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建设项目用地信息公开表</w:t>
      </w:r>
    </w:p>
    <w:tbl>
      <w:tblPr>
        <w:tblStyle w:val="5"/>
        <w:tblpPr w:leftFromText="180" w:rightFromText="180" w:vertAnchor="text" w:horzAnchor="page" w:tblpX="1266" w:tblpY="358"/>
        <w:tblOverlap w:val="never"/>
        <w:tblW w:w="14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99"/>
        <w:gridCol w:w="2163"/>
        <w:gridCol w:w="1803"/>
        <w:gridCol w:w="1803"/>
        <w:gridCol w:w="2022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项目名称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实施主体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地块位置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地块名称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土地面积</w:t>
            </w:r>
          </w:p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（平方米）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土地用途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批复时间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坂田街道天安岗头城市更新单元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深圳天安云城投资发展有限公司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龙岗区坂田街道，东至规划天安路，西至现状五和大道，北临现状坂李大道，南至现状环城北路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01-01地块、01-03地块、01-05地块、02-01地块、02-03地块、02-05地块、02-11地块、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161052.15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1宗新型产业用地、3宗二类居住用地+商业用地、3宗二类居住用地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D3"/>
    <w:rsid w:val="000E78FA"/>
    <w:rsid w:val="001A7AD8"/>
    <w:rsid w:val="0035197D"/>
    <w:rsid w:val="003D4087"/>
    <w:rsid w:val="00522D85"/>
    <w:rsid w:val="009202D3"/>
    <w:rsid w:val="00927BE8"/>
    <w:rsid w:val="00B46618"/>
    <w:rsid w:val="00BB1436"/>
    <w:rsid w:val="00C7751F"/>
    <w:rsid w:val="00E75A33"/>
    <w:rsid w:val="00FB41B4"/>
    <w:rsid w:val="041A7C01"/>
    <w:rsid w:val="0FBB261C"/>
    <w:rsid w:val="0FDE0600"/>
    <w:rsid w:val="139B6A30"/>
    <w:rsid w:val="1765797E"/>
    <w:rsid w:val="21E03AE0"/>
    <w:rsid w:val="2C4C44B5"/>
    <w:rsid w:val="31AE1FC4"/>
    <w:rsid w:val="3E583091"/>
    <w:rsid w:val="4B28798E"/>
    <w:rsid w:val="4C2F1FD6"/>
    <w:rsid w:val="4D0E64C2"/>
    <w:rsid w:val="52BC7497"/>
    <w:rsid w:val="5802511B"/>
    <w:rsid w:val="673F5B63"/>
    <w:rsid w:val="6C8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130</Characters>
  <Lines>1</Lines>
  <Paragraphs>1</Paragraphs>
  <TotalTime>1</TotalTime>
  <ScaleCrop>false</ScaleCrop>
  <LinksUpToDate>false</LinksUpToDate>
  <CharactersWithSpaces>151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2021-07-22T10:46:00Z</dcterms:created>
  <dc:creator>朱川川</dc:creator>
  <cp:lastModifiedBy>范雨晴</cp:lastModifiedBy>
  <cp:lastPrinted>2023-12-07T10:18:10Z</cp:lastPrinted>
  <dcterms:modified xsi:type="dcterms:W3CDTF">2023-12-07T10:18:14Z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