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color w:val="0D1E0F"/>
          <w:spacing w:val="-11"/>
          <w:sz w:val="44"/>
          <w:szCs w:val="44"/>
        </w:rPr>
      </w:pPr>
      <w:r>
        <w:rPr>
          <w:rFonts w:hint="eastAsia" w:ascii="宋体" w:hAnsi="宋体" w:eastAsia="宋体" w:cs="Times New Roman"/>
          <w:color w:val="0D1E0F"/>
          <w:spacing w:val="-11"/>
          <w:sz w:val="44"/>
          <w:szCs w:val="44"/>
        </w:rPr>
        <w:t>202</w:t>
      </w:r>
      <w:r>
        <w:rPr>
          <w:rFonts w:hint="eastAsia" w:ascii="宋体" w:hAnsi="宋体" w:eastAsia="宋体" w:cs="Times New Roman"/>
          <w:color w:val="0D1E0F"/>
          <w:spacing w:val="-11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D1E0F"/>
          <w:spacing w:val="-11"/>
          <w:sz w:val="44"/>
          <w:szCs w:val="44"/>
        </w:rPr>
        <w:t>年六大节庆惠民文艺演出项目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color w:val="0D1E0F"/>
          <w:spacing w:val="-11"/>
          <w:sz w:val="44"/>
          <w:szCs w:val="44"/>
        </w:rPr>
      </w:pPr>
      <w:r>
        <w:rPr>
          <w:rFonts w:hint="eastAsia" w:ascii="宋体" w:hAnsi="宋体" w:eastAsia="宋体" w:cs="Times New Roman"/>
          <w:color w:val="0D1E0F"/>
          <w:spacing w:val="-11"/>
          <w:sz w:val="44"/>
          <w:szCs w:val="44"/>
        </w:rPr>
        <w:t>申报表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申报项目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（请填写申请人专业能力、组织能力、过往记录、信誉程度、策划组织活动经历、主要演职人员情况等内容，要求尽可能详尽，可另附页）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法人签章：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陈君玉</cp:lastModifiedBy>
  <dcterms:modified xsi:type="dcterms:W3CDTF">2023-11-20T11:21:26Z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