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附件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1</w:t>
      </w:r>
      <w:r>
        <w:rPr>
          <w:rFonts w:hint="eastAsia" w:ascii="仿宋" w:hAnsi="仿宋" w:eastAsia="仿宋" w:cs="仿宋"/>
          <w:sz w:val="36"/>
          <w:szCs w:val="36"/>
        </w:rPr>
        <w:t>：</w:t>
      </w:r>
    </w:p>
    <w:p>
      <w:pPr>
        <w:spacing w:line="560" w:lineRule="exact"/>
        <w:ind w:left="567" w:leftChars="270" w:right="225" w:rightChars="107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6"/>
          <w:szCs w:val="36"/>
        </w:rPr>
        <w:t>龙岗区青少年业余体校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花样游泳</w:t>
      </w:r>
      <w:r>
        <w:rPr>
          <w:rFonts w:hint="eastAsia" w:ascii="仿宋" w:hAnsi="仿宋" w:eastAsia="仿宋" w:cs="仿宋"/>
          <w:sz w:val="36"/>
          <w:szCs w:val="36"/>
        </w:rPr>
        <w:t>项目参赛训练服装装备货物明细表</w:t>
      </w:r>
    </w:p>
    <w:p>
      <w:pPr>
        <w:spacing w:line="560" w:lineRule="exact"/>
        <w:ind w:left="567" w:leftChars="270" w:right="225" w:rightChars="107"/>
        <w:jc w:val="center"/>
        <w:rPr>
          <w:rFonts w:hint="eastAsia" w:ascii="仿宋" w:hAnsi="仿宋" w:eastAsia="仿宋" w:cs="仿宋"/>
          <w:sz w:val="36"/>
          <w:szCs w:val="36"/>
        </w:rPr>
      </w:pPr>
    </w:p>
    <w:tbl>
      <w:tblPr>
        <w:tblStyle w:val="5"/>
        <w:tblW w:w="12750" w:type="dxa"/>
        <w:jc w:val="center"/>
        <w:tblInd w:w="4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259"/>
        <w:gridCol w:w="4335"/>
        <w:gridCol w:w="1230"/>
        <w:gridCol w:w="4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tblHeader/>
          <w:jc w:val="center"/>
        </w:trPr>
        <w:tc>
          <w:tcPr>
            <w:tcW w:w="7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2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43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技术参数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数量</w:t>
            </w:r>
          </w:p>
        </w:tc>
        <w:tc>
          <w:tcPr>
            <w:tcW w:w="41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2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游泳衣</w:t>
            </w:r>
          </w:p>
        </w:tc>
        <w:tc>
          <w:tcPr>
            <w:tcW w:w="4335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面料：82%聚酯纤维 18%氨纶；</w:t>
            </w:r>
          </w:p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 xml:space="preserve">里料：93%聚酯纤维 7%氨纶; 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60件</w:t>
            </w:r>
          </w:p>
        </w:tc>
        <w:tc>
          <w:tcPr>
            <w:tcW w:w="41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drawing>
                <wp:inline distT="0" distB="0" distL="114300" distR="114300">
                  <wp:extent cx="1181100" cy="1304925"/>
                  <wp:effectExtent l="0" t="0" r="0" b="9525"/>
                  <wp:docPr id="30" name="图片 17" descr="8962cb0aa6856fd286d64bdef7bd9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17" descr="8962cb0aa6856fd286d64bdef7bd9b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需提供符合专业比赛要求两种不同款式图案花色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2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游泳裤</w:t>
            </w:r>
          </w:p>
        </w:tc>
        <w:tc>
          <w:tcPr>
            <w:tcW w:w="4335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面料：82%聚酯纤维 18%氨纶；</w:t>
            </w:r>
          </w:p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 xml:space="preserve">里料：93%聚酯纤维 7%氨纶; 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60件</w:t>
            </w:r>
          </w:p>
        </w:tc>
        <w:tc>
          <w:tcPr>
            <w:tcW w:w="41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drawing>
                <wp:inline distT="0" distB="0" distL="114300" distR="114300">
                  <wp:extent cx="971550" cy="1524000"/>
                  <wp:effectExtent l="0" t="0" r="0" b="0"/>
                  <wp:docPr id="31" name="图片 18" descr="c494ab680ffdb43216b206723a3be9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18" descr="c494ab680ffdb43216b206723a3be9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需提供符合专业比赛要求两种不同款式图案花色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2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训练游泳帽</w:t>
            </w:r>
          </w:p>
        </w:tc>
        <w:tc>
          <w:tcPr>
            <w:tcW w:w="433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3D设计硅胶材质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60个</w:t>
            </w:r>
          </w:p>
        </w:tc>
        <w:tc>
          <w:tcPr>
            <w:tcW w:w="41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drawing>
                <wp:inline distT="0" distB="0" distL="114300" distR="114300">
                  <wp:extent cx="981075" cy="735965"/>
                  <wp:effectExtent l="0" t="0" r="9525" b="6985"/>
                  <wp:docPr id="39" name="图片 6" descr="1681182591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6" descr="168118259106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2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训练吸水毛巾</w:t>
            </w:r>
          </w:p>
        </w:tc>
        <w:tc>
          <w:tcPr>
            <w:tcW w:w="433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细微纤维，规格66*43cm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60条</w:t>
            </w:r>
          </w:p>
        </w:tc>
        <w:tc>
          <w:tcPr>
            <w:tcW w:w="41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drawing>
                <wp:inline distT="0" distB="0" distL="114300" distR="114300">
                  <wp:extent cx="1714500" cy="1124585"/>
                  <wp:effectExtent l="0" t="0" r="0" b="18415"/>
                  <wp:docPr id="41" name="图片 41" descr="fb2045dd9a6b173e9a7f814ef1aed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fb2045dd9a6b173e9a7f814ef1aed5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124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2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青少年吸水浴袍</w:t>
            </w:r>
          </w:p>
        </w:tc>
        <w:tc>
          <w:tcPr>
            <w:tcW w:w="433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面料：89%聚酯纤维、11%锦纶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30条</w:t>
            </w:r>
          </w:p>
        </w:tc>
        <w:tc>
          <w:tcPr>
            <w:tcW w:w="41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drawing>
                <wp:inline distT="0" distB="0" distL="114300" distR="114300">
                  <wp:extent cx="755650" cy="981075"/>
                  <wp:effectExtent l="0" t="0" r="6350" b="9525"/>
                  <wp:docPr id="22" name="图片 23" descr="3d1c416822bbda259fdd9b73d7191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3" descr="3d1c416822bbda259fdd9b73d7191e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2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双肩包</w:t>
            </w:r>
          </w:p>
        </w:tc>
        <w:tc>
          <w:tcPr>
            <w:tcW w:w="433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需有专设的泳镜、泳帽、泳衣、脚蹼、划手掌等分区，做到干湿分离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40个</w:t>
            </w:r>
          </w:p>
        </w:tc>
        <w:tc>
          <w:tcPr>
            <w:tcW w:w="41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891540" cy="748030"/>
                  <wp:effectExtent l="0" t="0" r="3810" b="13970"/>
                  <wp:docPr id="37" name="图片 16" descr="1679369329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16" descr="167936932938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2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青少年平光泳镜</w:t>
            </w:r>
          </w:p>
        </w:tc>
        <w:tc>
          <w:tcPr>
            <w:tcW w:w="433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聚碳酸树脂材质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60副</w:t>
            </w:r>
          </w:p>
        </w:tc>
        <w:tc>
          <w:tcPr>
            <w:tcW w:w="41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/>
                <w:sz w:val="24"/>
              </w:rPr>
              <w:drawing>
                <wp:inline distT="0" distB="0" distL="114300" distR="114300">
                  <wp:extent cx="1471295" cy="511175"/>
                  <wp:effectExtent l="0" t="0" r="14605" b="3175"/>
                  <wp:docPr id="40" name="图片 5" descr="1681182530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5" descr="168118253010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29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widowControl/>
        <w:jc w:val="center"/>
        <w:textAlignment w:val="center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</w:p>
    <w:p>
      <w:pPr>
        <w:spacing w:line="560" w:lineRule="exact"/>
        <w:ind w:left="567" w:leftChars="270" w:right="225" w:rightChars="107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龙岗区青少年业余体校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水球</w:t>
      </w:r>
      <w:r>
        <w:rPr>
          <w:rFonts w:hint="eastAsia" w:ascii="仿宋" w:hAnsi="仿宋" w:eastAsia="仿宋" w:cs="仿宋"/>
          <w:sz w:val="36"/>
          <w:szCs w:val="36"/>
        </w:rPr>
        <w:t>项目参赛训练服装装备货物明细表</w:t>
      </w:r>
    </w:p>
    <w:p>
      <w:pPr>
        <w:spacing w:line="560" w:lineRule="exact"/>
        <w:ind w:left="567" w:leftChars="270" w:right="225" w:rightChars="107"/>
        <w:jc w:val="center"/>
        <w:rPr>
          <w:rFonts w:hint="eastAsia" w:ascii="仿宋" w:hAnsi="仿宋" w:eastAsia="仿宋" w:cs="仿宋"/>
          <w:sz w:val="36"/>
          <w:szCs w:val="36"/>
        </w:rPr>
      </w:pPr>
    </w:p>
    <w:tbl>
      <w:tblPr>
        <w:tblStyle w:val="5"/>
        <w:tblW w:w="123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950"/>
        <w:gridCol w:w="5190"/>
        <w:gridCol w:w="960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tblHeader/>
          <w:jc w:val="center"/>
        </w:trPr>
        <w:tc>
          <w:tcPr>
            <w:tcW w:w="8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51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技术参数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数量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游泳裤</w:t>
            </w:r>
          </w:p>
        </w:tc>
        <w:tc>
          <w:tcPr>
            <w:tcW w:w="5190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面料：82%聚酯纤维 18%氨纶；</w:t>
            </w:r>
          </w:p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里料：93%聚酯纤维 7%氨纶; 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90件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drawing>
                <wp:inline distT="0" distB="0" distL="114300" distR="114300">
                  <wp:extent cx="869950" cy="534035"/>
                  <wp:effectExtent l="0" t="0" r="6350" b="18415"/>
                  <wp:docPr id="6" name="图片 3" descr="1681182390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 descr="168118239024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950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需提供符合专业比赛要求三种不同款式图案花色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游泳镜</w:t>
            </w:r>
          </w:p>
        </w:tc>
        <w:tc>
          <w:tcPr>
            <w:tcW w:w="5190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聚碳酸树脂材质，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副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drawing>
                <wp:inline distT="0" distB="0" distL="114300" distR="114300">
                  <wp:extent cx="1471295" cy="511175"/>
                  <wp:effectExtent l="0" t="0" r="14605" b="3175"/>
                  <wp:docPr id="32" name="图片 5" descr="1681182530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5" descr="168118253010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29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游泳帽</w:t>
            </w:r>
          </w:p>
        </w:tc>
        <w:tc>
          <w:tcPr>
            <w:tcW w:w="5190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3D设计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硅胶材质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个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drawing>
                <wp:inline distT="0" distB="0" distL="114300" distR="114300">
                  <wp:extent cx="981075" cy="735965"/>
                  <wp:effectExtent l="0" t="0" r="9525" b="6985"/>
                  <wp:docPr id="33" name="图片 6" descr="1681182591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6" descr="168118259106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吸水毛巾</w:t>
            </w:r>
          </w:p>
        </w:tc>
        <w:tc>
          <w:tcPr>
            <w:tcW w:w="5190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规格66*43cm,聚乙烯醇PVA材质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90条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drawing>
                <wp:inline distT="0" distB="0" distL="114300" distR="114300">
                  <wp:extent cx="1714500" cy="1124585"/>
                  <wp:effectExtent l="0" t="0" r="0" b="18415"/>
                  <wp:docPr id="42" name="图片 42" descr="fb2045dd9a6b173e9a7f814ef1aed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fb2045dd9a6b173e9a7f814ef1aed5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124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训练双肩包</w:t>
            </w:r>
          </w:p>
        </w:tc>
        <w:tc>
          <w:tcPr>
            <w:tcW w:w="5190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有专设的泳镜、泳帽、泳衣、脚蹼、划手掌等分区，可做到干湿分离，耐磨材质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45个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891540" cy="748030"/>
                  <wp:effectExtent l="0" t="0" r="3810" b="13970"/>
                  <wp:docPr id="36" name="图片 16" descr="1679369329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16" descr="167936932938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560" w:lineRule="exact"/>
        <w:ind w:left="567" w:leftChars="270" w:right="225" w:rightChars="107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6"/>
          <w:szCs w:val="36"/>
        </w:rPr>
        <w:t>龙岗区青少年业余体校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跳水</w:t>
      </w:r>
      <w:r>
        <w:rPr>
          <w:rFonts w:hint="eastAsia" w:ascii="仿宋" w:hAnsi="仿宋" w:eastAsia="仿宋" w:cs="仿宋"/>
          <w:sz w:val="36"/>
          <w:szCs w:val="36"/>
        </w:rPr>
        <w:t>项目参赛训练服装装备货物明细表</w:t>
      </w:r>
    </w:p>
    <w:p>
      <w:pPr>
        <w:spacing w:line="560" w:lineRule="exact"/>
        <w:ind w:left="567" w:leftChars="270" w:right="225" w:rightChars="107"/>
        <w:jc w:val="center"/>
        <w:rPr>
          <w:rFonts w:hint="eastAsia" w:ascii="仿宋" w:hAnsi="仿宋" w:eastAsia="仿宋" w:cs="仿宋"/>
          <w:sz w:val="36"/>
          <w:szCs w:val="36"/>
        </w:rPr>
      </w:pPr>
    </w:p>
    <w:tbl>
      <w:tblPr>
        <w:tblStyle w:val="5"/>
        <w:tblW w:w="119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347"/>
        <w:gridCol w:w="4830"/>
        <w:gridCol w:w="1155"/>
        <w:gridCol w:w="2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tblHeader/>
          <w:jc w:val="center"/>
        </w:trPr>
        <w:tc>
          <w:tcPr>
            <w:tcW w:w="8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48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技术参数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数量</w:t>
            </w:r>
          </w:p>
        </w:tc>
        <w:tc>
          <w:tcPr>
            <w:tcW w:w="27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游泳衣</w:t>
            </w:r>
          </w:p>
        </w:tc>
        <w:tc>
          <w:tcPr>
            <w:tcW w:w="4830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面料：82%聚酯纤维 18%氨纶；</w:t>
            </w:r>
          </w:p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里料：93%聚酯纤维 7%氨纶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80件</w:t>
            </w:r>
          </w:p>
        </w:tc>
        <w:tc>
          <w:tcPr>
            <w:tcW w:w="27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drawing>
                <wp:inline distT="0" distB="0" distL="114300" distR="114300">
                  <wp:extent cx="972820" cy="753110"/>
                  <wp:effectExtent l="0" t="0" r="17780" b="8890"/>
                  <wp:docPr id="13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820" cy="75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游泳裤</w:t>
            </w:r>
          </w:p>
        </w:tc>
        <w:tc>
          <w:tcPr>
            <w:tcW w:w="4830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面料：82%聚酯纤维 18%氨纶；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里料：93%聚酯纤维 7%氨纶;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80件</w:t>
            </w:r>
          </w:p>
        </w:tc>
        <w:tc>
          <w:tcPr>
            <w:tcW w:w="27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drawing>
                <wp:inline distT="0" distB="0" distL="114300" distR="114300">
                  <wp:extent cx="1088390" cy="631825"/>
                  <wp:effectExtent l="0" t="0" r="16510" b="15875"/>
                  <wp:docPr id="14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390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青少年吸水毛巾</w:t>
            </w:r>
          </w:p>
        </w:tc>
        <w:tc>
          <w:tcPr>
            <w:tcW w:w="4830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规格：130*80cm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细微纤维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80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件</w:t>
            </w:r>
          </w:p>
        </w:tc>
        <w:tc>
          <w:tcPr>
            <w:tcW w:w="27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786130" cy="837565"/>
                  <wp:effectExtent l="0" t="0" r="13970" b="635"/>
                  <wp:docPr id="15" name="图片 12" descr="167936611470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2" descr="1679366114708(1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130" cy="837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训练短衣及短裤</w:t>
            </w:r>
          </w:p>
        </w:tc>
        <w:tc>
          <w:tcPr>
            <w:tcW w:w="4830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涤纶珠地速干面料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160套</w:t>
            </w:r>
          </w:p>
        </w:tc>
        <w:tc>
          <w:tcPr>
            <w:tcW w:w="27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981075" cy="591820"/>
                  <wp:effectExtent l="0" t="0" r="9525" b="17780"/>
                  <wp:docPr id="16" name="图片 13" descr="1679366170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3" descr="167936617018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drawing>
                <wp:inline distT="0" distB="0" distL="114300" distR="114300">
                  <wp:extent cx="1084580" cy="657860"/>
                  <wp:effectExtent l="0" t="0" r="1270" b="8890"/>
                  <wp:docPr id="17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580" cy="65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训练双肩包</w:t>
            </w:r>
          </w:p>
        </w:tc>
        <w:tc>
          <w:tcPr>
            <w:tcW w:w="4830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有专设的泳镜、泳帽、泳衣、脚蹼、划手掌等分区，可做到干湿分离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60个</w:t>
            </w:r>
          </w:p>
        </w:tc>
        <w:tc>
          <w:tcPr>
            <w:tcW w:w="27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891540" cy="748030"/>
                  <wp:effectExtent l="0" t="0" r="3810" b="13970"/>
                  <wp:docPr id="19" name="图片 16" descr="1679369329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6" descr="167936932938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widowControl/>
        <w:jc w:val="center"/>
        <w:textAlignment w:val="center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</w:p>
    <w:p>
      <w:pPr>
        <w:spacing w:line="560" w:lineRule="exact"/>
        <w:ind w:left="567" w:leftChars="270" w:right="225" w:rightChars="107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龙岗区青少年业余体校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现代五项</w:t>
      </w:r>
      <w:r>
        <w:rPr>
          <w:rFonts w:hint="eastAsia" w:ascii="仿宋" w:hAnsi="仿宋" w:eastAsia="仿宋" w:cs="仿宋"/>
          <w:sz w:val="36"/>
          <w:szCs w:val="36"/>
        </w:rPr>
        <w:t>项目参赛训练服装装备货物明细表</w:t>
      </w:r>
    </w:p>
    <w:p>
      <w:pPr>
        <w:spacing w:line="560" w:lineRule="exact"/>
        <w:ind w:left="567" w:leftChars="270" w:right="225" w:rightChars="107"/>
        <w:jc w:val="center"/>
        <w:rPr>
          <w:rFonts w:hint="eastAsia" w:ascii="仿宋" w:hAnsi="仿宋" w:eastAsia="仿宋" w:cs="仿宋"/>
          <w:sz w:val="36"/>
          <w:szCs w:val="36"/>
        </w:rPr>
      </w:pPr>
    </w:p>
    <w:tbl>
      <w:tblPr>
        <w:tblStyle w:val="5"/>
        <w:tblW w:w="119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100"/>
        <w:gridCol w:w="5685"/>
        <w:gridCol w:w="975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8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56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技术参数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数量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游泳衣</w:t>
            </w:r>
          </w:p>
        </w:tc>
        <w:tc>
          <w:tcPr>
            <w:tcW w:w="5685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面料：82%聚酯纤维 18%氨纶；</w:t>
            </w:r>
          </w:p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里料：93%聚酯纤维 7%氨纶; 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20件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drawing>
                <wp:inline distT="0" distB="0" distL="114300" distR="114300">
                  <wp:extent cx="667385" cy="667385"/>
                  <wp:effectExtent l="0" t="0" r="18415" b="18415"/>
                  <wp:docPr id="1" name="图片 1" descr="1681183671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68118367145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85" cy="66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游泳裤</w:t>
            </w:r>
          </w:p>
        </w:tc>
        <w:tc>
          <w:tcPr>
            <w:tcW w:w="5685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面料：82%聚酯纤维 18%氨纶；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里料：93%聚酯纤维 7%氨纶; 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20件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drawing>
                <wp:inline distT="0" distB="0" distL="114300" distR="114300">
                  <wp:extent cx="593090" cy="709930"/>
                  <wp:effectExtent l="0" t="0" r="16510" b="13970"/>
                  <wp:docPr id="2" name="图片 2" descr="1681183698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8118369811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09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游泳镜</w:t>
            </w:r>
          </w:p>
        </w:tc>
        <w:tc>
          <w:tcPr>
            <w:tcW w:w="5685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聚碳酸树脂材质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40副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drawing>
                <wp:inline distT="0" distB="0" distL="114300" distR="114300">
                  <wp:extent cx="1361440" cy="473075"/>
                  <wp:effectExtent l="0" t="0" r="10160" b="3175"/>
                  <wp:docPr id="3" name="图片 5" descr="1681182530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" descr="168118253010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44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游泳帽</w:t>
            </w:r>
          </w:p>
        </w:tc>
        <w:tc>
          <w:tcPr>
            <w:tcW w:w="5685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3D设计硅胶材质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40个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drawing>
                <wp:inline distT="0" distB="0" distL="114300" distR="114300">
                  <wp:extent cx="790575" cy="593090"/>
                  <wp:effectExtent l="0" t="0" r="9525" b="16510"/>
                  <wp:docPr id="4" name="图片 3" descr="1681182591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168118259106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593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训练吸水毛巾</w:t>
            </w:r>
          </w:p>
        </w:tc>
        <w:tc>
          <w:tcPr>
            <w:tcW w:w="5685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细微纤维，规格66*43cm,柔软亲肤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40条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drawing>
                <wp:inline distT="0" distB="0" distL="114300" distR="114300">
                  <wp:extent cx="1353185" cy="887730"/>
                  <wp:effectExtent l="0" t="0" r="18415" b="7620"/>
                  <wp:docPr id="43" name="图片 43" descr="fb2045dd9a6b173e9a7f814ef1aed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fb2045dd9a6b173e9a7f814ef1aed5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185" cy="887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双肩包</w:t>
            </w:r>
          </w:p>
        </w:tc>
        <w:tc>
          <w:tcPr>
            <w:tcW w:w="5685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记忆双肩包，容量大，有专设的泳镜、泳帽、泳衣、脚蹼、划手掌等分区，可做到干湿分离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20个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891540" cy="748030"/>
                  <wp:effectExtent l="0" t="0" r="3810" b="13970"/>
                  <wp:docPr id="38" name="图片 16" descr="1679369329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16" descr="167936932938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widowControl/>
        <w:jc w:val="both"/>
        <w:textAlignment w:val="center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kMGE2MTk3OTI5ZDYxYjMwYjY1YTE3ODAxMDRlYTcifQ=="/>
  </w:docVars>
  <w:rsids>
    <w:rsidRoot w:val="00935DAD"/>
    <w:rsid w:val="00015739"/>
    <w:rsid w:val="0003012C"/>
    <w:rsid w:val="0005186E"/>
    <w:rsid w:val="00054DF5"/>
    <w:rsid w:val="00073C84"/>
    <w:rsid w:val="000877DB"/>
    <w:rsid w:val="000E6544"/>
    <w:rsid w:val="000E6690"/>
    <w:rsid w:val="00117368"/>
    <w:rsid w:val="00140328"/>
    <w:rsid w:val="00142A63"/>
    <w:rsid w:val="0016176C"/>
    <w:rsid w:val="00170608"/>
    <w:rsid w:val="0019479A"/>
    <w:rsid w:val="001A198A"/>
    <w:rsid w:val="001B48ED"/>
    <w:rsid w:val="001C0243"/>
    <w:rsid w:val="001E1144"/>
    <w:rsid w:val="002009CF"/>
    <w:rsid w:val="002343D1"/>
    <w:rsid w:val="00234F56"/>
    <w:rsid w:val="002351D9"/>
    <w:rsid w:val="00287B73"/>
    <w:rsid w:val="002966F7"/>
    <w:rsid w:val="002B6597"/>
    <w:rsid w:val="002C41AE"/>
    <w:rsid w:val="00312DF1"/>
    <w:rsid w:val="00321A67"/>
    <w:rsid w:val="0038424B"/>
    <w:rsid w:val="00391FEC"/>
    <w:rsid w:val="003B6E91"/>
    <w:rsid w:val="003D7AF5"/>
    <w:rsid w:val="003E577A"/>
    <w:rsid w:val="00412E4C"/>
    <w:rsid w:val="00421758"/>
    <w:rsid w:val="00434B5F"/>
    <w:rsid w:val="00437A9B"/>
    <w:rsid w:val="00441A3A"/>
    <w:rsid w:val="004637DC"/>
    <w:rsid w:val="00475B59"/>
    <w:rsid w:val="00495DE9"/>
    <w:rsid w:val="004D5C33"/>
    <w:rsid w:val="004E5C9C"/>
    <w:rsid w:val="004F2BDD"/>
    <w:rsid w:val="00517400"/>
    <w:rsid w:val="005213DE"/>
    <w:rsid w:val="00523B22"/>
    <w:rsid w:val="00533519"/>
    <w:rsid w:val="00547F7E"/>
    <w:rsid w:val="0058722A"/>
    <w:rsid w:val="005A0357"/>
    <w:rsid w:val="005A45B9"/>
    <w:rsid w:val="005E2E90"/>
    <w:rsid w:val="00603117"/>
    <w:rsid w:val="00620091"/>
    <w:rsid w:val="00620C45"/>
    <w:rsid w:val="0063290A"/>
    <w:rsid w:val="006408CC"/>
    <w:rsid w:val="00647AF7"/>
    <w:rsid w:val="00653B01"/>
    <w:rsid w:val="006D501C"/>
    <w:rsid w:val="00777A3E"/>
    <w:rsid w:val="007A1B44"/>
    <w:rsid w:val="007B16EA"/>
    <w:rsid w:val="007B635F"/>
    <w:rsid w:val="007F65E2"/>
    <w:rsid w:val="00812C08"/>
    <w:rsid w:val="008409DD"/>
    <w:rsid w:val="00840AAC"/>
    <w:rsid w:val="008603DD"/>
    <w:rsid w:val="00873990"/>
    <w:rsid w:val="008B4576"/>
    <w:rsid w:val="008C1B78"/>
    <w:rsid w:val="008E1472"/>
    <w:rsid w:val="008E6D01"/>
    <w:rsid w:val="008E7DE6"/>
    <w:rsid w:val="00926CF1"/>
    <w:rsid w:val="00935DAD"/>
    <w:rsid w:val="00942E04"/>
    <w:rsid w:val="009C51D2"/>
    <w:rsid w:val="009C76D0"/>
    <w:rsid w:val="009C79AD"/>
    <w:rsid w:val="009E5564"/>
    <w:rsid w:val="009F35FE"/>
    <w:rsid w:val="00A41551"/>
    <w:rsid w:val="00A670DA"/>
    <w:rsid w:val="00AC2006"/>
    <w:rsid w:val="00AE4CD4"/>
    <w:rsid w:val="00B0119B"/>
    <w:rsid w:val="00BA0DD1"/>
    <w:rsid w:val="00BB0246"/>
    <w:rsid w:val="00C03503"/>
    <w:rsid w:val="00C03872"/>
    <w:rsid w:val="00C177F8"/>
    <w:rsid w:val="00C17B1A"/>
    <w:rsid w:val="00C323FF"/>
    <w:rsid w:val="00C355D6"/>
    <w:rsid w:val="00C46340"/>
    <w:rsid w:val="00CA53DA"/>
    <w:rsid w:val="00CA7438"/>
    <w:rsid w:val="00CB06C0"/>
    <w:rsid w:val="00CB35E1"/>
    <w:rsid w:val="00CC0BD7"/>
    <w:rsid w:val="00CF7440"/>
    <w:rsid w:val="00D163F7"/>
    <w:rsid w:val="00D26D5A"/>
    <w:rsid w:val="00D32AA4"/>
    <w:rsid w:val="00D76A99"/>
    <w:rsid w:val="00D90693"/>
    <w:rsid w:val="00DB1E0E"/>
    <w:rsid w:val="00E32F14"/>
    <w:rsid w:val="00E50918"/>
    <w:rsid w:val="00E53F78"/>
    <w:rsid w:val="00E72AFE"/>
    <w:rsid w:val="00E836CA"/>
    <w:rsid w:val="00EB5005"/>
    <w:rsid w:val="00EC3ED6"/>
    <w:rsid w:val="00ED54D8"/>
    <w:rsid w:val="00EF1810"/>
    <w:rsid w:val="00F02A83"/>
    <w:rsid w:val="00F02DD3"/>
    <w:rsid w:val="00F10095"/>
    <w:rsid w:val="00F33F7A"/>
    <w:rsid w:val="00F52727"/>
    <w:rsid w:val="00F72130"/>
    <w:rsid w:val="00FC6DA9"/>
    <w:rsid w:val="00FE6EE3"/>
    <w:rsid w:val="00FF0EA4"/>
    <w:rsid w:val="00FF116A"/>
    <w:rsid w:val="01DE2DEB"/>
    <w:rsid w:val="025A5499"/>
    <w:rsid w:val="040006C5"/>
    <w:rsid w:val="06C63989"/>
    <w:rsid w:val="09CB49A2"/>
    <w:rsid w:val="0C2176EA"/>
    <w:rsid w:val="0CD03B5A"/>
    <w:rsid w:val="10034C3A"/>
    <w:rsid w:val="145661FF"/>
    <w:rsid w:val="15660142"/>
    <w:rsid w:val="15E82896"/>
    <w:rsid w:val="1CB87175"/>
    <w:rsid w:val="1F0D6C94"/>
    <w:rsid w:val="208750FB"/>
    <w:rsid w:val="23DB3D7D"/>
    <w:rsid w:val="24352049"/>
    <w:rsid w:val="26A16C5C"/>
    <w:rsid w:val="28060F58"/>
    <w:rsid w:val="2999694F"/>
    <w:rsid w:val="2DD00DDA"/>
    <w:rsid w:val="3012020B"/>
    <w:rsid w:val="30165FA7"/>
    <w:rsid w:val="35F0359D"/>
    <w:rsid w:val="38992648"/>
    <w:rsid w:val="3D740C43"/>
    <w:rsid w:val="3E37740D"/>
    <w:rsid w:val="468E0DA2"/>
    <w:rsid w:val="4CDB65A8"/>
    <w:rsid w:val="4F8F0875"/>
    <w:rsid w:val="51484AF8"/>
    <w:rsid w:val="51634492"/>
    <w:rsid w:val="52D91C39"/>
    <w:rsid w:val="58756057"/>
    <w:rsid w:val="587B6672"/>
    <w:rsid w:val="5C9B35FD"/>
    <w:rsid w:val="5F363039"/>
    <w:rsid w:val="5FF32C1D"/>
    <w:rsid w:val="60DD04F3"/>
    <w:rsid w:val="62575612"/>
    <w:rsid w:val="630D4795"/>
    <w:rsid w:val="64EF0FA7"/>
    <w:rsid w:val="652517C4"/>
    <w:rsid w:val="653046FF"/>
    <w:rsid w:val="653F48B5"/>
    <w:rsid w:val="65DF6A57"/>
    <w:rsid w:val="699C2D6C"/>
    <w:rsid w:val="6E1672D6"/>
    <w:rsid w:val="74C156BC"/>
    <w:rsid w:val="75D97516"/>
    <w:rsid w:val="79FA5A96"/>
    <w:rsid w:val="7ED6686A"/>
    <w:rsid w:val="FB7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9">
    <w:name w:val="Table Paragraph"/>
    <w:basedOn w:val="1"/>
    <w:qFormat/>
    <w:uiPriority w:val="1"/>
    <w:rPr>
      <w:rFonts w:ascii="仿宋" w:hAnsi="仿宋" w:eastAsia="仿宋" w:cs="仿宋"/>
      <w:lang w:val="zh-CN" w:bidi="zh-CN"/>
    </w:rPr>
  </w:style>
  <w:style w:type="table" w:customStyle="1" w:styleId="10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296</Words>
  <Characters>324</Characters>
  <Lines>11</Lines>
  <Paragraphs>3</Paragraphs>
  <TotalTime>7</TotalTime>
  <ScaleCrop>false</ScaleCrop>
  <LinksUpToDate>false</LinksUpToDate>
  <CharactersWithSpaces>336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2021-03-03T21:12:00Z</dcterms:created>
  <dc:creator>新用户</dc:creator>
  <cp:lastModifiedBy>燕</cp:lastModifiedBy>
  <cp:lastPrinted>2023-06-20T10:23:00Z</cp:lastPrinted>
  <dcterms:modified xsi:type="dcterms:W3CDTF">2023-08-01T06:44:51Z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B854B0EE008746168C4C7E2AF71D1A06_13</vt:lpwstr>
  </property>
</Properties>
</file>