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1" w:type="dxa"/>
        <w:tblInd w:w="-2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2"/>
        <w:gridCol w:w="1271"/>
        <w:gridCol w:w="3327"/>
        <w:gridCol w:w="68"/>
        <w:gridCol w:w="1132"/>
        <w:gridCol w:w="1214"/>
        <w:gridCol w:w="13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lang w:val="en-US" w:eastAsia="zh-CN" w:bidi="ar"/>
              </w:rPr>
              <w:t>深圳市龙岗区人民医院供应商采购报名表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报名时间：  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报名项目</w:t>
            </w:r>
          </w:p>
        </w:tc>
        <w:tc>
          <w:tcPr>
            <w:tcW w:w="3327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采购编号</w:t>
            </w:r>
          </w:p>
        </w:tc>
        <w:tc>
          <w:tcPr>
            <w:tcW w:w="2591" w:type="dxa"/>
            <w:gridSpan w:val="2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报名单位名称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公司注册地区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37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报名人/授权人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电话：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52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邮箱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9491" w:type="dxa"/>
            <w:gridSpan w:val="7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以下资料如提供请打√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4666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报名资料</w:t>
            </w:r>
          </w:p>
        </w:tc>
        <w:tc>
          <w:tcPr>
            <w:tcW w:w="234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有效期</w:t>
            </w:r>
          </w:p>
        </w:tc>
        <w:tc>
          <w:tcPr>
            <w:tcW w:w="13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核实情况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营业执照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法人证明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法人授权书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信用文件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其他补充文件（报名供应商按实填写）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11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466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13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491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报名人确认签名：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lang w:val="en-US" w:eastAsia="zh-CN" w:bidi="ar"/>
              </w:rPr>
              <w:t>          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DZkODZjZjc1NjIxMzRhM2VhY2M5MWE3ZDQxMjgifQ=="/>
  </w:docVars>
  <w:rsids>
    <w:rsidRoot w:val="4637619F"/>
    <w:rsid w:val="4637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jc w:val="center"/>
      <w:textAlignment w:val="baseline"/>
      <w:outlineLvl w:val="1"/>
    </w:pPr>
    <w:rPr>
      <w:bCs/>
      <w:kern w:val="0"/>
      <w:sz w:val="2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2022-05-24T03:28:00Z</dcterms:created>
  <dc:creator>Lva.</dc:creator>
  <cp:lastModifiedBy>Lva.</cp:lastModifiedBy>
  <dcterms:modified xsi:type="dcterms:W3CDTF">2022-05-24T03:29:18Z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8820B939B3034D55BF27CD64D5E5A0BC</vt:lpwstr>
  </property>
</Properties>
</file>