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387" w:rsidRDefault="00682387" w:rsidP="00682387">
      <w:pPr>
        <w:widowControl/>
        <w:jc w:val="center"/>
      </w:pPr>
      <w:r>
        <w:rPr>
          <w:rFonts w:ascii="仿宋" w:eastAsia="仿宋" w:hAnsi="仿宋" w:cs="仿宋" w:hint="eastAsia"/>
          <w:b/>
          <w:bCs/>
          <w:color w:val="000000"/>
          <w:kern w:val="0"/>
          <w:sz w:val="44"/>
          <w:szCs w:val="44"/>
          <w:lang w:bidi="ar"/>
        </w:rPr>
        <w:t>法定代表人授权委托书</w:t>
      </w:r>
    </w:p>
    <w:p w:rsidR="00682387" w:rsidRDefault="00682387" w:rsidP="00682387">
      <w:pPr>
        <w:widowControl/>
        <w:spacing w:line="0" w:lineRule="atLeast"/>
        <w:ind w:firstLineChars="200" w:firstLine="560"/>
        <w:jc w:val="left"/>
        <w:rPr>
          <w:rFonts w:ascii="仿宋" w:eastAsia="仿宋" w:hAnsi="仿宋" w:cs="仿宋"/>
          <w:color w:val="000000"/>
          <w:kern w:val="0"/>
          <w:sz w:val="28"/>
          <w:szCs w:val="28"/>
          <w:lang w:bidi="ar"/>
        </w:rPr>
      </w:pPr>
      <w:r>
        <w:rPr>
          <w:noProof/>
          <w:sz w:val="28"/>
        </w:rPr>
        <mc:AlternateContent>
          <mc:Choice Requires="wps">
            <w:drawing>
              <wp:anchor distT="0" distB="0" distL="114300" distR="114300" simplePos="0" relativeHeight="251668480" behindDoc="0" locked="0" layoutInCell="1" allowOverlap="1" wp14:anchorId="29A78771" wp14:editId="1B03BF96">
                <wp:simplePos x="0" y="0"/>
                <wp:positionH relativeFrom="column">
                  <wp:posOffset>1500505</wp:posOffset>
                </wp:positionH>
                <wp:positionV relativeFrom="paragraph">
                  <wp:posOffset>193040</wp:posOffset>
                </wp:positionV>
                <wp:extent cx="3895725" cy="0"/>
                <wp:effectExtent l="0" t="0" r="0" b="0"/>
                <wp:wrapNone/>
                <wp:docPr id="161" name="直接连接符 161"/>
                <wp:cNvGraphicFramePr/>
                <a:graphic xmlns:a="http://schemas.openxmlformats.org/drawingml/2006/main">
                  <a:graphicData uri="http://schemas.microsoft.com/office/word/2010/wordprocessingShape">
                    <wps:wsp>
                      <wps:cNvCnPr/>
                      <wps:spPr>
                        <a:xfrm>
                          <a:off x="2508885" y="2317750"/>
                          <a:ext cx="3895725" cy="0"/>
                        </a:xfrm>
                        <a:prstGeom prst="line">
                          <a:avLst/>
                        </a:prstGeom>
                        <a:noFill/>
                        <a:ln w="9525" cap="flat" cmpd="sng" algn="ctr">
                          <a:solidFill>
                            <a:srgbClr val="000000"/>
                          </a:solidFill>
                          <a:prstDash val="solid"/>
                        </a:ln>
                        <a:effectLst/>
                      </wps:spPr>
                      <wps:bodyPr/>
                    </wps:wsp>
                  </a:graphicData>
                </a:graphic>
              </wp:anchor>
            </w:drawing>
          </mc:Choice>
          <mc:Fallback>
            <w:pict>
              <v:line w14:anchorId="61E62592" id="直接连接符 161"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18.15pt,15.2pt" to="424.9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"/>
            </w:pict>
          </mc:Fallback>
        </mc:AlternateContent>
      </w:r>
      <w:r>
        <w:rPr>
          <w:rFonts w:ascii="仿宋" w:eastAsia="仿宋" w:hAnsi="仿宋" w:cs="仿宋" w:hint="eastAsia"/>
          <w:color w:val="000000"/>
          <w:kern w:val="0"/>
          <w:sz w:val="28"/>
          <w:szCs w:val="28"/>
          <w:lang w:bidi="ar"/>
        </w:rPr>
        <w:t xml:space="preserve">本授权书声明： </w:t>
      </w:r>
    </w:p>
    <w:p w:rsidR="00682387" w:rsidRDefault="00682387" w:rsidP="00E018DE">
      <w:pPr>
        <w:widowControl/>
        <w:spacing w:line="0" w:lineRule="atLeast"/>
        <w:ind w:firstLineChars="200" w:firstLine="560"/>
        <w:jc w:val="left"/>
        <w:rPr>
          <w:rFonts w:ascii="仿宋" w:eastAsia="仿宋" w:hAnsi="仿宋" w:cs="仿宋"/>
          <w:color w:val="000000"/>
          <w:kern w:val="0"/>
          <w:sz w:val="28"/>
          <w:szCs w:val="28"/>
          <w:lang w:bidi="ar"/>
        </w:rPr>
      </w:pPr>
      <w:r>
        <w:rPr>
          <w:noProof/>
          <w:sz w:val="28"/>
        </w:rPr>
        <mc:AlternateContent>
          <mc:Choice Requires="wps">
            <w:drawing>
              <wp:anchor distT="0" distB="0" distL="114300" distR="114300" simplePos="0" relativeHeight="251663360" behindDoc="0" locked="0" layoutInCell="1" allowOverlap="1" wp14:anchorId="79D9A68B" wp14:editId="2DD72685">
                <wp:simplePos x="0" y="0"/>
                <wp:positionH relativeFrom="column">
                  <wp:posOffset>871855</wp:posOffset>
                </wp:positionH>
                <wp:positionV relativeFrom="paragraph">
                  <wp:posOffset>181610</wp:posOffset>
                </wp:positionV>
                <wp:extent cx="4524375" cy="0"/>
                <wp:effectExtent l="0" t="0" r="0" b="0"/>
                <wp:wrapNone/>
                <wp:docPr id="162" name="直接连接符 162"/>
                <wp:cNvGraphicFramePr/>
                <a:graphic xmlns:a="http://schemas.openxmlformats.org/drawingml/2006/main">
                  <a:graphicData uri="http://schemas.microsoft.com/office/word/2010/wordprocessingShape">
                    <wps:wsp>
                      <wps:cNvCnPr/>
                      <wps:spPr>
                        <a:xfrm>
                          <a:off x="0" y="0"/>
                          <a:ext cx="4524375" cy="0"/>
                        </a:xfrm>
                        <a:prstGeom prst="line">
                          <a:avLst/>
                        </a:prstGeom>
                        <a:noFill/>
                        <a:ln w="9525" cap="flat" cmpd="sng" algn="ctr">
                          <a:solidFill>
                            <a:srgbClr val="000000"/>
                          </a:solidFill>
                          <a:prstDash val="solid"/>
                        </a:ln>
                        <a:effectLst/>
                      </wps:spPr>
                      <wps:bodyPr/>
                    </wps:wsp>
                  </a:graphicData>
                </a:graphic>
              </wp:anchor>
            </w:drawing>
          </mc:Choice>
          <mc:Fallback>
            <w:pict>
              <v:line w14:anchorId="6824F8FD" id="直接连接符 162"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68.65pt,14.3pt" to="424.9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"/>
            </w:pict>
          </mc:Fallback>
        </mc:AlternateContent>
      </w:r>
      <w:bookmarkStart w:id="0" w:name="_GoBack"/>
      <w:bookmarkEnd w:id="0"/>
      <w:r>
        <w:rPr>
          <w:rFonts w:ascii="仿宋" w:eastAsia="仿宋" w:hAnsi="仿宋" w:cs="仿宋" w:hint="eastAsia"/>
          <w:color w:val="000000"/>
          <w:kern w:val="0"/>
          <w:sz w:val="28"/>
          <w:szCs w:val="28"/>
          <w:lang w:bidi="ar"/>
        </w:rPr>
        <w:t xml:space="preserve">注册于                           （公司地址） </w:t>
      </w:r>
    </w:p>
    <w:p w:rsidR="00682387" w:rsidRDefault="00682387" w:rsidP="00B401FF">
      <w:pPr>
        <w:widowControl/>
        <w:spacing w:line="0" w:lineRule="atLeast"/>
        <w:jc w:val="left"/>
        <w:rPr>
          <w:rFonts w:ascii="仿宋" w:eastAsia="仿宋" w:hAnsi="仿宋" w:cs="仿宋"/>
          <w:color w:val="000000"/>
          <w:kern w:val="0"/>
          <w:sz w:val="28"/>
          <w:szCs w:val="28"/>
          <w:lang w:bidi="ar"/>
        </w:rPr>
      </w:pPr>
      <w:r>
        <w:rPr>
          <w:noProof/>
          <w:sz w:val="28"/>
        </w:rPr>
        <mc:AlternateContent>
          <mc:Choice Requires="wps">
            <w:drawing>
              <wp:anchor distT="0" distB="0" distL="114300" distR="114300" simplePos="0" relativeHeight="251664384" behindDoc="0" locked="0" layoutInCell="1" allowOverlap="1" wp14:anchorId="31ED9841" wp14:editId="02F6CA96">
                <wp:simplePos x="0" y="0"/>
                <wp:positionH relativeFrom="column">
                  <wp:posOffset>386080</wp:posOffset>
                </wp:positionH>
                <wp:positionV relativeFrom="paragraph">
                  <wp:posOffset>208280</wp:posOffset>
                </wp:positionV>
                <wp:extent cx="5010150" cy="0"/>
                <wp:effectExtent l="0" t="0" r="0" b="0"/>
                <wp:wrapNone/>
                <wp:docPr id="163" name="直接连接符 163"/>
                <wp:cNvGraphicFramePr/>
                <a:graphic xmlns:a="http://schemas.openxmlformats.org/drawingml/2006/main">
                  <a:graphicData uri="http://schemas.microsoft.com/office/word/2010/wordprocessingShape">
                    <wps:wsp>
                      <wps:cNvCnPr/>
                      <wps:spPr>
                        <a:xfrm>
                          <a:off x="0" y="0"/>
                          <a:ext cx="5010150" cy="0"/>
                        </a:xfrm>
                        <a:prstGeom prst="line">
                          <a:avLst/>
                        </a:prstGeom>
                        <a:noFill/>
                        <a:ln w="9525" cap="flat" cmpd="sng" algn="ctr">
                          <a:solidFill>
                            <a:srgbClr val="000000"/>
                          </a:solidFill>
                          <a:prstDash val="solid"/>
                        </a:ln>
                        <a:effectLst/>
                      </wps:spPr>
                      <wps:bodyPr/>
                    </wps:wsp>
                  </a:graphicData>
                </a:graphic>
              </wp:anchor>
            </w:drawing>
          </mc:Choice>
          <mc:Fallback>
            <w:pict>
              <v:line w14:anchorId="2C853921" id="直接连接符 163"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0.4pt,16.4pt" to="424.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"/>
            </w:pict>
          </mc:Fallback>
        </mc:AlternateContent>
      </w:r>
      <w:r>
        <w:rPr>
          <w:rFonts w:ascii="仿宋" w:eastAsia="仿宋" w:hAnsi="仿宋" w:cs="仿宋" w:hint="eastAsia"/>
          <w:color w:val="000000"/>
          <w:kern w:val="0"/>
          <w:sz w:val="28"/>
          <w:szCs w:val="28"/>
          <w:lang w:bidi="ar"/>
        </w:rPr>
        <w:t>（公司名称）</w:t>
      </w:r>
      <w:r w:rsidR="00B401FF">
        <w:rPr>
          <w:rFonts w:ascii="仿宋" w:eastAsia="仿宋" w:hAnsi="仿宋" w:cs="仿宋" w:hint="eastAsia"/>
          <w:color w:val="000000"/>
          <w:kern w:val="0"/>
          <w:sz w:val="28"/>
          <w:szCs w:val="28"/>
          <w:lang w:bidi="ar"/>
        </w:rPr>
        <w:t xml:space="preserve">                  </w:t>
      </w:r>
      <w:r>
        <w:rPr>
          <w:rFonts w:ascii="仿宋" w:eastAsia="仿宋" w:hAnsi="仿宋" w:cs="仿宋" w:hint="eastAsia"/>
          <w:color w:val="000000"/>
          <w:kern w:val="0"/>
          <w:sz w:val="28"/>
          <w:szCs w:val="28"/>
          <w:lang w:bidi="ar"/>
        </w:rPr>
        <w:t xml:space="preserve">   （法定代表人</w:t>
      </w:r>
      <w:r>
        <w:rPr>
          <w:noProof/>
          <w:sz w:val="28"/>
        </w:rPr>
        <mc:AlternateContent>
          <mc:Choice Requires="wps">
            <w:drawing>
              <wp:anchor distT="0" distB="0" distL="114300" distR="114300" simplePos="0" relativeHeight="251662336" behindDoc="0" locked="0" layoutInCell="1" allowOverlap="1" wp14:anchorId="50C68F38" wp14:editId="6C71300F">
                <wp:simplePos x="0" y="0"/>
                <wp:positionH relativeFrom="column">
                  <wp:posOffset>2719705</wp:posOffset>
                </wp:positionH>
                <wp:positionV relativeFrom="paragraph">
                  <wp:posOffset>215900</wp:posOffset>
                </wp:positionV>
                <wp:extent cx="2314575" cy="9525"/>
                <wp:effectExtent l="0" t="0" r="0" b="0"/>
                <wp:wrapNone/>
                <wp:docPr id="164" name="直接连接符 164"/>
                <wp:cNvGraphicFramePr/>
                <a:graphic xmlns:a="http://schemas.openxmlformats.org/drawingml/2006/main">
                  <a:graphicData uri="http://schemas.microsoft.com/office/word/2010/wordprocessingShape">
                    <wps:wsp>
                      <wps:cNvCnPr/>
                      <wps:spPr>
                        <a:xfrm>
                          <a:off x="0" y="0"/>
                          <a:ext cx="2314575" cy="9525"/>
                        </a:xfrm>
                        <a:prstGeom prst="line">
                          <a:avLst/>
                        </a:prstGeom>
                        <a:noFill/>
                        <a:ln w="9525" cap="flat" cmpd="sng" algn="ctr">
                          <a:solidFill>
                            <a:srgbClr val="000000"/>
                          </a:solidFill>
                          <a:prstDash val="solid"/>
                        </a:ln>
                        <a:effectLst/>
                      </wps:spPr>
                      <wps:bodyPr/>
                    </wps:wsp>
                  </a:graphicData>
                </a:graphic>
              </wp:anchor>
            </w:drawing>
          </mc:Choice>
          <mc:Fallback>
            <w:pict>
              <v:line w14:anchorId="0AB3A4F6" id="直接连接符 16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14.15pt,17pt" to="396.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"/>
            </w:pict>
          </mc:Fallback>
        </mc:AlternateContent>
      </w:r>
      <w:r>
        <w:rPr>
          <w:rFonts w:ascii="仿宋" w:eastAsia="仿宋" w:hAnsi="仿宋" w:cs="仿宋" w:hint="eastAsia"/>
          <w:color w:val="000000"/>
          <w:kern w:val="0"/>
          <w:sz w:val="28"/>
          <w:szCs w:val="28"/>
          <w:lang w:bidi="ar"/>
        </w:rPr>
        <w:t xml:space="preserve">姓名、职务）代表本公司授权（被授权人的姓名、职务）为本公司的合法代理人，以本公司名义负责处理在深圳市龙岗区耳鼻咽喉医院医疗设备采购活动中相关谈判采购事务，授权人签署的所有文件资料，我公司全部接受并无异议。 </w:t>
      </w:r>
    </w:p>
    <w:p w:rsidR="00682387" w:rsidRDefault="00682387" w:rsidP="00682387">
      <w:pPr>
        <w:widowControl/>
        <w:spacing w:line="0" w:lineRule="atLeas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 xml:space="preserve">本授权书于 年 月 日签字生效，特此声明。 </w:t>
      </w:r>
    </w:p>
    <w:p w:rsidR="00682387" w:rsidRDefault="00682387" w:rsidP="00682387">
      <w:pPr>
        <w:widowControl/>
        <w:spacing w:line="0" w:lineRule="atLeas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供应</w:t>
      </w:r>
      <w:proofErr w:type="gramStart"/>
      <w:r>
        <w:rPr>
          <w:rFonts w:ascii="仿宋" w:eastAsia="仿宋" w:hAnsi="仿宋" w:cs="仿宋" w:hint="eastAsia"/>
          <w:color w:val="000000"/>
          <w:kern w:val="0"/>
          <w:sz w:val="28"/>
          <w:szCs w:val="28"/>
          <w:lang w:bidi="ar"/>
        </w:rPr>
        <w:t>商法定</w:t>
      </w:r>
      <w:proofErr w:type="gramEnd"/>
      <w:r>
        <w:rPr>
          <w:rFonts w:ascii="仿宋" w:eastAsia="仿宋" w:hAnsi="仿宋" w:cs="仿宋" w:hint="eastAsia"/>
          <w:color w:val="000000"/>
          <w:kern w:val="0"/>
          <w:sz w:val="28"/>
          <w:szCs w:val="28"/>
          <w:lang w:bidi="ar"/>
        </w:rPr>
        <w:t xml:space="preserve">代表人签字（盖章）： </w:t>
      </w:r>
    </w:p>
    <w:p w:rsidR="00682387" w:rsidRDefault="00682387" w:rsidP="00682387">
      <w:pPr>
        <w:widowControl/>
        <w:spacing w:line="0" w:lineRule="atLeas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 xml:space="preserve">被授权人签字（盖章）： </w:t>
      </w:r>
    </w:p>
    <w:p w:rsidR="00682387" w:rsidRDefault="00682387" w:rsidP="00682387">
      <w:pPr>
        <w:widowControl/>
        <w:spacing w:line="0" w:lineRule="atLeas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 xml:space="preserve">企业公章： </w:t>
      </w:r>
    </w:p>
    <w:p w:rsidR="00682387" w:rsidRDefault="00682387" w:rsidP="00682387">
      <w:pPr>
        <w:rPr>
          <w:rFonts w:ascii="仿宋" w:eastAsia="仿宋" w:hAnsi="仿宋" w:cs="仿宋"/>
          <w:color w:val="000000"/>
          <w:kern w:val="0"/>
          <w:sz w:val="28"/>
          <w:szCs w:val="28"/>
          <w:lang w:bidi="ar"/>
        </w:rPr>
      </w:pPr>
    </w:p>
    <w:p w:rsidR="00682387" w:rsidRDefault="00682387" w:rsidP="00682387">
      <w:pPr>
        <w:widowControl/>
        <w:spacing w:line="0" w:lineRule="atLeast"/>
        <w:ind w:firstLineChars="200" w:firstLine="560"/>
        <w:jc w:val="left"/>
        <w:rPr>
          <w:rFonts w:ascii="仿宋" w:eastAsia="仿宋" w:hAnsi="仿宋" w:cs="仿宋"/>
          <w:color w:val="000000"/>
          <w:kern w:val="0"/>
          <w:sz w:val="28"/>
          <w:szCs w:val="28"/>
          <w:lang w:bidi="ar"/>
        </w:rPr>
      </w:pPr>
      <w:r>
        <w:rPr>
          <w:noProof/>
          <w:sz w:val="28"/>
        </w:rPr>
        <mc:AlternateContent>
          <mc:Choice Requires="wps">
            <w:drawing>
              <wp:anchor distT="0" distB="0" distL="114300" distR="114300" simplePos="0" relativeHeight="251665408" behindDoc="0" locked="0" layoutInCell="1" allowOverlap="1" wp14:anchorId="4D4DA2B0" wp14:editId="366721DD">
                <wp:simplePos x="0" y="0"/>
                <wp:positionH relativeFrom="column">
                  <wp:posOffset>3138805</wp:posOffset>
                </wp:positionH>
                <wp:positionV relativeFrom="paragraph">
                  <wp:posOffset>210820</wp:posOffset>
                </wp:positionV>
                <wp:extent cx="2457450" cy="1752600"/>
                <wp:effectExtent l="12700" t="12700" r="25400" b="25400"/>
                <wp:wrapNone/>
                <wp:docPr id="167" name="流程图: 过程 167"/>
                <wp:cNvGraphicFramePr/>
                <a:graphic xmlns:a="http://schemas.openxmlformats.org/drawingml/2006/main">
                  <a:graphicData uri="http://schemas.microsoft.com/office/word/2010/wordprocessingShape">
                    <wps:wsp>
                      <wps:cNvSpPr/>
                      <wps:spPr>
                        <a:xfrm>
                          <a:off x="0" y="0"/>
                          <a:ext cx="2457450" cy="1752600"/>
                        </a:xfrm>
                        <a:prstGeom prst="flowChartProcess">
                          <a:avLst/>
                        </a:prstGeom>
                        <a:solidFill>
                          <a:srgbClr val="FFFFFF"/>
                        </a:solidFill>
                        <a:ln w="25400" cap="flat" cmpd="sng" algn="ctr">
                          <a:solidFill>
                            <a:srgbClr val="000000"/>
                          </a:solidFill>
                          <a:prstDash val="solid"/>
                        </a:ln>
                        <a:effectLst/>
                      </wps:spPr>
                      <wps:txbx>
                        <w:txbxContent>
                          <w:p w:rsidR="00682387" w:rsidRDefault="00682387" w:rsidP="00682387">
                            <w:pPr>
                              <w:widowControl/>
                              <w:jc w:val="center"/>
                            </w:pPr>
                            <w:r>
                              <w:rPr>
                                <w:rFonts w:ascii="仿宋" w:eastAsia="仿宋" w:hAnsi="仿宋" w:cs="仿宋"/>
                                <w:b/>
                                <w:bCs/>
                                <w:color w:val="000000"/>
                                <w:kern w:val="0"/>
                                <w:sz w:val="28"/>
                                <w:szCs w:val="28"/>
                                <w:lang w:bidi="ar"/>
                              </w:rPr>
                              <w:t>法人代表</w:t>
                            </w:r>
                          </w:p>
                          <w:p w:rsidR="00682387" w:rsidRDefault="00682387" w:rsidP="00682387">
                            <w:pPr>
                              <w:widowControl/>
                              <w:jc w:val="center"/>
                            </w:pPr>
                            <w:r>
                              <w:rPr>
                                <w:rFonts w:ascii="仿宋" w:eastAsia="仿宋" w:hAnsi="仿宋" w:cs="仿宋" w:hint="eastAsia"/>
                                <w:b/>
                                <w:bCs/>
                                <w:color w:val="000000"/>
                                <w:kern w:val="0"/>
                                <w:sz w:val="28"/>
                                <w:szCs w:val="28"/>
                                <w:lang w:bidi="ar"/>
                              </w:rPr>
                              <w:t>居民身份证复印件粘贴处</w:t>
                            </w:r>
                          </w:p>
                          <w:p w:rsidR="00682387" w:rsidRDefault="00682387" w:rsidP="00682387">
                            <w:pPr>
                              <w:widowControl/>
                              <w:jc w:val="center"/>
                            </w:pPr>
                            <w:r>
                              <w:rPr>
                                <w:rFonts w:ascii="仿宋" w:eastAsia="仿宋" w:hAnsi="仿宋" w:cs="仿宋"/>
                                <w:color w:val="333333"/>
                                <w:kern w:val="0"/>
                                <w:sz w:val="28"/>
                                <w:szCs w:val="28"/>
                                <w:lang w:bidi="ar"/>
                              </w:rPr>
                              <w:t>（请加盖骑缝章）</w:t>
                            </w:r>
                          </w:p>
                          <w:p w:rsidR="00682387" w:rsidRDefault="00682387" w:rsidP="0068238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4D4DA2B0" id="_x0000_t109" coordsize="21600,21600" o:spt="109" path="m,l,21600r21600,l21600,xe">
                <v:stroke joinstyle="miter"/>
                <v:path gradientshapeok="t" o:connecttype="rect"/>
              </v:shapetype>
              <v:shape id="流程图: 过程 167" o:spid="_x0000_s1026" type="#_x0000_t109" style="position:absolute;left:0;text-align:left;margin-left:247.15pt;margin-top:16.6pt;width:193.5pt;height:13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" strokeweight="2pt">
                <v:textbox>
                  <w:txbxContent>
                    <w:p w:rsidR="00682387" w:rsidRDefault="00682387" w:rsidP="00682387">
                      <w:pPr>
                        <w:widowControl/>
                        <w:jc w:val="center"/>
                      </w:pPr>
                      <w:r>
                        <w:rPr>
                          <w:rFonts w:ascii="仿宋" w:eastAsia="仿宋" w:hAnsi="仿宋" w:cs="仿宋"/>
                          <w:b/>
                          <w:bCs/>
                          <w:color w:val="000000"/>
                          <w:kern w:val="0"/>
                          <w:sz w:val="28"/>
                          <w:szCs w:val="28"/>
                          <w:lang w:bidi="ar"/>
                        </w:rPr>
                        <w:t>法人代表</w:t>
                      </w:r>
                    </w:p>
                    <w:p w:rsidR="00682387" w:rsidRDefault="00682387" w:rsidP="00682387">
                      <w:pPr>
                        <w:widowControl/>
                        <w:jc w:val="center"/>
                      </w:pPr>
                      <w:r>
                        <w:rPr>
                          <w:rFonts w:ascii="仿宋" w:eastAsia="仿宋" w:hAnsi="仿宋" w:cs="仿宋" w:hint="eastAsia"/>
                          <w:b/>
                          <w:bCs/>
                          <w:color w:val="000000"/>
                          <w:kern w:val="0"/>
                          <w:sz w:val="28"/>
                          <w:szCs w:val="28"/>
                          <w:lang w:bidi="ar"/>
                        </w:rPr>
                        <w:t>居民身份证复印件粘贴处</w:t>
                      </w:r>
                    </w:p>
                    <w:p w:rsidR="00682387" w:rsidRDefault="00682387" w:rsidP="00682387">
                      <w:pPr>
                        <w:widowControl/>
                        <w:jc w:val="center"/>
                      </w:pPr>
                      <w:r>
                        <w:rPr>
                          <w:rFonts w:ascii="仿宋" w:eastAsia="仿宋" w:hAnsi="仿宋" w:cs="仿宋"/>
                          <w:color w:val="333333"/>
                          <w:kern w:val="0"/>
                          <w:sz w:val="28"/>
                          <w:szCs w:val="28"/>
                          <w:lang w:bidi="ar"/>
                        </w:rPr>
                        <w:t>（请加盖骑缝章）</w:t>
                      </w:r>
                    </w:p>
                    <w:p w:rsidR="00682387" w:rsidRDefault="00682387" w:rsidP="00682387">
                      <w:pPr>
                        <w:jc w:val="center"/>
                      </w:pPr>
                    </w:p>
                  </w:txbxContent>
                </v:textbox>
              </v:shape>
            </w:pict>
          </mc:Fallback>
        </mc:AlternateContent>
      </w:r>
      <w:r>
        <w:rPr>
          <w:noProof/>
          <w:sz w:val="28"/>
        </w:rPr>
        <mc:AlternateContent>
          <mc:Choice Requires="wps">
            <w:drawing>
              <wp:anchor distT="0" distB="0" distL="114300" distR="114300" simplePos="0" relativeHeight="251669504" behindDoc="0" locked="0" layoutInCell="1" allowOverlap="1" wp14:anchorId="2D8AF2A7" wp14:editId="468BC291">
                <wp:simplePos x="0" y="0"/>
                <wp:positionH relativeFrom="column">
                  <wp:posOffset>100330</wp:posOffset>
                </wp:positionH>
                <wp:positionV relativeFrom="paragraph">
                  <wp:posOffset>210820</wp:posOffset>
                </wp:positionV>
                <wp:extent cx="2457450" cy="1752600"/>
                <wp:effectExtent l="12700" t="12700" r="25400" b="25400"/>
                <wp:wrapNone/>
                <wp:docPr id="165" name="流程图: 过程 165"/>
                <wp:cNvGraphicFramePr/>
                <a:graphic xmlns:a="http://schemas.openxmlformats.org/drawingml/2006/main">
                  <a:graphicData uri="http://schemas.microsoft.com/office/word/2010/wordprocessingShape">
                    <wps:wsp>
                      <wps:cNvSpPr/>
                      <wps:spPr>
                        <a:xfrm>
                          <a:off x="1108710" y="5267960"/>
                          <a:ext cx="2457450" cy="1752600"/>
                        </a:xfrm>
                        <a:prstGeom prst="flowChartProcess">
                          <a:avLst/>
                        </a:prstGeom>
                        <a:solidFill>
                          <a:srgbClr val="FFFFFF"/>
                        </a:solidFill>
                        <a:ln w="25400" cap="flat" cmpd="sng" algn="ctr">
                          <a:solidFill>
                            <a:srgbClr val="000000"/>
                          </a:solidFill>
                          <a:prstDash val="solid"/>
                        </a:ln>
                        <a:effectLst/>
                      </wps:spPr>
                      <wps:txbx>
                        <w:txbxContent>
                          <w:p w:rsidR="00682387" w:rsidRDefault="00682387" w:rsidP="00682387">
                            <w:pPr>
                              <w:widowControl/>
                              <w:jc w:val="center"/>
                            </w:pPr>
                            <w:r>
                              <w:rPr>
                                <w:rFonts w:ascii="仿宋" w:eastAsia="仿宋" w:hAnsi="仿宋" w:cs="仿宋"/>
                                <w:b/>
                                <w:bCs/>
                                <w:color w:val="000000"/>
                                <w:kern w:val="0"/>
                                <w:sz w:val="28"/>
                                <w:szCs w:val="28"/>
                                <w:lang w:bidi="ar"/>
                              </w:rPr>
                              <w:t>法人代表</w:t>
                            </w:r>
                          </w:p>
                          <w:p w:rsidR="00682387" w:rsidRDefault="00682387" w:rsidP="00682387">
                            <w:pPr>
                              <w:widowControl/>
                              <w:jc w:val="center"/>
                            </w:pPr>
                            <w:r>
                              <w:rPr>
                                <w:rFonts w:ascii="仿宋" w:eastAsia="仿宋" w:hAnsi="仿宋" w:cs="仿宋" w:hint="eastAsia"/>
                                <w:b/>
                                <w:bCs/>
                                <w:color w:val="000000"/>
                                <w:kern w:val="0"/>
                                <w:sz w:val="28"/>
                                <w:szCs w:val="28"/>
                                <w:lang w:bidi="ar"/>
                              </w:rPr>
                              <w:t>居民身份证复印件粘贴处</w:t>
                            </w:r>
                          </w:p>
                          <w:p w:rsidR="00682387" w:rsidRDefault="00682387" w:rsidP="00682387">
                            <w:pPr>
                              <w:widowControl/>
                              <w:jc w:val="center"/>
                            </w:pPr>
                            <w:r>
                              <w:rPr>
                                <w:rFonts w:ascii="仿宋" w:eastAsia="仿宋" w:hAnsi="仿宋" w:cs="仿宋"/>
                                <w:color w:val="333333"/>
                                <w:kern w:val="0"/>
                                <w:sz w:val="28"/>
                                <w:szCs w:val="28"/>
                                <w:lang w:bidi="ar"/>
                              </w:rPr>
                              <w:t>（请加盖骑缝章）</w:t>
                            </w:r>
                          </w:p>
                          <w:p w:rsidR="00682387" w:rsidRDefault="00682387" w:rsidP="0068238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D8AF2A7" id="流程图: 过程 165" o:spid="_x0000_s1027" type="#_x0000_t109" style="position:absolute;left:0;text-align:left;margin-left:7.9pt;margin-top:16.6pt;width:193.5pt;height:13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" strokeweight="2pt">
                <v:textbox>
                  <w:txbxContent>
                    <w:p w:rsidR="00682387" w:rsidRDefault="00682387" w:rsidP="00682387">
                      <w:pPr>
                        <w:widowControl/>
                        <w:jc w:val="center"/>
                      </w:pPr>
                      <w:r>
                        <w:rPr>
                          <w:rFonts w:ascii="仿宋" w:eastAsia="仿宋" w:hAnsi="仿宋" w:cs="仿宋"/>
                          <w:b/>
                          <w:bCs/>
                          <w:color w:val="000000"/>
                          <w:kern w:val="0"/>
                          <w:sz w:val="28"/>
                          <w:szCs w:val="28"/>
                          <w:lang w:bidi="ar"/>
                        </w:rPr>
                        <w:t>法人代表</w:t>
                      </w:r>
                    </w:p>
                    <w:p w:rsidR="00682387" w:rsidRDefault="00682387" w:rsidP="00682387">
                      <w:pPr>
                        <w:widowControl/>
                        <w:jc w:val="center"/>
                      </w:pPr>
                      <w:r>
                        <w:rPr>
                          <w:rFonts w:ascii="仿宋" w:eastAsia="仿宋" w:hAnsi="仿宋" w:cs="仿宋" w:hint="eastAsia"/>
                          <w:b/>
                          <w:bCs/>
                          <w:color w:val="000000"/>
                          <w:kern w:val="0"/>
                          <w:sz w:val="28"/>
                          <w:szCs w:val="28"/>
                          <w:lang w:bidi="ar"/>
                        </w:rPr>
                        <w:t>居民身份证复印件粘贴处</w:t>
                      </w:r>
                    </w:p>
                    <w:p w:rsidR="00682387" w:rsidRDefault="00682387" w:rsidP="00682387">
                      <w:pPr>
                        <w:widowControl/>
                        <w:jc w:val="center"/>
                      </w:pPr>
                      <w:r>
                        <w:rPr>
                          <w:rFonts w:ascii="仿宋" w:eastAsia="仿宋" w:hAnsi="仿宋" w:cs="仿宋"/>
                          <w:color w:val="333333"/>
                          <w:kern w:val="0"/>
                          <w:sz w:val="28"/>
                          <w:szCs w:val="28"/>
                          <w:lang w:bidi="ar"/>
                        </w:rPr>
                        <w:t>（请加盖骑缝章）</w:t>
                      </w:r>
                    </w:p>
                    <w:p w:rsidR="00682387" w:rsidRDefault="00682387" w:rsidP="00682387">
                      <w:pPr>
                        <w:jc w:val="center"/>
                      </w:pPr>
                    </w:p>
                  </w:txbxContent>
                </v:textbox>
              </v:shape>
            </w:pict>
          </mc:Fallback>
        </mc:AlternateContent>
      </w:r>
    </w:p>
    <w:p w:rsidR="00A843EF" w:rsidRPr="00682387" w:rsidRDefault="00682387" w:rsidP="00682387">
      <w:pPr>
        <w:rPr>
          <w:rFonts w:ascii="仿宋" w:eastAsia="仿宋" w:hAnsi="仿宋" w:cs="仿宋"/>
          <w:color w:val="000000"/>
          <w:kern w:val="0"/>
          <w:sz w:val="28"/>
          <w:szCs w:val="28"/>
          <w:lang w:bidi="ar"/>
        </w:rPr>
      </w:pPr>
      <w:r>
        <w:rPr>
          <w:noProof/>
          <w:sz w:val="28"/>
        </w:rPr>
        <mc:AlternateContent>
          <mc:Choice Requires="wps">
            <w:drawing>
              <wp:anchor distT="0" distB="0" distL="114300" distR="114300" simplePos="0" relativeHeight="251666432" behindDoc="0" locked="0" layoutInCell="1" allowOverlap="1" wp14:anchorId="7AB3FC9B" wp14:editId="65EEAE88">
                <wp:simplePos x="0" y="0"/>
                <wp:positionH relativeFrom="column">
                  <wp:posOffset>100330</wp:posOffset>
                </wp:positionH>
                <wp:positionV relativeFrom="paragraph">
                  <wp:posOffset>2058035</wp:posOffset>
                </wp:positionV>
                <wp:extent cx="2457450" cy="1752600"/>
                <wp:effectExtent l="12700" t="12700" r="25400" b="25400"/>
                <wp:wrapNone/>
                <wp:docPr id="168" name="流程图: 过程 168"/>
                <wp:cNvGraphicFramePr/>
                <a:graphic xmlns:a="http://schemas.openxmlformats.org/drawingml/2006/main">
                  <a:graphicData uri="http://schemas.microsoft.com/office/word/2010/wordprocessingShape">
                    <wps:wsp>
                      <wps:cNvSpPr/>
                      <wps:spPr>
                        <a:xfrm>
                          <a:off x="0" y="0"/>
                          <a:ext cx="2457450" cy="1752600"/>
                        </a:xfrm>
                        <a:prstGeom prst="flowChartProcess">
                          <a:avLst/>
                        </a:prstGeom>
                        <a:solidFill>
                          <a:srgbClr val="FFFFFF"/>
                        </a:solidFill>
                        <a:ln w="25400" cap="flat" cmpd="sng" algn="ctr">
                          <a:solidFill>
                            <a:srgbClr val="000000"/>
                          </a:solidFill>
                          <a:prstDash val="solid"/>
                        </a:ln>
                        <a:effectLst/>
                      </wps:spPr>
                      <wps:txbx>
                        <w:txbxContent>
                          <w:p w:rsidR="00682387" w:rsidRDefault="00682387" w:rsidP="00682387">
                            <w:pPr>
                              <w:widowControl/>
                              <w:jc w:val="center"/>
                            </w:pPr>
                            <w:r>
                              <w:rPr>
                                <w:rFonts w:ascii="仿宋" w:eastAsia="仿宋" w:hAnsi="仿宋" w:cs="仿宋"/>
                                <w:b/>
                                <w:bCs/>
                                <w:color w:val="000000"/>
                                <w:kern w:val="0"/>
                                <w:sz w:val="28"/>
                                <w:szCs w:val="28"/>
                                <w:lang w:bidi="ar"/>
                              </w:rPr>
                              <w:t>被授权人</w:t>
                            </w:r>
                          </w:p>
                          <w:p w:rsidR="00682387" w:rsidRDefault="00682387" w:rsidP="00682387">
                            <w:pPr>
                              <w:widowControl/>
                              <w:jc w:val="center"/>
                            </w:pPr>
                            <w:r>
                              <w:rPr>
                                <w:rFonts w:ascii="仿宋" w:eastAsia="仿宋" w:hAnsi="仿宋" w:cs="仿宋" w:hint="eastAsia"/>
                                <w:b/>
                                <w:bCs/>
                                <w:color w:val="000000"/>
                                <w:kern w:val="0"/>
                                <w:sz w:val="28"/>
                                <w:szCs w:val="28"/>
                                <w:lang w:bidi="ar"/>
                              </w:rPr>
                              <w:t>居民身份证复印件粘贴处</w:t>
                            </w:r>
                          </w:p>
                          <w:p w:rsidR="00682387" w:rsidRDefault="00682387" w:rsidP="00682387">
                            <w:pPr>
                              <w:widowControl/>
                              <w:jc w:val="center"/>
                            </w:pPr>
                            <w:r>
                              <w:rPr>
                                <w:rFonts w:ascii="仿宋" w:eastAsia="仿宋" w:hAnsi="仿宋" w:cs="仿宋"/>
                                <w:color w:val="333333"/>
                                <w:kern w:val="0"/>
                                <w:sz w:val="28"/>
                                <w:szCs w:val="28"/>
                                <w:lang w:bidi="ar"/>
                              </w:rPr>
                              <w:t>（请加盖骑缝章）</w:t>
                            </w:r>
                          </w:p>
                          <w:p w:rsidR="00682387" w:rsidRDefault="00682387" w:rsidP="00682387">
                            <w:pPr>
                              <w:widowControl/>
                              <w:jc w:val="center"/>
                            </w:pPr>
                          </w:p>
                          <w:p w:rsidR="00682387" w:rsidRDefault="00682387" w:rsidP="0068238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AB3FC9B" id="流程图: 过程 168" o:spid="_x0000_s1028" type="#_x0000_t109" style="position:absolute;left:0;text-align:left;margin-left:7.9pt;margin-top:162.05pt;width:193.5pt;height:13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" strokeweight="2pt">
                <v:textbox>
                  <w:txbxContent>
                    <w:p w:rsidR="00682387" w:rsidRDefault="00682387" w:rsidP="00682387">
                      <w:pPr>
                        <w:widowControl/>
                        <w:jc w:val="center"/>
                      </w:pPr>
                      <w:r>
                        <w:rPr>
                          <w:rFonts w:ascii="仿宋" w:eastAsia="仿宋" w:hAnsi="仿宋" w:cs="仿宋"/>
                          <w:b/>
                          <w:bCs/>
                          <w:color w:val="000000"/>
                          <w:kern w:val="0"/>
                          <w:sz w:val="28"/>
                          <w:szCs w:val="28"/>
                          <w:lang w:bidi="ar"/>
                        </w:rPr>
                        <w:t>被授权人</w:t>
                      </w:r>
                    </w:p>
                    <w:p w:rsidR="00682387" w:rsidRDefault="00682387" w:rsidP="00682387">
                      <w:pPr>
                        <w:widowControl/>
                        <w:jc w:val="center"/>
                      </w:pPr>
                      <w:r>
                        <w:rPr>
                          <w:rFonts w:ascii="仿宋" w:eastAsia="仿宋" w:hAnsi="仿宋" w:cs="仿宋" w:hint="eastAsia"/>
                          <w:b/>
                          <w:bCs/>
                          <w:color w:val="000000"/>
                          <w:kern w:val="0"/>
                          <w:sz w:val="28"/>
                          <w:szCs w:val="28"/>
                          <w:lang w:bidi="ar"/>
                        </w:rPr>
                        <w:t>居民身份证复印件粘贴处</w:t>
                      </w:r>
                    </w:p>
                    <w:p w:rsidR="00682387" w:rsidRDefault="00682387" w:rsidP="00682387">
                      <w:pPr>
                        <w:widowControl/>
                        <w:jc w:val="center"/>
                      </w:pPr>
                      <w:r>
                        <w:rPr>
                          <w:rFonts w:ascii="仿宋" w:eastAsia="仿宋" w:hAnsi="仿宋" w:cs="仿宋"/>
                          <w:color w:val="333333"/>
                          <w:kern w:val="0"/>
                          <w:sz w:val="28"/>
                          <w:szCs w:val="28"/>
                          <w:lang w:bidi="ar"/>
                        </w:rPr>
                        <w:t>（请加盖骑缝章）</w:t>
                      </w:r>
                    </w:p>
                    <w:p w:rsidR="00682387" w:rsidRDefault="00682387" w:rsidP="00682387">
                      <w:pPr>
                        <w:widowControl/>
                        <w:jc w:val="center"/>
                      </w:pPr>
                    </w:p>
                    <w:p w:rsidR="00682387" w:rsidRDefault="00682387" w:rsidP="00682387">
                      <w:pPr>
                        <w:jc w:val="center"/>
                      </w:pPr>
                    </w:p>
                  </w:txbxContent>
                </v:textbox>
              </v:shape>
            </w:pict>
          </mc:Fallback>
        </mc:AlternateContent>
      </w:r>
      <w:r>
        <w:rPr>
          <w:noProof/>
          <w:sz w:val="28"/>
        </w:rPr>
        <mc:AlternateContent>
          <mc:Choice Requires="wps">
            <w:drawing>
              <wp:anchor distT="0" distB="0" distL="114300" distR="114300" simplePos="0" relativeHeight="251667456" behindDoc="0" locked="0" layoutInCell="1" allowOverlap="1" wp14:anchorId="10AA8AB9" wp14:editId="7998A396">
                <wp:simplePos x="0" y="0"/>
                <wp:positionH relativeFrom="column">
                  <wp:posOffset>3167380</wp:posOffset>
                </wp:positionH>
                <wp:positionV relativeFrom="paragraph">
                  <wp:posOffset>2058035</wp:posOffset>
                </wp:positionV>
                <wp:extent cx="2457450" cy="1752600"/>
                <wp:effectExtent l="12700" t="12700" r="25400" b="25400"/>
                <wp:wrapNone/>
                <wp:docPr id="169" name="流程图: 过程 169"/>
                <wp:cNvGraphicFramePr/>
                <a:graphic xmlns:a="http://schemas.openxmlformats.org/drawingml/2006/main">
                  <a:graphicData uri="http://schemas.microsoft.com/office/word/2010/wordprocessingShape">
                    <wps:wsp>
                      <wps:cNvSpPr/>
                      <wps:spPr>
                        <a:xfrm>
                          <a:off x="0" y="0"/>
                          <a:ext cx="2457450" cy="1752600"/>
                        </a:xfrm>
                        <a:prstGeom prst="flowChartProcess">
                          <a:avLst/>
                        </a:prstGeom>
                        <a:solidFill>
                          <a:srgbClr val="FFFFFF"/>
                        </a:solidFill>
                        <a:ln w="25400" cap="flat" cmpd="sng" algn="ctr">
                          <a:solidFill>
                            <a:srgbClr val="000000"/>
                          </a:solidFill>
                          <a:prstDash val="solid"/>
                        </a:ln>
                        <a:effectLst/>
                      </wps:spPr>
                      <wps:txbx>
                        <w:txbxContent>
                          <w:p w:rsidR="00682387" w:rsidRDefault="00682387" w:rsidP="00682387">
                            <w:pPr>
                              <w:widowControl/>
                              <w:jc w:val="center"/>
                            </w:pPr>
                            <w:r>
                              <w:rPr>
                                <w:rFonts w:ascii="仿宋" w:eastAsia="仿宋" w:hAnsi="仿宋" w:cs="仿宋"/>
                                <w:b/>
                                <w:bCs/>
                                <w:color w:val="000000"/>
                                <w:kern w:val="0"/>
                                <w:sz w:val="28"/>
                                <w:szCs w:val="28"/>
                                <w:lang w:bidi="ar"/>
                              </w:rPr>
                              <w:t>被授权人</w:t>
                            </w:r>
                          </w:p>
                          <w:p w:rsidR="00682387" w:rsidRDefault="00682387" w:rsidP="00682387">
                            <w:pPr>
                              <w:widowControl/>
                              <w:jc w:val="center"/>
                            </w:pPr>
                            <w:r>
                              <w:rPr>
                                <w:rFonts w:ascii="仿宋" w:eastAsia="仿宋" w:hAnsi="仿宋" w:cs="仿宋" w:hint="eastAsia"/>
                                <w:b/>
                                <w:bCs/>
                                <w:color w:val="000000"/>
                                <w:kern w:val="0"/>
                                <w:sz w:val="28"/>
                                <w:szCs w:val="28"/>
                                <w:lang w:bidi="ar"/>
                              </w:rPr>
                              <w:t>居民身份证复印件粘贴处</w:t>
                            </w:r>
                          </w:p>
                          <w:p w:rsidR="00682387" w:rsidRDefault="00682387" w:rsidP="00682387">
                            <w:pPr>
                              <w:widowControl/>
                              <w:jc w:val="center"/>
                            </w:pPr>
                            <w:r>
                              <w:rPr>
                                <w:rFonts w:ascii="仿宋" w:eastAsia="仿宋" w:hAnsi="仿宋" w:cs="仿宋"/>
                                <w:color w:val="333333"/>
                                <w:kern w:val="0"/>
                                <w:sz w:val="28"/>
                                <w:szCs w:val="28"/>
                                <w:lang w:bidi="ar"/>
                              </w:rPr>
                              <w:t>（请加盖骑缝章）</w:t>
                            </w:r>
                          </w:p>
                          <w:p w:rsidR="00682387" w:rsidRDefault="00682387" w:rsidP="00682387">
                            <w:pPr>
                              <w:widowControl/>
                              <w:jc w:val="center"/>
                            </w:pPr>
                          </w:p>
                          <w:p w:rsidR="00682387" w:rsidRDefault="00682387" w:rsidP="0068238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0AA8AB9" id="流程图: 过程 169" o:spid="_x0000_s1029" type="#_x0000_t109" style="position:absolute;left:0;text-align:left;margin-left:249.4pt;margin-top:162.05pt;width:193.5pt;height:13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" strokeweight="2pt">
                <v:textbox>
                  <w:txbxContent>
                    <w:p w:rsidR="00682387" w:rsidRDefault="00682387" w:rsidP="00682387">
                      <w:pPr>
                        <w:widowControl/>
                        <w:jc w:val="center"/>
                      </w:pPr>
                      <w:r>
                        <w:rPr>
                          <w:rFonts w:ascii="仿宋" w:eastAsia="仿宋" w:hAnsi="仿宋" w:cs="仿宋"/>
                          <w:b/>
                          <w:bCs/>
                          <w:color w:val="000000"/>
                          <w:kern w:val="0"/>
                          <w:sz w:val="28"/>
                          <w:szCs w:val="28"/>
                          <w:lang w:bidi="ar"/>
                        </w:rPr>
                        <w:t>被授权人</w:t>
                      </w:r>
                    </w:p>
                    <w:p w:rsidR="00682387" w:rsidRDefault="00682387" w:rsidP="00682387">
                      <w:pPr>
                        <w:widowControl/>
                        <w:jc w:val="center"/>
                      </w:pPr>
                      <w:r>
                        <w:rPr>
                          <w:rFonts w:ascii="仿宋" w:eastAsia="仿宋" w:hAnsi="仿宋" w:cs="仿宋" w:hint="eastAsia"/>
                          <w:b/>
                          <w:bCs/>
                          <w:color w:val="000000"/>
                          <w:kern w:val="0"/>
                          <w:sz w:val="28"/>
                          <w:szCs w:val="28"/>
                          <w:lang w:bidi="ar"/>
                        </w:rPr>
                        <w:t>居民身份证复印件粘贴处</w:t>
                      </w:r>
                    </w:p>
                    <w:p w:rsidR="00682387" w:rsidRDefault="00682387" w:rsidP="00682387">
                      <w:pPr>
                        <w:widowControl/>
                        <w:jc w:val="center"/>
                      </w:pPr>
                      <w:r>
                        <w:rPr>
                          <w:rFonts w:ascii="仿宋" w:eastAsia="仿宋" w:hAnsi="仿宋" w:cs="仿宋"/>
                          <w:color w:val="333333"/>
                          <w:kern w:val="0"/>
                          <w:sz w:val="28"/>
                          <w:szCs w:val="28"/>
                          <w:lang w:bidi="ar"/>
                        </w:rPr>
                        <w:t>（请加盖骑缝章）</w:t>
                      </w:r>
                    </w:p>
                    <w:p w:rsidR="00682387" w:rsidRDefault="00682387" w:rsidP="00682387">
                      <w:pPr>
                        <w:widowControl/>
                        <w:jc w:val="center"/>
                      </w:pPr>
                    </w:p>
                    <w:p w:rsidR="00682387" w:rsidRDefault="00682387" w:rsidP="00682387">
                      <w:pPr>
                        <w:jc w:val="center"/>
                      </w:pPr>
                    </w:p>
                  </w:txbxContent>
                </v:textbox>
              </v:shape>
            </w:pict>
          </mc:Fallback>
        </mc:AlternateContent>
      </w:r>
    </w:p>
    <w:sectPr w:rsidR="00A843EF" w:rsidRPr="00682387">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DFB" w:rsidRDefault="00561DFB">
      <w:r>
        <w:separator/>
      </w:r>
    </w:p>
  </w:endnote>
  <w:endnote w:type="continuationSeparator" w:id="0">
    <w:p w:rsidR="00561DFB" w:rsidRDefault="0056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DFB" w:rsidRDefault="00561DFB">
      <w:r>
        <w:separator/>
      </w:r>
    </w:p>
  </w:footnote>
  <w:footnote w:type="continuationSeparator" w:id="0">
    <w:p w:rsidR="00561DFB" w:rsidRDefault="00561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5CD" w:rsidRDefault="00AA45CD">
    <w:pPr>
      <w:pStyle w:val="a9"/>
      <w:pBdr>
        <w:bottom w:val="single" w:sz="4" w:space="1" w:color="auto"/>
      </w:pBd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8C242"/>
    <w:multiLevelType w:val="singleLevel"/>
    <w:tmpl w:val="1528C242"/>
    <w:lvl w:ilvl="0">
      <w:start w:val="1"/>
      <w:numFmt w:val="upperLetter"/>
      <w:lvlText w:val="%1."/>
      <w:lvlJc w:val="left"/>
      <w:pPr>
        <w:tabs>
          <w:tab w:val="left" w:pos="312"/>
        </w:tabs>
      </w:pPr>
    </w:lvl>
  </w:abstractNum>
  <w:abstractNum w:abstractNumId="1" w15:restartNumberingAfterBreak="0">
    <w:nsid w:val="2F83724F"/>
    <w:multiLevelType w:val="hybridMultilevel"/>
    <w:tmpl w:val="16CC153E"/>
    <w:lvl w:ilvl="0" w:tplc="8A86DAB6">
      <w:start w:val="1"/>
      <w:numFmt w:val="decimal"/>
      <w:lvlText w:val="%1、"/>
      <w:lvlJc w:val="left"/>
      <w:pPr>
        <w:ind w:left="372" w:hanging="3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2D1360B"/>
    <w:multiLevelType w:val="multilevel"/>
    <w:tmpl w:val="62D1360B"/>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4ZmFiZjU4OTczNTI5NmUwMzA4OWZmNGQyNWZmMDIifQ=="/>
  </w:docVars>
  <w:rsids>
    <w:rsidRoot w:val="003C1835"/>
    <w:rsid w:val="00020BB7"/>
    <w:rsid w:val="00020CB6"/>
    <w:rsid w:val="0006268F"/>
    <w:rsid w:val="00073E87"/>
    <w:rsid w:val="00086465"/>
    <w:rsid w:val="000941EC"/>
    <w:rsid w:val="00097582"/>
    <w:rsid w:val="000A3C95"/>
    <w:rsid w:val="000B210F"/>
    <w:rsid w:val="000B271A"/>
    <w:rsid w:val="000B3246"/>
    <w:rsid w:val="000E07F3"/>
    <w:rsid w:val="00115C9E"/>
    <w:rsid w:val="0013782E"/>
    <w:rsid w:val="00142765"/>
    <w:rsid w:val="00153364"/>
    <w:rsid w:val="00161F71"/>
    <w:rsid w:val="001E040C"/>
    <w:rsid w:val="002278AB"/>
    <w:rsid w:val="00232823"/>
    <w:rsid w:val="002564DB"/>
    <w:rsid w:val="002816F3"/>
    <w:rsid w:val="002950F7"/>
    <w:rsid w:val="002B2A1B"/>
    <w:rsid w:val="002E19B6"/>
    <w:rsid w:val="003039DE"/>
    <w:rsid w:val="003145CB"/>
    <w:rsid w:val="00320F29"/>
    <w:rsid w:val="00333B02"/>
    <w:rsid w:val="00343247"/>
    <w:rsid w:val="00347851"/>
    <w:rsid w:val="003927AC"/>
    <w:rsid w:val="003A7A90"/>
    <w:rsid w:val="003B5C72"/>
    <w:rsid w:val="003C1835"/>
    <w:rsid w:val="003F509C"/>
    <w:rsid w:val="00405615"/>
    <w:rsid w:val="004134EB"/>
    <w:rsid w:val="00415F7F"/>
    <w:rsid w:val="00421BDB"/>
    <w:rsid w:val="00437929"/>
    <w:rsid w:val="004679FE"/>
    <w:rsid w:val="00484071"/>
    <w:rsid w:val="004A7677"/>
    <w:rsid w:val="004D7764"/>
    <w:rsid w:val="004E4E02"/>
    <w:rsid w:val="005042E3"/>
    <w:rsid w:val="0051562C"/>
    <w:rsid w:val="00525F2F"/>
    <w:rsid w:val="00561DFB"/>
    <w:rsid w:val="00597C71"/>
    <w:rsid w:val="005E6EDA"/>
    <w:rsid w:val="005F0A58"/>
    <w:rsid w:val="00630C01"/>
    <w:rsid w:val="006355BC"/>
    <w:rsid w:val="006760B1"/>
    <w:rsid w:val="00682387"/>
    <w:rsid w:val="006B65E0"/>
    <w:rsid w:val="006C0E80"/>
    <w:rsid w:val="006E0815"/>
    <w:rsid w:val="006F4438"/>
    <w:rsid w:val="00706E89"/>
    <w:rsid w:val="00747C29"/>
    <w:rsid w:val="0076790F"/>
    <w:rsid w:val="007A2092"/>
    <w:rsid w:val="007B3CF8"/>
    <w:rsid w:val="007D3459"/>
    <w:rsid w:val="00811A0D"/>
    <w:rsid w:val="008756B4"/>
    <w:rsid w:val="008C25AA"/>
    <w:rsid w:val="008D7E52"/>
    <w:rsid w:val="009145D3"/>
    <w:rsid w:val="009449FD"/>
    <w:rsid w:val="00945516"/>
    <w:rsid w:val="00967161"/>
    <w:rsid w:val="00987C92"/>
    <w:rsid w:val="009B59D1"/>
    <w:rsid w:val="009C704B"/>
    <w:rsid w:val="00A36BA5"/>
    <w:rsid w:val="00A53378"/>
    <w:rsid w:val="00A66F27"/>
    <w:rsid w:val="00A843EF"/>
    <w:rsid w:val="00AA45CD"/>
    <w:rsid w:val="00AB44E1"/>
    <w:rsid w:val="00AC63A4"/>
    <w:rsid w:val="00AC6DFA"/>
    <w:rsid w:val="00AD1FF4"/>
    <w:rsid w:val="00AE2734"/>
    <w:rsid w:val="00AE3C0A"/>
    <w:rsid w:val="00B01EEA"/>
    <w:rsid w:val="00B11F74"/>
    <w:rsid w:val="00B2298D"/>
    <w:rsid w:val="00B324F4"/>
    <w:rsid w:val="00B401FF"/>
    <w:rsid w:val="00B57706"/>
    <w:rsid w:val="00B77899"/>
    <w:rsid w:val="00B823BC"/>
    <w:rsid w:val="00B866BC"/>
    <w:rsid w:val="00BA29A9"/>
    <w:rsid w:val="00BB3F37"/>
    <w:rsid w:val="00BE597D"/>
    <w:rsid w:val="00BF5919"/>
    <w:rsid w:val="00C03EB7"/>
    <w:rsid w:val="00C054B4"/>
    <w:rsid w:val="00C54B72"/>
    <w:rsid w:val="00C66D4E"/>
    <w:rsid w:val="00C8007E"/>
    <w:rsid w:val="00C861A6"/>
    <w:rsid w:val="00CA5115"/>
    <w:rsid w:val="00CD6232"/>
    <w:rsid w:val="00CF4332"/>
    <w:rsid w:val="00D04839"/>
    <w:rsid w:val="00D54A7A"/>
    <w:rsid w:val="00D6305B"/>
    <w:rsid w:val="00D8417D"/>
    <w:rsid w:val="00DA5EAD"/>
    <w:rsid w:val="00DA7B17"/>
    <w:rsid w:val="00DD6945"/>
    <w:rsid w:val="00DE62BB"/>
    <w:rsid w:val="00DF61BB"/>
    <w:rsid w:val="00E018DE"/>
    <w:rsid w:val="00E53B1D"/>
    <w:rsid w:val="00E80131"/>
    <w:rsid w:val="00E94FE3"/>
    <w:rsid w:val="00EA37EA"/>
    <w:rsid w:val="00F0021D"/>
    <w:rsid w:val="00F141A3"/>
    <w:rsid w:val="00F1610D"/>
    <w:rsid w:val="00F50C2C"/>
    <w:rsid w:val="00F568AB"/>
    <w:rsid w:val="00FD204D"/>
    <w:rsid w:val="00FD517B"/>
    <w:rsid w:val="00FE4AB2"/>
    <w:rsid w:val="00FE7CBD"/>
    <w:rsid w:val="5B5C743F"/>
    <w:rsid w:val="7510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CA30EB0C-6D4B-4479-A84D-6F293FC1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3"/>
    <w:next w:val="a"/>
    <w:link w:val="1Char"/>
    <w:qFormat/>
    <w:pPr>
      <w:spacing w:before="100" w:beforeAutospacing="1" w:after="100" w:afterAutospacing="1"/>
      <w:jc w:val="left"/>
      <w:outlineLvl w:val="0"/>
    </w:pPr>
    <w:rPr>
      <w:rFonts w:ascii="宋体" w:hAnsi="宋体" w:hint="eastAsia"/>
      <w:kern w:val="44"/>
      <w:sz w:val="48"/>
      <w:szCs w:val="48"/>
    </w:rPr>
  </w:style>
  <w:style w:type="paragraph" w:styleId="2">
    <w:name w:val="heading 2"/>
    <w:basedOn w:val="3"/>
    <w:next w:val="4"/>
    <w:link w:val="2Char"/>
    <w:qFormat/>
    <w:pPr>
      <w:adjustRightInd w:val="0"/>
      <w:spacing w:line="240" w:lineRule="auto"/>
      <w:jc w:val="center"/>
      <w:textAlignment w:val="baseline"/>
      <w:outlineLvl w:val="1"/>
    </w:pPr>
    <w:rPr>
      <w:rFonts w:ascii="宋体" w:hAnsi="宋体"/>
      <w:kern w:val="0"/>
      <w:sz w:val="24"/>
      <w:szCs w:val="20"/>
    </w:rPr>
  </w:style>
  <w:style w:type="paragraph" w:styleId="3">
    <w:name w:val="heading 3"/>
    <w:basedOn w:val="a"/>
    <w:next w:val="a"/>
    <w:link w:val="3Char1"/>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eastAsia="仿宋_GB2312"/>
      <w:sz w:val="32"/>
      <w:szCs w:val="32"/>
    </w:rPr>
  </w:style>
  <w:style w:type="paragraph" w:styleId="a4">
    <w:name w:val="annotation text"/>
    <w:basedOn w:val="a"/>
    <w:link w:val="Char"/>
    <w:uiPriority w:val="99"/>
    <w:pPr>
      <w:autoSpaceDE w:val="0"/>
      <w:autoSpaceDN w:val="0"/>
      <w:adjustRightInd w:val="0"/>
      <w:jc w:val="left"/>
      <w:textAlignment w:val="baseline"/>
    </w:pPr>
    <w:rPr>
      <w:rFonts w:ascii="宋体"/>
      <w:kern w:val="0"/>
      <w:sz w:val="34"/>
      <w:szCs w:val="20"/>
    </w:rPr>
  </w:style>
  <w:style w:type="paragraph" w:styleId="a5">
    <w:name w:val="Body Text"/>
    <w:basedOn w:val="a"/>
    <w:next w:val="a"/>
    <w:link w:val="Char0"/>
    <w:qFormat/>
    <w:rPr>
      <w:sz w:val="30"/>
    </w:rPr>
  </w:style>
  <w:style w:type="paragraph" w:styleId="a6">
    <w:name w:val="Plain Text"/>
    <w:basedOn w:val="a"/>
    <w:link w:val="Char1"/>
    <w:rPr>
      <w:rFonts w:ascii="宋体" w:hAnsi="Courier New"/>
      <w:szCs w:val="20"/>
    </w:rPr>
  </w:style>
  <w:style w:type="paragraph" w:styleId="a7">
    <w:name w:val="Balloon Text"/>
    <w:basedOn w:val="a"/>
    <w:link w:val="Char2"/>
    <w:uiPriority w:val="99"/>
    <w:semiHidden/>
    <w:unhideWhenUsed/>
    <w:rPr>
      <w:sz w:val="18"/>
      <w:szCs w:val="18"/>
    </w:rPr>
  </w:style>
  <w:style w:type="paragraph" w:styleId="a8">
    <w:name w:val="footer"/>
    <w:basedOn w:val="a"/>
    <w:link w:val="Char3"/>
    <w:unhideWhenUsed/>
    <w:pPr>
      <w:tabs>
        <w:tab w:val="center" w:pos="4153"/>
        <w:tab w:val="right" w:pos="8306"/>
      </w:tabs>
      <w:snapToGrid w:val="0"/>
      <w:jc w:val="left"/>
    </w:pPr>
    <w:rPr>
      <w:sz w:val="18"/>
      <w:szCs w:val="18"/>
    </w:rPr>
  </w:style>
  <w:style w:type="paragraph" w:styleId="a9">
    <w:name w:val="header"/>
    <w:basedOn w:val="a"/>
    <w:link w:val="Char4"/>
    <w:unhideWhenUsed/>
    <w:pPr>
      <w:pBdr>
        <w:bottom w:val="single" w:sz="6" w:space="1" w:color="auto"/>
      </w:pBdr>
      <w:tabs>
        <w:tab w:val="center" w:pos="4153"/>
        <w:tab w:val="right" w:pos="8306"/>
      </w:tabs>
      <w:snapToGrid w:val="0"/>
      <w:jc w:val="center"/>
    </w:pPr>
    <w:rPr>
      <w:sz w:val="18"/>
      <w:szCs w:val="18"/>
    </w:rPr>
  </w:style>
  <w:style w:type="paragraph" w:styleId="aa">
    <w:name w:val="Normal (Web)"/>
    <w:basedOn w:val="a"/>
    <w:unhideWhenUsed/>
    <w:pPr>
      <w:widowControl/>
      <w:spacing w:before="100" w:beforeAutospacing="1" w:after="100" w:afterAutospacing="1"/>
      <w:jc w:val="left"/>
    </w:pPr>
    <w:rPr>
      <w:rFonts w:ascii="宋体" w:hAnsi="宋体" w:cs="宋体"/>
      <w:kern w:val="0"/>
      <w:sz w:val="24"/>
    </w:rPr>
  </w:style>
  <w:style w:type="character" w:styleId="ab">
    <w:name w:val="Strong"/>
    <w:qFormat/>
    <w:rPr>
      <w:b/>
      <w:bCs/>
    </w:rPr>
  </w:style>
  <w:style w:type="character" w:styleId="ac">
    <w:name w:val="annotation reference"/>
    <w:basedOn w:val="a0"/>
    <w:uiPriority w:val="99"/>
    <w:semiHidden/>
    <w:unhideWhenUsed/>
    <w:rPr>
      <w:sz w:val="21"/>
      <w:szCs w:val="21"/>
    </w:rPr>
  </w:style>
  <w:style w:type="character" w:customStyle="1" w:styleId="Char4">
    <w:name w:val="页眉 Char"/>
    <w:basedOn w:val="a0"/>
    <w:link w:val="a9"/>
    <w:uiPriority w:val="99"/>
    <w:rPr>
      <w:sz w:val="18"/>
      <w:szCs w:val="18"/>
    </w:rPr>
  </w:style>
  <w:style w:type="character" w:customStyle="1" w:styleId="Char3">
    <w:name w:val="页脚 Char"/>
    <w:basedOn w:val="a0"/>
    <w:link w:val="a8"/>
    <w:uiPriority w:val="99"/>
    <w:rPr>
      <w:sz w:val="18"/>
      <w:szCs w:val="18"/>
    </w:rPr>
  </w:style>
  <w:style w:type="character" w:customStyle="1" w:styleId="Char0">
    <w:name w:val="正文文本 Char"/>
    <w:basedOn w:val="a0"/>
    <w:link w:val="a5"/>
    <w:rPr>
      <w:rFonts w:ascii="Times New Roman" w:eastAsia="宋体" w:hAnsi="Times New Roman" w:cs="Times New Roman"/>
      <w:sz w:val="30"/>
      <w:szCs w:val="24"/>
    </w:rPr>
  </w:style>
  <w:style w:type="paragraph" w:customStyle="1" w:styleId="10">
    <w:name w:val="列出段落1"/>
    <w:basedOn w:val="a"/>
    <w:qFormat/>
    <w:pPr>
      <w:ind w:firstLineChars="200" w:firstLine="420"/>
    </w:pPr>
  </w:style>
  <w:style w:type="character" w:customStyle="1" w:styleId="3Char">
    <w:name w:val="标题 3 Char"/>
    <w:basedOn w:val="a0"/>
    <w:rPr>
      <w:rFonts w:ascii="黑体" w:eastAsia="黑体"/>
      <w:bCs/>
      <w:sz w:val="30"/>
    </w:rPr>
  </w:style>
  <w:style w:type="paragraph" w:customStyle="1" w:styleId="ad">
    <w:name w:val="表格文字"/>
    <w:basedOn w:val="a"/>
    <w:qFormat/>
    <w:pPr>
      <w:spacing w:before="25" w:after="25"/>
      <w:jc w:val="left"/>
    </w:pPr>
    <w:rPr>
      <w:bCs/>
      <w:spacing w:val="10"/>
      <w:kern w:val="0"/>
      <w:sz w:val="24"/>
    </w:rPr>
  </w:style>
  <w:style w:type="character" w:customStyle="1" w:styleId="Char1">
    <w:name w:val="纯文本 Char"/>
    <w:basedOn w:val="a0"/>
    <w:link w:val="a6"/>
    <w:rPr>
      <w:rFonts w:ascii="宋体" w:eastAsia="宋体" w:hAnsi="Courier New" w:cs="Times New Roman"/>
      <w:szCs w:val="20"/>
    </w:rPr>
  </w:style>
  <w:style w:type="paragraph" w:customStyle="1" w:styleId="11">
    <w:name w:val="列表段落1"/>
    <w:basedOn w:val="a"/>
    <w:uiPriority w:val="34"/>
    <w:qFormat/>
    <w:pPr>
      <w:ind w:firstLineChars="200" w:firstLine="420"/>
    </w:pPr>
    <w:rPr>
      <w:szCs w:val="22"/>
    </w:rPr>
  </w:style>
  <w:style w:type="character" w:customStyle="1" w:styleId="1Char">
    <w:name w:val="标题 1 Char"/>
    <w:basedOn w:val="a0"/>
    <w:link w:val="1"/>
    <w:rPr>
      <w:rFonts w:ascii="宋体" w:eastAsia="宋体" w:hAnsi="宋体" w:cs="Times New Roman"/>
      <w:b/>
      <w:bCs/>
      <w:kern w:val="44"/>
      <w:sz w:val="48"/>
      <w:szCs w:val="48"/>
    </w:rPr>
  </w:style>
  <w:style w:type="character" w:customStyle="1" w:styleId="2Char">
    <w:name w:val="标题 2 Char"/>
    <w:basedOn w:val="a0"/>
    <w:link w:val="2"/>
    <w:rPr>
      <w:rFonts w:ascii="宋体" w:eastAsia="宋体" w:hAnsi="宋体" w:cs="Times New Roman"/>
      <w:b/>
      <w:bCs/>
      <w:kern w:val="0"/>
      <w:sz w:val="24"/>
      <w:szCs w:val="20"/>
    </w:rPr>
  </w:style>
  <w:style w:type="character" w:customStyle="1" w:styleId="Char">
    <w:name w:val="批注文字 Char"/>
    <w:basedOn w:val="a0"/>
    <w:link w:val="a4"/>
    <w:uiPriority w:val="99"/>
    <w:rPr>
      <w:rFonts w:ascii="宋体" w:eastAsia="宋体" w:hAnsi="Times New Roman" w:cs="Times New Roman"/>
      <w:kern w:val="0"/>
      <w:sz w:val="34"/>
      <w:szCs w:val="20"/>
    </w:rPr>
  </w:style>
  <w:style w:type="character" w:customStyle="1" w:styleId="3Char1">
    <w:name w:val="标题 3 Char1"/>
    <w:basedOn w:val="a0"/>
    <w:link w:val="3"/>
    <w:uiPriority w:val="9"/>
    <w:semiHidden/>
    <w:rPr>
      <w:rFonts w:ascii="Times New Roman" w:eastAsia="宋体" w:hAnsi="Times New Roman" w:cs="Times New Roman"/>
      <w:b/>
      <w:bCs/>
      <w:sz w:val="32"/>
      <w:szCs w:val="32"/>
    </w:rPr>
  </w:style>
  <w:style w:type="character" w:customStyle="1" w:styleId="4Char">
    <w:name w:val="标题 4 Char"/>
    <w:basedOn w:val="a0"/>
    <w:link w:val="4"/>
    <w:uiPriority w:val="9"/>
    <w:semiHidden/>
    <w:rPr>
      <w:rFonts w:asciiTheme="majorHAnsi" w:eastAsiaTheme="majorEastAsia" w:hAnsiTheme="majorHAnsi" w:cstheme="majorBidi"/>
      <w:b/>
      <w:bCs/>
      <w:sz w:val="28"/>
      <w:szCs w:val="28"/>
    </w:rPr>
  </w:style>
  <w:style w:type="character" w:customStyle="1" w:styleId="Char2">
    <w:name w:val="批注框文本 Char"/>
    <w:basedOn w:val="a0"/>
    <w:link w:val="a7"/>
    <w:uiPriority w:val="99"/>
    <w:semiHidden/>
    <w:rPr>
      <w:rFonts w:ascii="Times New Roman" w:eastAsia="宋体" w:hAnsi="Times New Roman" w:cs="Times New Roman"/>
      <w:kern w:val="2"/>
      <w:sz w:val="18"/>
      <w:szCs w:val="18"/>
    </w:rPr>
  </w:style>
  <w:style w:type="paragraph" w:styleId="ae">
    <w:name w:val="List Paragraph"/>
    <w:basedOn w:val="a"/>
    <w:uiPriority w:val="99"/>
    <w:rsid w:val="002816F3"/>
    <w:pPr>
      <w:ind w:firstLineChars="200" w:firstLine="420"/>
    </w:pPr>
    <w:rPr>
      <w:rFonts w:asciiTheme="minorHAnsi" w:eastAsiaTheme="minorEastAsia" w:hAnsiTheme="minorHAnsi" w:cstheme="minorBidi"/>
      <w:szCs w:val="22"/>
    </w:rPr>
  </w:style>
  <w:style w:type="table" w:styleId="af">
    <w:name w:val="Table Grid"/>
    <w:basedOn w:val="a1"/>
    <w:uiPriority w:val="59"/>
    <w:rsid w:val="00227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3D1E8B-42FE-49AF-A253-41AF77966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Words>
  <Characters>227</Characters>
  <Application>Microsoft Office Word</Application>
  <DocSecurity>0</DocSecurity>
  <Lines>1</Lines>
  <Paragraphs>1</Paragraphs>
  <ScaleCrop>false</ScaleCrop>
  <Company>Microsoft</Company>
  <LinksUpToDate>false</LinksUpToDate>
  <CharactersWithSpaces>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6</cp:revision>
  <dcterms:created xsi:type="dcterms:W3CDTF">2022-12-13T02:57:00Z</dcterms:created>
  <dcterms:modified xsi:type="dcterms:W3CDTF">2022-12-16T00:25:00Z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47DB4CAF91114C02845204DF55156003</vt:lpwstr>
  </property>
</Properties>
</file>