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D711" w14:textId="77777777" w:rsidR="005D1AE4" w:rsidRDefault="005D1AE4" w:rsidP="005D1AE4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附件3</w:t>
      </w:r>
    </w:p>
    <w:p w14:paraId="78605BEC" w14:textId="77777777" w:rsidR="005D1AE4" w:rsidRDefault="005D1AE4" w:rsidP="005D1AE4">
      <w:pPr>
        <w:jc w:val="center"/>
        <w:rPr>
          <w:rFonts w:ascii="宋体" w:eastAsia="宋体" w:hAnsi="宋体" w:cs="等线 Light"/>
          <w:sz w:val="44"/>
          <w:szCs w:val="44"/>
        </w:rPr>
      </w:pPr>
      <w:r>
        <w:rPr>
          <w:rFonts w:ascii="宋体" w:eastAsia="宋体" w:hAnsi="宋体" w:cs="等线 Light" w:hint="eastAsia"/>
          <w:sz w:val="44"/>
          <w:szCs w:val="44"/>
        </w:rPr>
        <w:t>诚信承诺函</w:t>
      </w:r>
    </w:p>
    <w:p w14:paraId="23B36825" w14:textId="77777777" w:rsidR="005D1AE4" w:rsidRDefault="005D1AE4" w:rsidP="005D1AE4">
      <w:pPr>
        <w:jc w:val="center"/>
        <w:rPr>
          <w:rFonts w:ascii="宋体" w:eastAsia="宋体" w:hAnsi="宋体" w:cs="等线 Light"/>
          <w:sz w:val="44"/>
          <w:szCs w:val="44"/>
        </w:rPr>
      </w:pPr>
    </w:p>
    <w:p w14:paraId="34AF0D36" w14:textId="77777777" w:rsidR="005D1AE4" w:rsidRDefault="005D1AE4" w:rsidP="005D1AE4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深圳市龙岗区人力资源服务中心：</w:t>
      </w:r>
    </w:p>
    <w:p w14:paraId="3A9AAC2E" w14:textId="0B348B8A" w:rsidR="005D1AE4" w:rsidRDefault="005D1AE4" w:rsidP="005D1AE4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我公司已详细阅读并了解《</w:t>
      </w:r>
      <w:r w:rsidR="003C1AF0" w:rsidRPr="003C1AF0">
        <w:rPr>
          <w:rFonts w:ascii="仿宋" w:eastAsia="仿宋" w:hAnsi="仿宋" w:cs="Times New Roman"/>
          <w:sz w:val="32"/>
          <w:szCs w:val="32"/>
        </w:rPr>
        <w:t>2023年</w:t>
      </w:r>
      <w:r w:rsidR="003C1AF0" w:rsidRPr="003C1AF0">
        <w:rPr>
          <w:rFonts w:ascii="MS Gothic" w:eastAsia="MS Gothic" w:hAnsi="MS Gothic" w:cs="MS Gothic" w:hint="eastAsia"/>
          <w:sz w:val="32"/>
          <w:szCs w:val="32"/>
        </w:rPr>
        <w:t>​</w:t>
      </w:r>
      <w:r w:rsidR="003C1AF0" w:rsidRPr="003C1AF0"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“龙岗第一课”积分抽奖项目招标公告》中的全部内容，</w:t>
      </w:r>
      <w:r>
        <w:rPr>
          <w:rFonts w:ascii="仿宋" w:eastAsia="仿宋" w:hAnsi="仿宋" w:cs="Times New Roman"/>
          <w:sz w:val="32"/>
          <w:szCs w:val="32"/>
        </w:rPr>
        <w:t>在此郑重承诺如下：</w:t>
      </w:r>
    </w:p>
    <w:p w14:paraId="5ACC3933" w14:textId="77777777" w:rsidR="005D1AE4" w:rsidRDefault="005D1AE4" w:rsidP="005D1AE4">
      <w:pPr>
        <w:widowControl/>
        <w:ind w:left="220"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一、我公司在参加本项目采购活动中没有下列行为：</w:t>
      </w:r>
    </w:p>
    <w:p w14:paraId="67BB4738" w14:textId="77777777" w:rsidR="005D1AE4" w:rsidRDefault="005D1AE4" w:rsidP="005D1AE4">
      <w:pPr>
        <w:widowControl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</w:t>
      </w:r>
      <w:r>
        <w:rPr>
          <w:rFonts w:ascii="仿宋" w:eastAsia="仿宋" w:hAnsi="仿宋" w:cs="Times New Roman"/>
          <w:sz w:val="32"/>
          <w:szCs w:val="32"/>
        </w:rPr>
        <w:t>在开标前三年内的经营活动中有重大违法记录；</w:t>
      </w:r>
    </w:p>
    <w:p w14:paraId="16A82C8D" w14:textId="77777777" w:rsidR="005D1AE4" w:rsidRDefault="005D1AE4" w:rsidP="005D1AE4">
      <w:pPr>
        <w:widowControl/>
        <w:ind w:left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>
        <w:rPr>
          <w:rFonts w:ascii="仿宋" w:eastAsia="仿宋" w:hAnsi="仿宋" w:cs="Times New Roman"/>
          <w:sz w:val="32"/>
          <w:szCs w:val="32"/>
        </w:rPr>
        <w:t>在采购活动中应当回避而未回避；</w:t>
      </w:r>
    </w:p>
    <w:p w14:paraId="4CC1E4B4" w14:textId="77777777" w:rsidR="005D1AE4" w:rsidRDefault="005D1AE4" w:rsidP="005D1AE4">
      <w:pPr>
        <w:widowControl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</w:t>
      </w:r>
      <w:r>
        <w:rPr>
          <w:rFonts w:ascii="仿宋" w:eastAsia="仿宋" w:hAnsi="仿宋" w:cs="Times New Roman"/>
          <w:sz w:val="32"/>
          <w:szCs w:val="32"/>
        </w:rPr>
        <w:t>未按有关规定签订、履行采购合同，造成严重后果；</w:t>
      </w:r>
    </w:p>
    <w:p w14:paraId="456FB22B" w14:textId="77777777" w:rsidR="005D1AE4" w:rsidRDefault="005D1AE4" w:rsidP="005D1AE4">
      <w:pPr>
        <w:widowControl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</w:t>
      </w:r>
      <w:r>
        <w:rPr>
          <w:rFonts w:ascii="仿宋" w:eastAsia="仿宋" w:hAnsi="仿宋" w:cs="Times New Roman"/>
          <w:sz w:val="32"/>
          <w:szCs w:val="32"/>
        </w:rPr>
        <w:t>隐瞒真实情况，提供虚假资料；</w:t>
      </w:r>
    </w:p>
    <w:p w14:paraId="69130139" w14:textId="77777777" w:rsidR="005D1AE4" w:rsidRDefault="005D1AE4" w:rsidP="005D1AE4">
      <w:pPr>
        <w:widowControl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（五）</w:t>
      </w:r>
      <w:r>
        <w:rPr>
          <w:rFonts w:ascii="仿宋" w:eastAsia="仿宋" w:hAnsi="仿宋" w:cs="Times New Roman"/>
          <w:sz w:val="32"/>
          <w:szCs w:val="32"/>
        </w:rPr>
        <w:t>以非法手段排斥其他供应商参与竞争；</w:t>
      </w:r>
    </w:p>
    <w:p w14:paraId="1922CD3D" w14:textId="77777777" w:rsidR="005D1AE4" w:rsidRDefault="005D1AE4" w:rsidP="005D1AE4">
      <w:pPr>
        <w:widowControl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（六）与其他采购参加人串通投标；</w:t>
      </w:r>
    </w:p>
    <w:p w14:paraId="6728555B" w14:textId="77777777" w:rsidR="005D1AE4" w:rsidRDefault="005D1AE4" w:rsidP="005D1AE4">
      <w:pPr>
        <w:widowControl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（七）恶意投诉；</w:t>
      </w:r>
    </w:p>
    <w:p w14:paraId="115F66BE" w14:textId="77777777" w:rsidR="005D1AE4" w:rsidRDefault="005D1AE4" w:rsidP="005D1AE4">
      <w:pPr>
        <w:widowControl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（八）</w:t>
      </w:r>
      <w:r>
        <w:rPr>
          <w:rFonts w:ascii="仿宋" w:eastAsia="仿宋" w:hAnsi="仿宋" w:cs="Times New Roman"/>
          <w:sz w:val="32"/>
          <w:szCs w:val="32"/>
        </w:rPr>
        <w:t>向采购项目相关人行贿或者提供其他不当利益；</w:t>
      </w:r>
    </w:p>
    <w:p w14:paraId="13F542F8" w14:textId="77777777" w:rsidR="005D1AE4" w:rsidRDefault="005D1AE4" w:rsidP="005D1AE4">
      <w:pPr>
        <w:widowControl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（九）</w:t>
      </w:r>
      <w:r>
        <w:rPr>
          <w:rFonts w:ascii="仿宋" w:eastAsia="仿宋" w:hAnsi="仿宋" w:cs="Times New Roman"/>
          <w:sz w:val="32"/>
          <w:szCs w:val="32"/>
        </w:rPr>
        <w:t>阻碍、抗拒主管部门监督检查；</w:t>
      </w:r>
    </w:p>
    <w:p w14:paraId="4316E38F" w14:textId="77777777" w:rsidR="005D1AE4" w:rsidRDefault="005D1AE4" w:rsidP="005D1AE4">
      <w:pPr>
        <w:widowControl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（十）</w:t>
      </w:r>
      <w:r>
        <w:rPr>
          <w:rFonts w:ascii="仿宋" w:eastAsia="仿宋" w:hAnsi="仿宋" w:cs="Times New Roman"/>
          <w:sz w:val="32"/>
          <w:szCs w:val="32"/>
        </w:rPr>
        <w:t>将中标项目转让给他人，或者在投标文件中未说明，</w:t>
      </w:r>
      <w:r>
        <w:rPr>
          <w:rFonts w:ascii="仿宋" w:eastAsia="仿宋" w:hAnsi="仿宋" w:cs="Times New Roman" w:hint="eastAsia"/>
          <w:sz w:val="32"/>
          <w:szCs w:val="32"/>
        </w:rPr>
        <w:t>且未经相关部门同意，</w:t>
      </w:r>
      <w:r>
        <w:rPr>
          <w:rFonts w:ascii="仿宋" w:eastAsia="仿宋" w:hAnsi="仿宋" w:cs="Times New Roman"/>
          <w:sz w:val="32"/>
          <w:szCs w:val="32"/>
        </w:rPr>
        <w:t>将中标项目分包给他人；</w:t>
      </w:r>
    </w:p>
    <w:p w14:paraId="6024B904" w14:textId="77777777" w:rsidR="005D1AE4" w:rsidRDefault="005D1AE4" w:rsidP="005D1AE4">
      <w:pPr>
        <w:widowControl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（十</w:t>
      </w:r>
      <w:r>
        <w:rPr>
          <w:rFonts w:ascii="仿宋" w:eastAsia="仿宋" w:hAnsi="仿宋" w:cs="Times New Roman"/>
          <w:sz w:val="32"/>
          <w:szCs w:val="32"/>
        </w:rPr>
        <w:t>一）对本招标项目所提供的货物、工程或服务侵犯知识产权；</w:t>
      </w:r>
    </w:p>
    <w:p w14:paraId="7BDAC702" w14:textId="77777777" w:rsidR="005D1AE4" w:rsidRDefault="005D1AE4" w:rsidP="005D1AE4">
      <w:pPr>
        <w:widowControl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（十二）有其他违反法律、</w:t>
      </w:r>
      <w:r>
        <w:rPr>
          <w:rFonts w:ascii="仿宋" w:eastAsia="仿宋" w:hAnsi="仿宋" w:cs="Times New Roman"/>
          <w:sz w:val="32"/>
          <w:szCs w:val="32"/>
        </w:rPr>
        <w:t>法规规定的行为。</w:t>
      </w:r>
    </w:p>
    <w:p w14:paraId="1311A1E6" w14:textId="77777777" w:rsidR="005D1AE4" w:rsidRDefault="005D1AE4" w:rsidP="005D1AE4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以上承诺内容，</w:t>
      </w:r>
      <w:r>
        <w:rPr>
          <w:rFonts w:ascii="仿宋" w:eastAsia="仿宋" w:hAnsi="仿宋" w:cs="Times New Roman"/>
          <w:sz w:val="32"/>
          <w:szCs w:val="32"/>
        </w:rPr>
        <w:t>若有违反，承担给采购人造成损失的赔偿责任；接受依照相关法律法规进行的处理。</w:t>
      </w:r>
    </w:p>
    <w:p w14:paraId="267CA5EF" w14:textId="77777777" w:rsidR="005D1AE4" w:rsidRDefault="005D1AE4" w:rsidP="005D1AE4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二、</w:t>
      </w:r>
      <w:r>
        <w:rPr>
          <w:rFonts w:ascii="仿宋" w:eastAsia="仿宋" w:hAnsi="仿宋" w:cs="Times New Roman"/>
          <w:sz w:val="32"/>
          <w:szCs w:val="32"/>
        </w:rPr>
        <w:t>同时我公司承诺本项目的报价不低于我公司的成本价，</w:t>
      </w:r>
      <w:r>
        <w:rPr>
          <w:rFonts w:ascii="仿宋" w:eastAsia="仿宋" w:hAnsi="仿宋" w:cs="Times New Roman" w:hint="eastAsia"/>
          <w:sz w:val="32"/>
          <w:szCs w:val="32"/>
        </w:rPr>
        <w:t>不恶意低价谋取中标；我公司对本项目的报价负责，</w:t>
      </w:r>
      <w:r>
        <w:rPr>
          <w:rFonts w:ascii="仿宋" w:eastAsia="仿宋" w:hAnsi="仿宋" w:cs="Times New Roman"/>
          <w:sz w:val="32"/>
          <w:szCs w:val="32"/>
        </w:rPr>
        <w:t>中标后严格按照本项目招标文件需求、签署的采购合同及我公司在投</w:t>
      </w:r>
      <w:r>
        <w:rPr>
          <w:rFonts w:ascii="仿宋" w:eastAsia="仿宋" w:hAnsi="仿宋" w:cs="Times New Roman" w:hint="eastAsia"/>
          <w:sz w:val="32"/>
          <w:szCs w:val="32"/>
        </w:rPr>
        <w:t>标中所作的全部承诺履行。</w:t>
      </w:r>
    </w:p>
    <w:p w14:paraId="16F69034" w14:textId="77777777" w:rsidR="005D1AE4" w:rsidRDefault="005D1AE4" w:rsidP="005D1AE4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三、若我公司中标本项目，</w:t>
      </w:r>
      <w:r>
        <w:rPr>
          <w:rFonts w:ascii="仿宋" w:eastAsia="仿宋" w:hAnsi="仿宋" w:cs="Times New Roman"/>
          <w:sz w:val="32"/>
          <w:szCs w:val="32"/>
        </w:rPr>
        <w:t>我公司的报价明显低于其他投</w:t>
      </w:r>
      <w:r>
        <w:rPr>
          <w:rFonts w:ascii="仿宋" w:eastAsia="仿宋" w:hAnsi="仿宋" w:cs="Times New Roman" w:hint="eastAsia"/>
          <w:sz w:val="32"/>
          <w:szCs w:val="32"/>
        </w:rPr>
        <w:t>标人的报价时，</w:t>
      </w:r>
      <w:r>
        <w:rPr>
          <w:rFonts w:ascii="仿宋" w:eastAsia="仿宋" w:hAnsi="仿宋" w:cs="Times New Roman"/>
          <w:sz w:val="32"/>
          <w:szCs w:val="32"/>
        </w:rPr>
        <w:t>我公司清楚，本项目将成为重点监管、重点验</w:t>
      </w:r>
      <w:r>
        <w:rPr>
          <w:rFonts w:ascii="仿宋" w:eastAsia="仿宋" w:hAnsi="仿宋" w:cs="Times New Roman" w:hint="eastAsia"/>
          <w:sz w:val="32"/>
          <w:szCs w:val="32"/>
        </w:rPr>
        <w:t>收项目，</w:t>
      </w:r>
      <w:r>
        <w:rPr>
          <w:rFonts w:ascii="仿宋" w:eastAsia="仿宋" w:hAnsi="仿宋" w:cs="Times New Roman"/>
          <w:sz w:val="32"/>
          <w:szCs w:val="32"/>
        </w:rPr>
        <w:t>我公司将按时保质保量完成，并全力配合有关监管、</w:t>
      </w:r>
      <w:r>
        <w:rPr>
          <w:rFonts w:ascii="仿宋" w:eastAsia="仿宋" w:hAnsi="仿宋" w:cs="Times New Roman" w:hint="eastAsia"/>
          <w:sz w:val="32"/>
          <w:szCs w:val="32"/>
        </w:rPr>
        <w:t>验收工作；若我公司未按上述要求履约，</w:t>
      </w:r>
      <w:r>
        <w:rPr>
          <w:rFonts w:ascii="仿宋" w:eastAsia="仿宋" w:hAnsi="仿宋" w:cs="Times New Roman"/>
          <w:sz w:val="32"/>
          <w:szCs w:val="32"/>
        </w:rPr>
        <w:t>或我公司以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报价太低而无法履约”为理由放弃本项目中标资格时，我公司愿意承</w:t>
      </w:r>
      <w:r>
        <w:rPr>
          <w:rFonts w:ascii="仿宋" w:eastAsia="仿宋" w:hAnsi="仿宋" w:cs="Times New Roman" w:hint="eastAsia"/>
          <w:sz w:val="32"/>
          <w:szCs w:val="32"/>
        </w:rPr>
        <w:t>担给采购人造成损失的赔偿责任；接受依照相关法律法规进行的处理。</w:t>
      </w:r>
    </w:p>
    <w:p w14:paraId="0C06CE38" w14:textId="77777777" w:rsidR="005D1AE4" w:rsidRDefault="005D1AE4" w:rsidP="005D1AE4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7C21FE13" w14:textId="77777777" w:rsidR="005D1AE4" w:rsidRDefault="005D1AE4" w:rsidP="005D1AE4">
      <w:pPr>
        <w:widowControl/>
        <w:jc w:val="right"/>
        <w:rPr>
          <w:rFonts w:ascii="仿宋" w:eastAsia="仿宋" w:hAnsi="仿宋" w:cs="Times New Roman"/>
          <w:sz w:val="32"/>
          <w:szCs w:val="32"/>
        </w:rPr>
      </w:pPr>
    </w:p>
    <w:p w14:paraId="3F1D26E6" w14:textId="77777777" w:rsidR="005D1AE4" w:rsidRDefault="005D1AE4" w:rsidP="005D1AE4">
      <w:pPr>
        <w:widowControl/>
        <w:wordWrap w:val="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供应商（盖章）： </w:t>
      </w:r>
      <w:r>
        <w:rPr>
          <w:rFonts w:ascii="仿宋" w:eastAsia="仿宋" w:hAnsi="仿宋" w:cs="Times New Roman"/>
          <w:sz w:val="32"/>
          <w:szCs w:val="32"/>
        </w:rPr>
        <w:t xml:space="preserve">        </w:t>
      </w:r>
    </w:p>
    <w:p w14:paraId="5C6A131B" w14:textId="77777777" w:rsidR="005D1AE4" w:rsidRDefault="005D1AE4" w:rsidP="005D1AE4">
      <w:pPr>
        <w:widowControl/>
        <w:wordWrap w:val="0"/>
        <w:jc w:val="right"/>
        <w:rPr>
          <w:rFonts w:ascii="仿宋" w:eastAsia="仿宋" w:hAnsi="仿宋"/>
          <w:sz w:val="32"/>
          <w:szCs w:val="32"/>
        </w:rPr>
        <w:sectPr w:rsidR="005D1A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Times New Roman" w:hint="eastAsia"/>
          <w:sz w:val="32"/>
          <w:szCs w:val="32"/>
        </w:rPr>
        <w:t xml:space="preserve">年 </w:t>
      </w:r>
      <w:r>
        <w:rPr>
          <w:rFonts w:ascii="仿宋" w:eastAsia="仿宋" w:hAnsi="仿宋" w:cs="Times New Roman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>
        <w:rPr>
          <w:rFonts w:ascii="仿宋" w:eastAsia="仿宋" w:hAnsi="仿宋" w:cs="Times New Roman"/>
          <w:sz w:val="32"/>
          <w:szCs w:val="32"/>
        </w:rPr>
        <w:t xml:space="preserve">      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5F6AED1F" w14:textId="77777777" w:rsidR="00383B51" w:rsidRPr="005D1AE4" w:rsidRDefault="00383B51"/>
    <w:sectPr w:rsidR="00383B51" w:rsidRPr="005D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D540" w14:textId="77777777" w:rsidR="000E3F01" w:rsidRDefault="000E3F01" w:rsidP="003C1AF0">
      <w:r>
        <w:separator/>
      </w:r>
    </w:p>
  </w:endnote>
  <w:endnote w:type="continuationSeparator" w:id="0">
    <w:p w14:paraId="5C672030" w14:textId="77777777" w:rsidR="000E3F01" w:rsidRDefault="000E3F01" w:rsidP="003C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424B" w14:textId="77777777" w:rsidR="000E3F01" w:rsidRDefault="000E3F01" w:rsidP="003C1AF0">
      <w:r>
        <w:separator/>
      </w:r>
    </w:p>
  </w:footnote>
  <w:footnote w:type="continuationSeparator" w:id="0">
    <w:p w14:paraId="09377C63" w14:textId="77777777" w:rsidR="000E3F01" w:rsidRDefault="000E3F01" w:rsidP="003C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E4"/>
    <w:rsid w:val="000E3F01"/>
    <w:rsid w:val="00383B51"/>
    <w:rsid w:val="003C1AF0"/>
    <w:rsid w:val="005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59D54"/>
  <w15:chartTrackingRefBased/>
  <w15:docId w15:val="{B422F5B0-B782-462B-8AEE-A6EDE616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茄 番</dc:creator>
  <cp:keywords/>
  <dc:description/>
  <cp:lastModifiedBy>茄 番</cp:lastModifiedBy>
  <cp:revision>2</cp:revision>
  <dcterms:created xsi:type="dcterms:W3CDTF">2022-11-07T01:43:00Z</dcterms:created>
  <dcterms:modified xsi:type="dcterms:W3CDTF">2022-11-07T03:42:00Z</dcterms:modified>
</cp:coreProperties>
</file>