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龙岗区城投集团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智慧家园电梯机房空调遴选</w:t>
      </w:r>
      <w:r>
        <w:rPr>
          <w:rFonts w:hint="eastAsia" w:ascii="宋体" w:hAnsi="宋体" w:eastAsia="宋体" w:cs="宋体"/>
          <w:sz w:val="44"/>
          <w:szCs w:val="44"/>
        </w:rPr>
        <w:t>采购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18日下午，经我司组织评审小组和监督小组对密封响应文件进行拆封和评选，确定智慧家园电梯机房空调设备供应商中标单位为：深圳市恒嘉工程建设有限公司，响应报价175000元（人民币：拾柒万伍仟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现对以上结果进行公示，公示时间：2022年8月26日至2022年8月28日（3个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自然日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）。公示期间，对上述结果或过程有异议的，可通过来人、来电、来信等方式向我司反映，所反映情况必须实事求是，须签署真实姓名。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联系人：宋工；联系电话：15999679728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深圳市龙岗区城市建设投资集团有限公司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2022年8月26日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2AD467AC"/>
    <w:rsid w:val="003F2883"/>
    <w:rsid w:val="0D644357"/>
    <w:rsid w:val="14FE6AA3"/>
    <w:rsid w:val="15DA29B0"/>
    <w:rsid w:val="16606789"/>
    <w:rsid w:val="1B314242"/>
    <w:rsid w:val="20E536F0"/>
    <w:rsid w:val="2AD467AC"/>
    <w:rsid w:val="2AFA2C59"/>
    <w:rsid w:val="2B9A6574"/>
    <w:rsid w:val="2E1E4633"/>
    <w:rsid w:val="3B083817"/>
    <w:rsid w:val="43C1092A"/>
    <w:rsid w:val="48B10D32"/>
    <w:rsid w:val="4A1E4800"/>
    <w:rsid w:val="4BCE0137"/>
    <w:rsid w:val="4F6208BA"/>
    <w:rsid w:val="50324731"/>
    <w:rsid w:val="558021EE"/>
    <w:rsid w:val="59533DA2"/>
    <w:rsid w:val="60771CEC"/>
    <w:rsid w:val="63FD0B72"/>
    <w:rsid w:val="67A535E2"/>
    <w:rsid w:val="76EF36F8"/>
    <w:rsid w:val="77E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283</Characters>
  <Lines>0</Lines>
  <Paragraphs>0</Paragraphs>
  <TotalTime>184</TotalTime>
  <ScaleCrop>false</ScaleCrop>
  <LinksUpToDate>false</LinksUpToDate>
  <CharactersWithSpaces>298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2022-05-26T03:37:00Z</dcterms:created>
  <dc:creator>廖蜀黍</dc:creator>
  <cp:lastModifiedBy>FLY</cp:lastModifiedBy>
  <dcterms:modified xsi:type="dcterms:W3CDTF">2022-08-26T01:37:08Z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7A47EC48D5964C51847D0EEAD4B0D030</vt:lpwstr>
  </property>
</Properties>
</file>