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/>
          <w:b/>
          <w:bCs/>
          <w:szCs w:val="36"/>
        </w:rPr>
      </w:pPr>
      <w:r>
        <w:rPr>
          <w:rFonts w:hint="eastAsia"/>
          <w:b/>
          <w:bCs/>
          <w:szCs w:val="36"/>
        </w:rPr>
        <w:t>附件2</w:t>
      </w: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深圳市龙岗区</w:t>
      </w:r>
      <w:r>
        <w:rPr>
          <w:rFonts w:hint="eastAsia"/>
          <w:b/>
          <w:bCs/>
          <w:sz w:val="36"/>
          <w:szCs w:val="36"/>
          <w:lang w:val="en-US" w:eastAsia="zh-CN"/>
        </w:rPr>
        <w:t>横岗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公共卫生服务中心</w:t>
      </w:r>
      <w:r>
        <w:rPr>
          <w:rFonts w:hint="eastAsia"/>
          <w:b/>
          <w:bCs/>
          <w:sz w:val="36"/>
          <w:szCs w:val="36"/>
        </w:rPr>
        <w:t>招聘聘员报名表</w:t>
      </w:r>
    </w:p>
    <w:tbl>
      <w:tblPr>
        <w:tblStyle w:val="5"/>
        <w:tblW w:w="105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899"/>
        <w:gridCol w:w="294"/>
        <w:gridCol w:w="900"/>
        <w:gridCol w:w="35"/>
        <w:gridCol w:w="798"/>
        <w:gridCol w:w="602"/>
        <w:gridCol w:w="432"/>
        <w:gridCol w:w="179"/>
        <w:gridCol w:w="201"/>
        <w:gridCol w:w="421"/>
        <w:gridCol w:w="540"/>
        <w:gridCol w:w="171"/>
        <w:gridCol w:w="9"/>
        <w:gridCol w:w="1080"/>
        <w:gridCol w:w="35"/>
        <w:gridCol w:w="64"/>
        <w:gridCol w:w="230"/>
        <w:gridCol w:w="3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40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254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3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28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招考职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位编号</w:t>
            </w:r>
          </w:p>
        </w:tc>
        <w:tc>
          <w:tcPr>
            <w:tcW w:w="420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096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</w:tbl>
    <w:p>
      <w:pPr>
        <w:pStyle w:val="2"/>
        <w:spacing w:beforeLines="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headerReference r:id="rId3" w:type="default"/>
      <w:pgSz w:w="11906" w:h="16838"/>
      <w:pgMar w:top="567" w:right="1134" w:bottom="567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D"/>
    <w:rsid w:val="00011937"/>
    <w:rsid w:val="0009048A"/>
    <w:rsid w:val="001042D6"/>
    <w:rsid w:val="00130B00"/>
    <w:rsid w:val="00283B51"/>
    <w:rsid w:val="003519A7"/>
    <w:rsid w:val="003779CD"/>
    <w:rsid w:val="003B0386"/>
    <w:rsid w:val="003B7F77"/>
    <w:rsid w:val="00467A81"/>
    <w:rsid w:val="004B253A"/>
    <w:rsid w:val="004C79B4"/>
    <w:rsid w:val="004D7615"/>
    <w:rsid w:val="00557E1E"/>
    <w:rsid w:val="005A5C53"/>
    <w:rsid w:val="00667F96"/>
    <w:rsid w:val="007168AB"/>
    <w:rsid w:val="0073501F"/>
    <w:rsid w:val="00793EC0"/>
    <w:rsid w:val="007A1D2D"/>
    <w:rsid w:val="007B7993"/>
    <w:rsid w:val="007D2EBF"/>
    <w:rsid w:val="007E4280"/>
    <w:rsid w:val="008172B8"/>
    <w:rsid w:val="0084130D"/>
    <w:rsid w:val="00847E91"/>
    <w:rsid w:val="00982663"/>
    <w:rsid w:val="009A2B71"/>
    <w:rsid w:val="00A97EEA"/>
    <w:rsid w:val="00AC7575"/>
    <w:rsid w:val="00AD589D"/>
    <w:rsid w:val="00B019F8"/>
    <w:rsid w:val="00B472D9"/>
    <w:rsid w:val="00BB038E"/>
    <w:rsid w:val="00BF25F3"/>
    <w:rsid w:val="00CA76EB"/>
    <w:rsid w:val="00CF6BED"/>
    <w:rsid w:val="00D23C36"/>
    <w:rsid w:val="00DA421F"/>
    <w:rsid w:val="00DE64A5"/>
    <w:rsid w:val="00E1661A"/>
    <w:rsid w:val="00E16CC2"/>
    <w:rsid w:val="00E416D0"/>
    <w:rsid w:val="00EC3820"/>
    <w:rsid w:val="00ED6E3F"/>
    <w:rsid w:val="00F437AD"/>
    <w:rsid w:val="0E0E7984"/>
    <w:rsid w:val="13C818DF"/>
    <w:rsid w:val="4554329B"/>
    <w:rsid w:val="50E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asd</Company>
  <Pages>1</Pages>
  <Words>58</Words>
  <Characters>334</Characters>
  <Lines>2</Lines>
  <Paragraphs>1</Paragraphs>
  <TotalTime>5</TotalTime>
  <ScaleCrop>false</ScaleCrop>
  <LinksUpToDate>false</LinksUpToDate>
  <CharactersWithSpaces>391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2017-08-08T07:10:00Z</dcterms:created>
  <dc:creator>a</dc:creator>
  <cp:lastModifiedBy>Zhishang</cp:lastModifiedBy>
  <cp:lastPrinted>2016-06-22T03:00:00Z</cp:lastPrinted>
  <dcterms:modified xsi:type="dcterms:W3CDTF">2022-08-11T09:17:13Z</dcterms:modified>
  <dc:title>录用事业单位职员审批表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