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出租屋燃气安全使用管理告知书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一、出租人要遵守国家、省、市燃气使用管理的各项规定，确保出租房屋符合安全用气规定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（1）出租前应拆除直排式热水器、不带熄火保护装置的燃气灶具或超过8年的燃气燃烧器具、过期的燃气安全防护装置。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（2）告知租住户不得安装使用直排式热水器，不得使用不合格燃气灶具、不得使用胶管三通。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（3）告知承租人要使用正规燃气，不得使用“黑煤气”不得私自连接安装燃气器具，配合燃气供应企业进行入户安全检查。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（4）应定期对承租人进行燃气安全检查，对检查发现或承租人上报的隐患问题应及时整改。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二、承租人要落实用气主体责任，遵守安全用气管理规定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（1）入住前应主动预约燃气企业上门安检，发现安全隐患应当及时排除或者告知出租人处理，出租人未及时处理的，应当及时报告属地街道办事处、龙岗区住房和建设局。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（2）应使用正规燃气公司瓶装燃气和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合格的燃气器具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，不得安装使用直排式热水器，不得使用不合格燃气灶具、不得使用胶管三通，不得使用“黑煤气”。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（3）应正确使用燃气设施，用气完毕要先关闭气瓶上的角阀，再关闭炉灶上的灶阀。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不得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擅自拆卸、安装、改装燃气计量装置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，不得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加热、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摔、砸气瓶，使用燃气时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不得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倒卧气瓶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 w:cs="仿宋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（4）应使用</w:t>
      </w:r>
      <w:r>
        <w:rPr>
          <w:rFonts w:hint="eastAsia" w:ascii="仿宋_GB2312" w:hAnsi="黑体" w:eastAsia="仿宋_GB2312" w:cs="仿宋"/>
          <w:snapToGrid w:val="0"/>
          <w:sz w:val="32"/>
          <w:szCs w:val="32"/>
          <w:lang w:val="en-US" w:eastAsia="zh-CN"/>
        </w:rPr>
        <w:t>专用金属软管。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（5）应定期检查燃气设施安全情况，主动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配合燃气经营企业进行安全检查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对检查发现的燃气安全隐患，按要求整改。检查方法：将肥皂水涂抹在燃气软管与阀门、燃气设施的连接部位，如出现连续气泡，则说明有燃气泄漏。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（6）应掌握漏气处理办法：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1.发现燃气泄漏，迅速关闭钢瓶阀门，打开门窗通风；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2.不要使用明火，严禁开、关任何电器或在室内使用电话，到室外没有燃气异味的安全场所给燃气公司打电话报修；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3.若发现钢瓶阀门处着火，应立即关闭钢瓶阀门，关闭阀门过程中，应戴上湿过水的布手套或用湿围裙、毛巾、抹布包住手臂，防止被火烧伤；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4、如果家中备有灭火器，一定要先把火扑灭，然后再将钢瓶阀门拧紧；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5.如果火势严重，无法控制，应立即离开现场，在没有气体泄漏的地方打火警电话119报警，同时，迅速撤离家人和邻居，避免无关人员靠近。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出租人：              承租人：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签订日期：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**街道办事处          龙岗区住房和建设局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46B55"/>
    <w:rsid w:val="27146B55"/>
    <w:rsid w:val="2EEC504E"/>
    <w:rsid w:val="3E2C75D7"/>
    <w:rsid w:val="3E477502"/>
    <w:rsid w:val="547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2022-08-04T01:47:00Z</dcterms:created>
  <dc:creator>黄玉灵</dc:creator>
  <cp:lastModifiedBy>黄玉灵</cp:lastModifiedBy>
  <cp:lastPrinted>2022-08-05T01:23:19Z</cp:lastPrinted>
  <dcterms:modified xsi:type="dcterms:W3CDTF">2022-08-05T01:23:23Z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