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B097" w14:textId="77777777" w:rsidR="00ED6947" w:rsidRDefault="00763CAF" w:rsidP="000D4460">
      <w:pPr>
        <w:widowControl/>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附件</w:t>
      </w:r>
      <w:r>
        <w:rPr>
          <w:rFonts w:ascii="仿宋_GB2312" w:eastAsia="仿宋_GB2312" w:hAnsi="仿宋_GB2312" w:cs="仿宋_GB2312" w:hint="eastAsia"/>
          <w:color w:val="333333"/>
          <w:kern w:val="0"/>
          <w:sz w:val="32"/>
          <w:szCs w:val="32"/>
        </w:rPr>
        <w:t>2</w:t>
      </w:r>
    </w:p>
    <w:p w14:paraId="6D955497" w14:textId="77777777" w:rsidR="00ED6947" w:rsidRDefault="00763CAF" w:rsidP="000D4460">
      <w:pPr>
        <w:widowControl/>
        <w:spacing w:line="560" w:lineRule="exact"/>
        <w:jc w:val="center"/>
      </w:pPr>
      <w:r>
        <w:rPr>
          <w:rFonts w:ascii="方正小标宋简体" w:eastAsia="方正小标宋简体" w:hAnsi="方正小标宋简体" w:cs="方正小标宋简体"/>
          <w:color w:val="000000"/>
          <w:kern w:val="0"/>
          <w:sz w:val="43"/>
          <w:szCs w:val="43"/>
          <w:lang w:bidi="ar"/>
        </w:rPr>
        <w:t>“</w:t>
      </w:r>
      <w:r>
        <w:rPr>
          <w:rFonts w:ascii="方正小标宋简体" w:eastAsia="方正小标宋简体" w:hAnsi="方正小标宋简体" w:cs="方正小标宋简体"/>
          <w:color w:val="000000"/>
          <w:kern w:val="0"/>
          <w:sz w:val="43"/>
          <w:szCs w:val="43"/>
          <w:lang w:bidi="ar"/>
        </w:rPr>
        <w:t>龙岗第一课</w:t>
      </w:r>
      <w:r>
        <w:rPr>
          <w:rFonts w:ascii="方正小标宋简体" w:eastAsia="方正小标宋简体" w:hAnsi="方正小标宋简体" w:cs="方正小标宋简体"/>
          <w:color w:val="000000"/>
          <w:kern w:val="0"/>
          <w:sz w:val="43"/>
          <w:szCs w:val="43"/>
          <w:lang w:bidi="ar"/>
        </w:rPr>
        <w:t>”</w:t>
      </w:r>
      <w:r>
        <w:rPr>
          <w:rFonts w:ascii="方正小标宋简体" w:eastAsia="方正小标宋简体" w:hAnsi="方正小标宋简体" w:cs="方正小标宋简体"/>
          <w:color w:val="000000"/>
          <w:kern w:val="0"/>
          <w:sz w:val="43"/>
          <w:szCs w:val="43"/>
          <w:lang w:bidi="ar"/>
        </w:rPr>
        <w:t>积分奖励管理办法</w:t>
      </w:r>
    </w:p>
    <w:p w14:paraId="14DB067D" w14:textId="77777777" w:rsidR="00ED6947" w:rsidRDefault="00763CAF" w:rsidP="000D4460">
      <w:pPr>
        <w:widowControl/>
        <w:spacing w:line="560" w:lineRule="exact"/>
        <w:jc w:val="center"/>
      </w:pPr>
      <w:r>
        <w:rPr>
          <w:rFonts w:ascii="楷体_GB2312" w:eastAsia="楷体_GB2312" w:hAnsi="楷体_GB2312" w:cs="楷体_GB2312"/>
          <w:color w:val="000000"/>
          <w:kern w:val="0"/>
          <w:sz w:val="31"/>
          <w:szCs w:val="31"/>
          <w:lang w:bidi="ar"/>
        </w:rPr>
        <w:t>（试行）</w:t>
      </w:r>
    </w:p>
    <w:p w14:paraId="3194B6F6" w14:textId="77777777" w:rsidR="00ED6947" w:rsidRDefault="00763CAF" w:rsidP="000D4460">
      <w:pPr>
        <w:widowControl/>
        <w:spacing w:line="560" w:lineRule="exact"/>
        <w:jc w:val="center"/>
      </w:pPr>
      <w:r>
        <w:rPr>
          <w:rFonts w:ascii="黑体" w:eastAsia="黑体" w:hAnsi="宋体" w:cs="黑体"/>
          <w:color w:val="000000"/>
          <w:kern w:val="0"/>
          <w:sz w:val="31"/>
          <w:szCs w:val="31"/>
          <w:lang w:bidi="ar"/>
        </w:rPr>
        <w:t>第一章</w:t>
      </w:r>
    </w:p>
    <w:p w14:paraId="313BD522" w14:textId="77777777" w:rsidR="00ED6947" w:rsidRDefault="00763CAF" w:rsidP="000D4460">
      <w:pPr>
        <w:widowControl/>
        <w:spacing w:line="560" w:lineRule="exact"/>
        <w:jc w:val="center"/>
      </w:pPr>
      <w:r>
        <w:rPr>
          <w:rFonts w:ascii="黑体" w:eastAsia="黑体" w:hAnsi="宋体" w:cs="黑体" w:hint="eastAsia"/>
          <w:color w:val="000000"/>
          <w:kern w:val="0"/>
          <w:sz w:val="31"/>
          <w:szCs w:val="31"/>
          <w:lang w:bidi="ar"/>
        </w:rPr>
        <w:t>总则</w:t>
      </w:r>
    </w:p>
    <w:p w14:paraId="5F6C440E" w14:textId="77777777" w:rsidR="00ED6947" w:rsidRDefault="00763CAF" w:rsidP="000D4460">
      <w:pPr>
        <w:widowControl/>
        <w:spacing w:line="560" w:lineRule="exact"/>
        <w:ind w:firstLineChars="200" w:firstLine="620"/>
      </w:pPr>
      <w:r>
        <w:rPr>
          <w:rFonts w:ascii="黑体" w:eastAsia="黑体" w:hAnsi="宋体" w:cs="黑体" w:hint="eastAsia"/>
          <w:color w:val="000000"/>
          <w:kern w:val="0"/>
          <w:sz w:val="31"/>
          <w:szCs w:val="31"/>
          <w:lang w:bidi="ar"/>
        </w:rPr>
        <w:t>第一条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color w:val="000000"/>
          <w:kern w:val="0"/>
          <w:sz w:val="31"/>
          <w:szCs w:val="31"/>
          <w:lang w:bidi="ar"/>
        </w:rPr>
        <w:t>为提高市民学习</w:t>
      </w:r>
      <w:r>
        <w:rPr>
          <w:rFonts w:ascii="仿宋_GB2312" w:eastAsia="仿宋_GB2312" w:hAnsi="宋体" w:cs="仿宋_GB2312"/>
          <w:color w:val="000000"/>
          <w:kern w:val="0"/>
          <w:sz w:val="31"/>
          <w:szCs w:val="31"/>
          <w:lang w:bidi="ar"/>
        </w:rPr>
        <w:t>“</w:t>
      </w:r>
      <w:r>
        <w:rPr>
          <w:rFonts w:ascii="仿宋_GB2312" w:eastAsia="仿宋_GB2312" w:hAnsi="宋体" w:cs="仿宋_GB2312"/>
          <w:color w:val="000000"/>
          <w:kern w:val="0"/>
          <w:sz w:val="31"/>
          <w:szCs w:val="31"/>
          <w:lang w:bidi="ar"/>
        </w:rPr>
        <w:t>龙岗第一课</w:t>
      </w:r>
      <w:r>
        <w:rPr>
          <w:rFonts w:ascii="仿宋_GB2312" w:eastAsia="仿宋_GB2312" w:hAnsi="宋体" w:cs="仿宋_GB2312"/>
          <w:color w:val="000000"/>
          <w:kern w:val="0"/>
          <w:sz w:val="31"/>
          <w:szCs w:val="31"/>
          <w:lang w:bidi="ar"/>
        </w:rPr>
        <w:t>”</w:t>
      </w:r>
      <w:r>
        <w:rPr>
          <w:rFonts w:ascii="仿宋_GB2312" w:eastAsia="仿宋_GB2312" w:hAnsi="宋体" w:cs="仿宋_GB2312"/>
          <w:color w:val="000000"/>
          <w:kern w:val="0"/>
          <w:sz w:val="31"/>
          <w:szCs w:val="31"/>
          <w:lang w:bidi="ar"/>
        </w:rPr>
        <w:t>积极性，推动市民</w:t>
      </w:r>
      <w:r>
        <w:rPr>
          <w:rFonts w:ascii="仿宋_GB2312" w:eastAsia="仿宋_GB2312" w:hAnsi="宋体" w:cs="仿宋_GB2312" w:hint="eastAsia"/>
          <w:color w:val="000000"/>
          <w:kern w:val="0"/>
          <w:sz w:val="31"/>
          <w:szCs w:val="31"/>
          <w:lang w:bidi="ar"/>
        </w:rPr>
        <w:t>从“要我学”向“我要学”转变，提升“龙岗第一课”培训质量，根据《“龙岗第一课”培训工作方案》及龙岗区实际情况，制定本管理办法。</w:t>
      </w:r>
      <w:r>
        <w:rPr>
          <w:rFonts w:ascii="仿宋_GB2312" w:eastAsia="仿宋_GB2312" w:hAnsi="宋体" w:cs="仿宋_GB2312" w:hint="eastAsia"/>
          <w:color w:val="000000"/>
          <w:kern w:val="0"/>
          <w:sz w:val="31"/>
          <w:szCs w:val="31"/>
          <w:lang w:bidi="ar"/>
        </w:rPr>
        <w:t xml:space="preserve"> </w:t>
      </w:r>
    </w:p>
    <w:p w14:paraId="577BAA98"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第二条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本管理办法适用于成功注册“龙岗第一课”</w:t>
      </w:r>
      <w:proofErr w:type="gramStart"/>
      <w:r>
        <w:rPr>
          <w:rFonts w:ascii="仿宋_GB2312" w:eastAsia="仿宋_GB2312" w:hAnsi="宋体" w:cs="仿宋_GB2312" w:hint="eastAsia"/>
          <w:color w:val="000000"/>
          <w:kern w:val="0"/>
          <w:sz w:val="31"/>
          <w:szCs w:val="31"/>
          <w:lang w:bidi="ar"/>
        </w:rPr>
        <w:t>帐号</w:t>
      </w:r>
      <w:proofErr w:type="gramEnd"/>
      <w:r>
        <w:rPr>
          <w:rFonts w:ascii="仿宋_GB2312" w:eastAsia="仿宋_GB2312" w:hAnsi="宋体" w:cs="仿宋_GB2312" w:hint="eastAsia"/>
          <w:color w:val="000000"/>
          <w:kern w:val="0"/>
          <w:sz w:val="31"/>
          <w:szCs w:val="31"/>
          <w:lang w:bidi="ar"/>
        </w:rPr>
        <w:t>并参加积分抽奖的市民（以下简称用户）。</w:t>
      </w:r>
      <w:r>
        <w:rPr>
          <w:rFonts w:ascii="仿宋_GB2312" w:eastAsia="仿宋_GB2312" w:hAnsi="宋体" w:cs="仿宋_GB2312" w:hint="eastAsia"/>
          <w:color w:val="000000"/>
          <w:kern w:val="0"/>
          <w:sz w:val="31"/>
          <w:szCs w:val="31"/>
          <w:lang w:bidi="ar"/>
        </w:rPr>
        <w:t xml:space="preserve"> </w:t>
      </w:r>
    </w:p>
    <w:p w14:paraId="3E4C7D6F"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第三条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本管理办法所称奖励分两类：一类是指以话费形式充值至用户注册所用手机号码的奖励（以下简称话费奖励）；一类是指以话费或与话费同等面值的龙岗手信、龙岗扶贫地产品、区内企业产品或购物</w:t>
      </w:r>
      <w:proofErr w:type="gramStart"/>
      <w:r>
        <w:rPr>
          <w:rFonts w:ascii="仿宋_GB2312" w:eastAsia="仿宋_GB2312" w:hAnsi="宋体" w:cs="仿宋_GB2312" w:hint="eastAsia"/>
          <w:color w:val="000000"/>
          <w:kern w:val="0"/>
          <w:sz w:val="31"/>
          <w:szCs w:val="31"/>
          <w:lang w:bidi="ar"/>
        </w:rPr>
        <w:t>券</w:t>
      </w:r>
      <w:proofErr w:type="gramEnd"/>
      <w:r>
        <w:rPr>
          <w:rFonts w:ascii="仿宋_GB2312" w:eastAsia="仿宋_GB2312" w:hAnsi="宋体" w:cs="仿宋_GB2312" w:hint="eastAsia"/>
          <w:color w:val="000000"/>
          <w:kern w:val="0"/>
          <w:sz w:val="31"/>
          <w:szCs w:val="31"/>
          <w:lang w:bidi="ar"/>
        </w:rPr>
        <w:t>作为奖励（以下简称购物奖励）。</w:t>
      </w:r>
      <w:r>
        <w:rPr>
          <w:rFonts w:ascii="仿宋_GB2312" w:eastAsia="仿宋_GB2312" w:hAnsi="宋体" w:cs="仿宋_GB2312" w:hint="eastAsia"/>
          <w:color w:val="000000"/>
          <w:kern w:val="0"/>
          <w:sz w:val="31"/>
          <w:szCs w:val="31"/>
          <w:lang w:bidi="ar"/>
        </w:rPr>
        <w:t xml:space="preserve"> </w:t>
      </w:r>
    </w:p>
    <w:p w14:paraId="1774DA9A"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第四条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深圳市龙岗区人力资源局（下称区人力资源局）负责管理办法实施工作。</w:t>
      </w:r>
      <w:r>
        <w:rPr>
          <w:rFonts w:ascii="仿宋_GB2312" w:eastAsia="仿宋_GB2312" w:hAnsi="宋体" w:cs="仿宋_GB2312" w:hint="eastAsia"/>
          <w:color w:val="000000"/>
          <w:kern w:val="0"/>
          <w:sz w:val="31"/>
          <w:szCs w:val="31"/>
          <w:lang w:bidi="ar"/>
        </w:rPr>
        <w:t xml:space="preserve"> </w:t>
      </w:r>
    </w:p>
    <w:p w14:paraId="78F30029"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第五条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本管理办法所称奖励坚持公平、公正、公开原则，保障“龙岗第一课”注册用户的合法权益。</w:t>
      </w:r>
      <w:r>
        <w:rPr>
          <w:rFonts w:ascii="仿宋_GB2312" w:eastAsia="仿宋_GB2312" w:hAnsi="宋体" w:cs="仿宋_GB2312" w:hint="eastAsia"/>
          <w:color w:val="000000"/>
          <w:kern w:val="0"/>
          <w:sz w:val="31"/>
          <w:szCs w:val="31"/>
          <w:lang w:bidi="ar"/>
        </w:rPr>
        <w:t xml:space="preserve"> </w:t>
      </w:r>
    </w:p>
    <w:p w14:paraId="1D5A2A45" w14:textId="77777777" w:rsidR="00ED6947" w:rsidRDefault="00763CAF" w:rsidP="000D4460">
      <w:pPr>
        <w:widowControl/>
        <w:spacing w:line="560" w:lineRule="exact"/>
        <w:ind w:firstLineChars="200" w:firstLine="620"/>
        <w:jc w:val="center"/>
      </w:pPr>
      <w:r>
        <w:rPr>
          <w:rFonts w:ascii="黑体" w:eastAsia="黑体" w:hAnsi="宋体" w:cs="黑体" w:hint="eastAsia"/>
          <w:color w:val="000000"/>
          <w:kern w:val="0"/>
          <w:sz w:val="31"/>
          <w:szCs w:val="31"/>
          <w:lang w:bidi="ar"/>
        </w:rPr>
        <w:t>第二章</w:t>
      </w:r>
      <w:r>
        <w:rPr>
          <w:rFonts w:ascii="黑体" w:eastAsia="黑体" w:hAnsi="宋体" w:cs="黑体" w:hint="eastAsia"/>
          <w:color w:val="000000"/>
          <w:kern w:val="0"/>
          <w:sz w:val="31"/>
          <w:szCs w:val="31"/>
          <w:lang w:bidi="ar"/>
        </w:rPr>
        <w:t xml:space="preserve"> </w:t>
      </w:r>
      <w:r>
        <w:rPr>
          <w:rFonts w:ascii="黑体" w:eastAsia="黑体" w:hAnsi="宋体" w:cs="黑体" w:hint="eastAsia"/>
          <w:color w:val="000000"/>
          <w:kern w:val="0"/>
          <w:sz w:val="31"/>
          <w:szCs w:val="31"/>
          <w:lang w:bidi="ar"/>
        </w:rPr>
        <w:t>积分奖励运用细则</w:t>
      </w:r>
    </w:p>
    <w:p w14:paraId="271458D5" w14:textId="77777777" w:rsidR="00ED6947" w:rsidRDefault="00763CAF" w:rsidP="000D4460">
      <w:pPr>
        <w:widowControl/>
        <w:spacing w:line="560" w:lineRule="exact"/>
        <w:ind w:firstLineChars="200" w:firstLine="620"/>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第六条</w:t>
      </w:r>
      <w:r>
        <w:rPr>
          <w:rFonts w:ascii="黑体" w:eastAsia="黑体" w:hAnsi="宋体" w:cs="黑体" w:hint="eastAsia"/>
          <w:color w:val="000000"/>
          <w:kern w:val="0"/>
          <w:sz w:val="31"/>
          <w:szCs w:val="31"/>
          <w:lang w:bidi="ar"/>
        </w:rPr>
        <w:t xml:space="preserve"> </w:t>
      </w:r>
      <w:r>
        <w:rPr>
          <w:rFonts w:ascii="黑体" w:eastAsia="黑体" w:hAnsi="宋体" w:cs="黑体" w:hint="eastAsia"/>
          <w:color w:val="000000"/>
          <w:kern w:val="0"/>
          <w:sz w:val="31"/>
          <w:szCs w:val="31"/>
          <w:lang w:bidi="ar"/>
        </w:rPr>
        <w:t>积分</w:t>
      </w:r>
    </w:p>
    <w:p w14:paraId="52A0ACF5"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lastRenderedPageBreak/>
        <w:t>积分共分两种，一是累积积分，即市民注册学习以来获得的积分总数；二是可兑换积分，即可用于兑换抽奖机会的积分。用户可通过“龙岗第一课学习平台”查询个人积分情况、使用情况及获得奖励情况等。</w:t>
      </w:r>
      <w:r>
        <w:rPr>
          <w:rFonts w:ascii="仿宋_GB2312" w:eastAsia="仿宋_GB2312" w:hAnsi="宋体" w:cs="仿宋_GB2312" w:hint="eastAsia"/>
          <w:color w:val="000000"/>
          <w:kern w:val="0"/>
          <w:sz w:val="31"/>
          <w:szCs w:val="31"/>
          <w:lang w:bidi="ar"/>
        </w:rPr>
        <w:t xml:space="preserve"> </w:t>
      </w:r>
    </w:p>
    <w:p w14:paraId="79181B13"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第七条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积分获取规则</w:t>
      </w:r>
      <w:r>
        <w:rPr>
          <w:rFonts w:ascii="仿宋_GB2312" w:eastAsia="仿宋_GB2312" w:hAnsi="宋体" w:cs="仿宋_GB2312" w:hint="eastAsia"/>
          <w:color w:val="000000"/>
          <w:kern w:val="0"/>
          <w:sz w:val="31"/>
          <w:szCs w:val="31"/>
          <w:lang w:bidi="ar"/>
        </w:rPr>
        <w:t xml:space="preserve"> </w:t>
      </w:r>
    </w:p>
    <w:p w14:paraId="2CD3B392"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（一）线下培训</w:t>
      </w:r>
      <w:r>
        <w:rPr>
          <w:rFonts w:ascii="仿宋_GB2312" w:eastAsia="仿宋_GB2312" w:hAnsi="宋体" w:cs="仿宋_GB2312" w:hint="eastAsia"/>
          <w:color w:val="000000"/>
          <w:kern w:val="0"/>
          <w:sz w:val="31"/>
          <w:szCs w:val="31"/>
          <w:lang w:bidi="ar"/>
        </w:rPr>
        <w:t xml:space="preserve"> </w:t>
      </w:r>
    </w:p>
    <w:p w14:paraId="509CB1B1"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通过线下培训，获得“龙岗第一课”《通用知识》培训证书的用户可获得</w:t>
      </w:r>
      <w:r>
        <w:rPr>
          <w:rFonts w:ascii="仿宋_GB2312" w:eastAsia="仿宋_GB2312" w:hAnsi="宋体" w:cs="仿宋_GB2312" w:hint="eastAsia"/>
          <w:color w:val="000000"/>
          <w:kern w:val="0"/>
          <w:sz w:val="31"/>
          <w:szCs w:val="31"/>
          <w:lang w:bidi="ar"/>
        </w:rPr>
        <w:t>100</w:t>
      </w:r>
      <w:r>
        <w:rPr>
          <w:rFonts w:ascii="仿宋_GB2312" w:eastAsia="仿宋_GB2312" w:hAnsi="宋体" w:cs="仿宋_GB2312" w:hint="eastAsia"/>
          <w:color w:val="000000"/>
          <w:kern w:val="0"/>
          <w:sz w:val="31"/>
          <w:szCs w:val="31"/>
          <w:lang w:bidi="ar"/>
        </w:rPr>
        <w:t>积分（需关注“龙岗第一课学习平台”公众号）。</w:t>
      </w:r>
      <w:r>
        <w:rPr>
          <w:rFonts w:ascii="仿宋_GB2312" w:eastAsia="仿宋_GB2312" w:hAnsi="宋体" w:cs="仿宋_GB2312" w:hint="eastAsia"/>
          <w:color w:val="000000"/>
          <w:kern w:val="0"/>
          <w:sz w:val="31"/>
          <w:szCs w:val="31"/>
          <w:lang w:bidi="ar"/>
        </w:rPr>
        <w:t xml:space="preserve"> </w:t>
      </w:r>
    </w:p>
    <w:p w14:paraId="2659C259"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（二）线上培训（关注“龙岗第一课学习平台”公众号）通过以下方式获取积分</w:t>
      </w:r>
      <w:r>
        <w:rPr>
          <w:rFonts w:ascii="仿宋_GB2312" w:eastAsia="仿宋_GB2312" w:hAnsi="宋体" w:cs="仿宋_GB2312" w:hint="eastAsia"/>
          <w:color w:val="000000"/>
          <w:kern w:val="0"/>
          <w:sz w:val="31"/>
          <w:szCs w:val="31"/>
          <w:lang w:bidi="ar"/>
        </w:rPr>
        <w:t xml:space="preserve"> </w:t>
      </w:r>
    </w:p>
    <w:p w14:paraId="5C818B26"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1.</w:t>
      </w:r>
      <w:r>
        <w:rPr>
          <w:rFonts w:ascii="仿宋_GB2312" w:eastAsia="仿宋_GB2312" w:hAnsi="宋体" w:cs="仿宋_GB2312" w:hint="eastAsia"/>
          <w:color w:val="000000"/>
          <w:kern w:val="0"/>
          <w:sz w:val="31"/>
          <w:szCs w:val="31"/>
          <w:lang w:bidi="ar"/>
        </w:rPr>
        <w:t>登录每日首次登录学习平台积</w:t>
      </w:r>
      <w:r>
        <w:rPr>
          <w:rFonts w:ascii="仿宋_GB2312" w:eastAsia="仿宋_GB2312" w:hAnsi="宋体" w:cs="仿宋_GB2312" w:hint="eastAsia"/>
          <w:color w:val="000000"/>
          <w:kern w:val="0"/>
          <w:sz w:val="31"/>
          <w:szCs w:val="31"/>
          <w:lang w:bidi="ar"/>
        </w:rPr>
        <w:t>5</w:t>
      </w:r>
      <w:r>
        <w:rPr>
          <w:rFonts w:ascii="仿宋_GB2312" w:eastAsia="仿宋_GB2312" w:hAnsi="宋体" w:cs="仿宋_GB2312" w:hint="eastAsia"/>
          <w:color w:val="000000"/>
          <w:kern w:val="0"/>
          <w:sz w:val="31"/>
          <w:szCs w:val="31"/>
          <w:lang w:bidi="ar"/>
        </w:rPr>
        <w:t>分；每日首次登录招聘求职模块积</w:t>
      </w:r>
      <w:r>
        <w:rPr>
          <w:rFonts w:ascii="仿宋_GB2312" w:eastAsia="仿宋_GB2312" w:hAnsi="宋体" w:cs="仿宋_GB2312" w:hint="eastAsia"/>
          <w:color w:val="000000"/>
          <w:kern w:val="0"/>
          <w:sz w:val="31"/>
          <w:szCs w:val="31"/>
          <w:lang w:bidi="ar"/>
        </w:rPr>
        <w:t>5</w:t>
      </w:r>
      <w:r>
        <w:rPr>
          <w:rFonts w:ascii="仿宋_GB2312" w:eastAsia="仿宋_GB2312" w:hAnsi="宋体" w:cs="仿宋_GB2312" w:hint="eastAsia"/>
          <w:color w:val="000000"/>
          <w:kern w:val="0"/>
          <w:sz w:val="31"/>
          <w:szCs w:val="31"/>
          <w:lang w:bidi="ar"/>
        </w:rPr>
        <w:t>分。</w:t>
      </w:r>
      <w:r>
        <w:rPr>
          <w:rFonts w:ascii="仿宋_GB2312" w:eastAsia="仿宋_GB2312" w:hAnsi="宋体" w:cs="仿宋_GB2312" w:hint="eastAsia"/>
          <w:color w:val="000000"/>
          <w:kern w:val="0"/>
          <w:sz w:val="31"/>
          <w:szCs w:val="31"/>
          <w:lang w:bidi="ar"/>
        </w:rPr>
        <w:t xml:space="preserve"> </w:t>
      </w:r>
    </w:p>
    <w:p w14:paraId="70C42132"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2.</w:t>
      </w:r>
      <w:r>
        <w:rPr>
          <w:rFonts w:ascii="仿宋_GB2312" w:eastAsia="仿宋_GB2312" w:hAnsi="宋体" w:cs="仿宋_GB2312" w:hint="eastAsia"/>
          <w:color w:val="000000"/>
          <w:kern w:val="0"/>
          <w:sz w:val="31"/>
          <w:szCs w:val="31"/>
          <w:lang w:bidi="ar"/>
        </w:rPr>
        <w:t>考证首次获得《通用知识》证书积</w:t>
      </w:r>
      <w:r>
        <w:rPr>
          <w:rFonts w:ascii="仿宋_GB2312" w:eastAsia="仿宋_GB2312" w:hAnsi="宋体" w:cs="仿宋_GB2312" w:hint="eastAsia"/>
          <w:color w:val="000000"/>
          <w:kern w:val="0"/>
          <w:sz w:val="31"/>
          <w:szCs w:val="31"/>
          <w:lang w:bidi="ar"/>
        </w:rPr>
        <w:t>100</w:t>
      </w:r>
      <w:r>
        <w:rPr>
          <w:rFonts w:ascii="仿宋_GB2312" w:eastAsia="仿宋_GB2312" w:hAnsi="宋体" w:cs="仿宋_GB2312" w:hint="eastAsia"/>
          <w:color w:val="000000"/>
          <w:kern w:val="0"/>
          <w:sz w:val="31"/>
          <w:szCs w:val="31"/>
          <w:lang w:bidi="ar"/>
        </w:rPr>
        <w:t>分（线下已获得证书的不重复积分），获得《工业企业》《交通安全》《建筑工程》《居家安全》《职业道德》《诚信体系》《防汛防台》《生态环境》《高空抛物》《防疫篇一、二》等证书分别积</w:t>
      </w:r>
      <w:r>
        <w:rPr>
          <w:rFonts w:ascii="仿宋_GB2312" w:eastAsia="仿宋_GB2312" w:hAnsi="宋体" w:cs="仿宋_GB2312" w:hint="eastAsia"/>
          <w:color w:val="000000"/>
          <w:kern w:val="0"/>
          <w:sz w:val="31"/>
          <w:szCs w:val="31"/>
          <w:lang w:bidi="ar"/>
        </w:rPr>
        <w:t>50</w:t>
      </w:r>
      <w:r>
        <w:rPr>
          <w:rFonts w:ascii="仿宋_GB2312" w:eastAsia="仿宋_GB2312" w:hAnsi="宋体" w:cs="仿宋_GB2312" w:hint="eastAsia"/>
          <w:color w:val="000000"/>
          <w:kern w:val="0"/>
          <w:sz w:val="31"/>
          <w:szCs w:val="31"/>
          <w:lang w:bidi="ar"/>
        </w:rPr>
        <w:t>分。</w:t>
      </w:r>
      <w:r>
        <w:rPr>
          <w:rFonts w:ascii="仿宋_GB2312" w:eastAsia="仿宋_GB2312" w:hAnsi="宋体" w:cs="仿宋_GB2312" w:hint="eastAsia"/>
          <w:color w:val="000000"/>
          <w:kern w:val="0"/>
          <w:sz w:val="31"/>
          <w:szCs w:val="31"/>
          <w:lang w:bidi="ar"/>
        </w:rPr>
        <w:t xml:space="preserve"> </w:t>
      </w:r>
    </w:p>
    <w:p w14:paraId="2F3A66B0"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3.</w:t>
      </w:r>
      <w:r>
        <w:rPr>
          <w:rFonts w:ascii="仿宋_GB2312" w:eastAsia="仿宋_GB2312" w:hAnsi="宋体" w:cs="仿宋_GB2312" w:hint="eastAsia"/>
          <w:color w:val="000000"/>
          <w:kern w:val="0"/>
          <w:sz w:val="31"/>
          <w:szCs w:val="31"/>
          <w:lang w:bidi="ar"/>
        </w:rPr>
        <w:t>阅读文章</w:t>
      </w:r>
      <w:r>
        <w:rPr>
          <w:rFonts w:ascii="仿宋_GB2312" w:eastAsia="仿宋_GB2312" w:hAnsi="宋体" w:cs="仿宋_GB2312"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每阅读一</w:t>
      </w:r>
      <w:r>
        <w:rPr>
          <w:rFonts w:ascii="仿宋_GB2312" w:eastAsia="仿宋_GB2312" w:hAnsi="宋体" w:cs="仿宋_GB2312" w:hint="eastAsia"/>
          <w:color w:val="000000"/>
          <w:kern w:val="0"/>
          <w:sz w:val="31"/>
          <w:szCs w:val="31"/>
          <w:lang w:bidi="ar"/>
        </w:rPr>
        <w:t>篇文章积</w:t>
      </w:r>
      <w:r>
        <w:rPr>
          <w:rFonts w:ascii="仿宋_GB2312" w:eastAsia="仿宋_GB2312" w:hAnsi="宋体" w:cs="仿宋_GB2312" w:hint="eastAsia"/>
          <w:color w:val="000000"/>
          <w:kern w:val="0"/>
          <w:sz w:val="31"/>
          <w:szCs w:val="31"/>
          <w:lang w:bidi="ar"/>
        </w:rPr>
        <w:t>5</w:t>
      </w:r>
      <w:r>
        <w:rPr>
          <w:rFonts w:ascii="仿宋_GB2312" w:eastAsia="仿宋_GB2312" w:hAnsi="宋体" w:cs="仿宋_GB2312" w:hint="eastAsia"/>
          <w:color w:val="000000"/>
          <w:kern w:val="0"/>
          <w:sz w:val="31"/>
          <w:szCs w:val="31"/>
          <w:lang w:bidi="ar"/>
        </w:rPr>
        <w:t>分，每日积分上限</w:t>
      </w:r>
      <w:r>
        <w:rPr>
          <w:rFonts w:ascii="仿宋_GB2312" w:eastAsia="仿宋_GB2312" w:hAnsi="宋体" w:cs="仿宋_GB2312" w:hint="eastAsia"/>
          <w:color w:val="000000"/>
          <w:kern w:val="0"/>
          <w:sz w:val="31"/>
          <w:szCs w:val="31"/>
          <w:lang w:bidi="ar"/>
        </w:rPr>
        <w:t xml:space="preserve"> 15 </w:t>
      </w:r>
      <w:r>
        <w:rPr>
          <w:rFonts w:ascii="仿宋_GB2312" w:eastAsia="仿宋_GB2312" w:hAnsi="宋体" w:cs="仿宋_GB2312" w:hint="eastAsia"/>
          <w:color w:val="000000"/>
          <w:kern w:val="0"/>
          <w:sz w:val="31"/>
          <w:szCs w:val="31"/>
          <w:lang w:bidi="ar"/>
        </w:rPr>
        <w:t>分，重复</w:t>
      </w:r>
      <w:proofErr w:type="gramStart"/>
      <w:r>
        <w:rPr>
          <w:rFonts w:ascii="仿宋_GB2312" w:eastAsia="仿宋_GB2312" w:hAnsi="宋体" w:cs="仿宋_GB2312" w:hint="eastAsia"/>
          <w:color w:val="000000"/>
          <w:kern w:val="0"/>
          <w:sz w:val="31"/>
          <w:szCs w:val="31"/>
          <w:lang w:bidi="ar"/>
        </w:rPr>
        <w:t>不</w:t>
      </w:r>
      <w:proofErr w:type="gramEnd"/>
      <w:r>
        <w:rPr>
          <w:rFonts w:ascii="仿宋_GB2312" w:eastAsia="仿宋_GB2312" w:hAnsi="宋体" w:cs="仿宋_GB2312" w:hint="eastAsia"/>
          <w:color w:val="000000"/>
          <w:kern w:val="0"/>
          <w:sz w:val="31"/>
          <w:szCs w:val="31"/>
          <w:lang w:bidi="ar"/>
        </w:rPr>
        <w:t>积分。</w:t>
      </w:r>
      <w:r>
        <w:rPr>
          <w:rFonts w:ascii="仿宋_GB2312" w:eastAsia="仿宋_GB2312" w:hAnsi="宋体" w:cs="仿宋_GB2312" w:hint="eastAsia"/>
          <w:color w:val="000000"/>
          <w:kern w:val="0"/>
          <w:sz w:val="31"/>
          <w:szCs w:val="31"/>
          <w:lang w:bidi="ar"/>
        </w:rPr>
        <w:t xml:space="preserve"> </w:t>
      </w:r>
    </w:p>
    <w:p w14:paraId="6E823A96"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4.</w:t>
      </w:r>
      <w:r>
        <w:rPr>
          <w:rFonts w:ascii="仿宋_GB2312" w:eastAsia="仿宋_GB2312" w:hAnsi="宋体" w:cs="仿宋_GB2312" w:hint="eastAsia"/>
          <w:color w:val="000000"/>
          <w:kern w:val="0"/>
          <w:sz w:val="31"/>
          <w:szCs w:val="31"/>
          <w:lang w:bidi="ar"/>
        </w:rPr>
        <w:t>视频学习</w:t>
      </w:r>
      <w:r>
        <w:rPr>
          <w:rFonts w:ascii="仿宋_GB2312" w:eastAsia="仿宋_GB2312" w:hAnsi="宋体" w:cs="仿宋_GB2312"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观看精彩慕课内视频累计</w:t>
      </w:r>
      <w:r>
        <w:rPr>
          <w:rFonts w:ascii="仿宋_GB2312" w:eastAsia="仿宋_GB2312" w:hAnsi="宋体" w:cs="仿宋_GB2312" w:hint="eastAsia"/>
          <w:color w:val="000000"/>
          <w:kern w:val="0"/>
          <w:sz w:val="31"/>
          <w:szCs w:val="31"/>
          <w:lang w:bidi="ar"/>
        </w:rPr>
        <w:t>1</w:t>
      </w:r>
      <w:r>
        <w:rPr>
          <w:rFonts w:ascii="仿宋_GB2312" w:eastAsia="仿宋_GB2312" w:hAnsi="宋体" w:cs="仿宋_GB2312" w:hint="eastAsia"/>
          <w:color w:val="000000"/>
          <w:kern w:val="0"/>
          <w:sz w:val="31"/>
          <w:szCs w:val="31"/>
          <w:lang w:bidi="ar"/>
        </w:rPr>
        <w:t>分钟积</w:t>
      </w:r>
      <w:r>
        <w:rPr>
          <w:rFonts w:ascii="仿宋_GB2312" w:eastAsia="仿宋_GB2312" w:hAnsi="宋体" w:cs="仿宋_GB2312" w:hint="eastAsia"/>
          <w:color w:val="000000"/>
          <w:kern w:val="0"/>
          <w:sz w:val="31"/>
          <w:szCs w:val="31"/>
          <w:lang w:bidi="ar"/>
        </w:rPr>
        <w:t>2</w:t>
      </w:r>
      <w:r>
        <w:rPr>
          <w:rFonts w:ascii="仿宋_GB2312" w:eastAsia="仿宋_GB2312" w:hAnsi="宋体" w:cs="仿宋_GB2312" w:hint="eastAsia"/>
          <w:color w:val="000000"/>
          <w:kern w:val="0"/>
          <w:sz w:val="31"/>
          <w:szCs w:val="31"/>
          <w:lang w:bidi="ar"/>
        </w:rPr>
        <w:t>分，每日积分上限</w:t>
      </w:r>
      <w:r>
        <w:rPr>
          <w:rFonts w:ascii="仿宋_GB2312" w:eastAsia="仿宋_GB2312" w:hAnsi="宋体" w:cs="仿宋_GB2312" w:hint="eastAsia"/>
          <w:color w:val="000000"/>
          <w:kern w:val="0"/>
          <w:sz w:val="31"/>
          <w:szCs w:val="31"/>
          <w:lang w:bidi="ar"/>
        </w:rPr>
        <w:t>20</w:t>
      </w:r>
      <w:r>
        <w:rPr>
          <w:rFonts w:ascii="仿宋_GB2312" w:eastAsia="仿宋_GB2312" w:hAnsi="宋体" w:cs="仿宋_GB2312" w:hint="eastAsia"/>
          <w:color w:val="000000"/>
          <w:kern w:val="0"/>
          <w:sz w:val="31"/>
          <w:szCs w:val="31"/>
          <w:lang w:bidi="ar"/>
        </w:rPr>
        <w:t>分。观看“今日关注”内单个视频可积</w:t>
      </w:r>
      <w:r>
        <w:rPr>
          <w:rFonts w:ascii="仿宋_GB2312" w:eastAsia="仿宋_GB2312" w:hAnsi="宋体" w:cs="仿宋_GB2312" w:hint="eastAsia"/>
          <w:color w:val="000000"/>
          <w:kern w:val="0"/>
          <w:sz w:val="31"/>
          <w:szCs w:val="31"/>
          <w:lang w:bidi="ar"/>
        </w:rPr>
        <w:t>50</w:t>
      </w:r>
      <w:r>
        <w:rPr>
          <w:rFonts w:ascii="仿宋_GB2312" w:eastAsia="仿宋_GB2312" w:hAnsi="宋体" w:cs="仿宋_GB2312" w:hint="eastAsia"/>
          <w:color w:val="000000"/>
          <w:kern w:val="0"/>
          <w:sz w:val="31"/>
          <w:szCs w:val="31"/>
          <w:lang w:bidi="ar"/>
        </w:rPr>
        <w:t>分，每个视频限</w:t>
      </w:r>
      <w:r>
        <w:rPr>
          <w:rFonts w:ascii="仿宋_GB2312" w:eastAsia="仿宋_GB2312" w:hAnsi="宋体" w:cs="仿宋_GB2312" w:hint="eastAsia"/>
          <w:color w:val="000000"/>
          <w:kern w:val="0"/>
          <w:sz w:val="31"/>
          <w:szCs w:val="31"/>
          <w:lang w:bidi="ar"/>
        </w:rPr>
        <w:t>2</w:t>
      </w:r>
      <w:r>
        <w:rPr>
          <w:rFonts w:ascii="仿宋_GB2312" w:eastAsia="仿宋_GB2312" w:hAnsi="宋体" w:cs="仿宋_GB2312" w:hint="eastAsia"/>
          <w:color w:val="000000"/>
          <w:kern w:val="0"/>
          <w:sz w:val="31"/>
          <w:szCs w:val="31"/>
          <w:lang w:bidi="ar"/>
        </w:rPr>
        <w:t>次。</w:t>
      </w:r>
      <w:r>
        <w:rPr>
          <w:rFonts w:ascii="仿宋_GB2312" w:eastAsia="仿宋_GB2312" w:hAnsi="宋体" w:cs="仿宋_GB2312" w:hint="eastAsia"/>
          <w:color w:val="000000"/>
          <w:kern w:val="0"/>
          <w:sz w:val="31"/>
          <w:szCs w:val="31"/>
          <w:lang w:bidi="ar"/>
        </w:rPr>
        <w:t xml:space="preserve"> </w:t>
      </w:r>
    </w:p>
    <w:p w14:paraId="150E85BB"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lastRenderedPageBreak/>
        <w:t>5.</w:t>
      </w:r>
      <w:r>
        <w:rPr>
          <w:rFonts w:ascii="仿宋_GB2312" w:eastAsia="仿宋_GB2312" w:hAnsi="宋体" w:cs="仿宋_GB2312" w:hint="eastAsia"/>
          <w:color w:val="000000"/>
          <w:kern w:val="0"/>
          <w:sz w:val="31"/>
          <w:szCs w:val="31"/>
          <w:lang w:bidi="ar"/>
        </w:rPr>
        <w:t>答题从题库中随机抽取，每组</w:t>
      </w:r>
      <w:r>
        <w:rPr>
          <w:rFonts w:ascii="仿宋_GB2312" w:eastAsia="仿宋_GB2312" w:hAnsi="宋体" w:cs="仿宋_GB2312" w:hint="eastAsia"/>
          <w:color w:val="000000"/>
          <w:kern w:val="0"/>
          <w:sz w:val="31"/>
          <w:szCs w:val="31"/>
          <w:lang w:bidi="ar"/>
        </w:rPr>
        <w:t>5</w:t>
      </w:r>
      <w:r>
        <w:rPr>
          <w:rFonts w:ascii="仿宋_GB2312" w:eastAsia="仿宋_GB2312" w:hAnsi="宋体" w:cs="仿宋_GB2312" w:hint="eastAsia"/>
          <w:color w:val="000000"/>
          <w:kern w:val="0"/>
          <w:sz w:val="31"/>
          <w:szCs w:val="31"/>
          <w:lang w:bidi="ar"/>
        </w:rPr>
        <w:t>题，一组题答对</w:t>
      </w:r>
      <w:r>
        <w:rPr>
          <w:rFonts w:ascii="仿宋_GB2312" w:eastAsia="仿宋_GB2312" w:hAnsi="宋体" w:cs="仿宋_GB2312" w:hint="eastAsia"/>
          <w:color w:val="000000"/>
          <w:kern w:val="0"/>
          <w:sz w:val="31"/>
          <w:szCs w:val="31"/>
          <w:lang w:bidi="ar"/>
        </w:rPr>
        <w:t>3</w:t>
      </w:r>
      <w:r>
        <w:rPr>
          <w:rFonts w:ascii="仿宋_GB2312" w:eastAsia="仿宋_GB2312" w:hAnsi="宋体" w:cs="仿宋_GB2312" w:hint="eastAsia"/>
          <w:color w:val="000000"/>
          <w:kern w:val="0"/>
          <w:sz w:val="31"/>
          <w:szCs w:val="31"/>
          <w:lang w:bidi="ar"/>
        </w:rPr>
        <w:t>题及以上积</w:t>
      </w:r>
      <w:r>
        <w:rPr>
          <w:rFonts w:ascii="仿宋_GB2312" w:eastAsia="仿宋_GB2312" w:hAnsi="宋体" w:cs="仿宋_GB2312" w:hint="eastAsia"/>
          <w:color w:val="000000"/>
          <w:kern w:val="0"/>
          <w:sz w:val="31"/>
          <w:szCs w:val="31"/>
          <w:lang w:bidi="ar"/>
        </w:rPr>
        <w:t>5</w:t>
      </w:r>
      <w:r>
        <w:rPr>
          <w:rFonts w:ascii="仿宋_GB2312" w:eastAsia="仿宋_GB2312" w:hAnsi="宋体" w:cs="仿宋_GB2312" w:hint="eastAsia"/>
          <w:color w:val="000000"/>
          <w:kern w:val="0"/>
          <w:sz w:val="31"/>
          <w:szCs w:val="31"/>
          <w:lang w:bidi="ar"/>
        </w:rPr>
        <w:t>分，每日积分上限</w:t>
      </w:r>
      <w:r>
        <w:rPr>
          <w:rFonts w:ascii="仿宋_GB2312" w:eastAsia="仿宋_GB2312" w:hAnsi="宋体" w:cs="仿宋_GB2312" w:hint="eastAsia"/>
          <w:color w:val="000000"/>
          <w:kern w:val="0"/>
          <w:sz w:val="31"/>
          <w:szCs w:val="31"/>
          <w:lang w:bidi="ar"/>
        </w:rPr>
        <w:t>30</w:t>
      </w:r>
      <w:r>
        <w:rPr>
          <w:rFonts w:ascii="仿宋_GB2312" w:eastAsia="仿宋_GB2312" w:hAnsi="宋体" w:cs="仿宋_GB2312" w:hint="eastAsia"/>
          <w:color w:val="000000"/>
          <w:kern w:val="0"/>
          <w:sz w:val="31"/>
          <w:szCs w:val="31"/>
          <w:lang w:bidi="ar"/>
        </w:rPr>
        <w:t>分。</w:t>
      </w:r>
      <w:r>
        <w:rPr>
          <w:rFonts w:ascii="仿宋_GB2312" w:eastAsia="仿宋_GB2312" w:hAnsi="宋体" w:cs="仿宋_GB2312" w:hint="eastAsia"/>
          <w:color w:val="000000"/>
          <w:kern w:val="0"/>
          <w:sz w:val="31"/>
          <w:szCs w:val="31"/>
          <w:lang w:bidi="ar"/>
        </w:rPr>
        <w:t xml:space="preserve"> </w:t>
      </w:r>
    </w:p>
    <w:p w14:paraId="692D0683"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6.</w:t>
      </w:r>
      <w:r>
        <w:rPr>
          <w:rFonts w:ascii="仿宋_GB2312" w:eastAsia="仿宋_GB2312" w:hAnsi="宋体" w:cs="仿宋_GB2312" w:hint="eastAsia"/>
          <w:color w:val="000000"/>
          <w:kern w:val="0"/>
          <w:sz w:val="31"/>
          <w:szCs w:val="31"/>
          <w:lang w:bidi="ar"/>
        </w:rPr>
        <w:t>分享有效分享文章或视频</w:t>
      </w:r>
      <w:r>
        <w:rPr>
          <w:rFonts w:ascii="仿宋_GB2312" w:eastAsia="仿宋_GB2312" w:hAnsi="宋体" w:cs="仿宋_GB2312" w:hint="eastAsia"/>
          <w:color w:val="000000"/>
          <w:kern w:val="0"/>
          <w:sz w:val="31"/>
          <w:szCs w:val="31"/>
          <w:lang w:bidi="ar"/>
        </w:rPr>
        <w:t>1</w:t>
      </w:r>
      <w:r>
        <w:rPr>
          <w:rFonts w:ascii="仿宋_GB2312" w:eastAsia="仿宋_GB2312" w:hAnsi="宋体" w:cs="仿宋_GB2312" w:hint="eastAsia"/>
          <w:color w:val="000000"/>
          <w:kern w:val="0"/>
          <w:sz w:val="31"/>
          <w:szCs w:val="31"/>
          <w:lang w:bidi="ar"/>
        </w:rPr>
        <w:t>次积</w:t>
      </w:r>
      <w:r>
        <w:rPr>
          <w:rFonts w:ascii="仿宋_GB2312" w:eastAsia="仿宋_GB2312" w:hAnsi="宋体" w:cs="仿宋_GB2312" w:hint="eastAsia"/>
          <w:color w:val="000000"/>
          <w:kern w:val="0"/>
          <w:sz w:val="31"/>
          <w:szCs w:val="31"/>
          <w:lang w:bidi="ar"/>
        </w:rPr>
        <w:t>5</w:t>
      </w:r>
      <w:r>
        <w:rPr>
          <w:rFonts w:ascii="仿宋_GB2312" w:eastAsia="仿宋_GB2312" w:hAnsi="宋体" w:cs="仿宋_GB2312" w:hint="eastAsia"/>
          <w:color w:val="000000"/>
          <w:kern w:val="0"/>
          <w:sz w:val="31"/>
          <w:szCs w:val="31"/>
          <w:lang w:bidi="ar"/>
        </w:rPr>
        <w:t>分，每日积分上限</w:t>
      </w:r>
      <w:r>
        <w:rPr>
          <w:rFonts w:ascii="仿宋_GB2312" w:eastAsia="仿宋_GB2312" w:hAnsi="宋体" w:cs="仿宋_GB2312" w:hint="eastAsia"/>
          <w:color w:val="000000"/>
          <w:kern w:val="0"/>
          <w:sz w:val="31"/>
          <w:szCs w:val="31"/>
          <w:lang w:bidi="ar"/>
        </w:rPr>
        <w:t>10</w:t>
      </w:r>
      <w:r>
        <w:rPr>
          <w:rFonts w:ascii="仿宋_GB2312" w:eastAsia="仿宋_GB2312" w:hAnsi="宋体" w:cs="仿宋_GB2312" w:hint="eastAsia"/>
          <w:color w:val="000000"/>
          <w:kern w:val="0"/>
          <w:sz w:val="31"/>
          <w:szCs w:val="31"/>
          <w:lang w:bidi="ar"/>
        </w:rPr>
        <w:t>分。</w:t>
      </w:r>
    </w:p>
    <w:p w14:paraId="7F5FB68A"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第八条</w:t>
      </w:r>
      <w:r>
        <w:rPr>
          <w:rFonts w:ascii="黑体" w:eastAsia="黑体" w:hAnsi="宋体" w:cs="黑体" w:hint="eastAsia"/>
          <w:color w:val="000000"/>
          <w:kern w:val="0"/>
          <w:sz w:val="31"/>
          <w:szCs w:val="31"/>
          <w:lang w:bidi="ar"/>
        </w:rPr>
        <w:t xml:space="preserve"> </w:t>
      </w:r>
    </w:p>
    <w:p w14:paraId="15EABC01"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用户需以手机号码注册从而兑换抽奖机会或参与全区或街道排名。</w:t>
      </w:r>
      <w:r>
        <w:rPr>
          <w:rFonts w:ascii="仿宋_GB2312" w:eastAsia="仿宋_GB2312" w:hAnsi="宋体" w:cs="仿宋_GB2312" w:hint="eastAsia"/>
          <w:color w:val="000000"/>
          <w:kern w:val="0"/>
          <w:sz w:val="31"/>
          <w:szCs w:val="31"/>
          <w:lang w:bidi="ar"/>
        </w:rPr>
        <w:t xml:space="preserve"> </w:t>
      </w:r>
    </w:p>
    <w:p w14:paraId="693B2D2E"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第九条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每季度为一个抽奖周期。</w:t>
      </w:r>
      <w:r>
        <w:rPr>
          <w:rFonts w:ascii="仿宋_GB2312" w:eastAsia="仿宋_GB2312" w:hAnsi="宋体" w:cs="仿宋_GB2312" w:hint="eastAsia"/>
          <w:color w:val="000000"/>
          <w:kern w:val="0"/>
          <w:sz w:val="31"/>
          <w:szCs w:val="31"/>
          <w:lang w:bidi="ar"/>
        </w:rPr>
        <w:t xml:space="preserve"> </w:t>
      </w:r>
    </w:p>
    <w:p w14:paraId="1E412E1B"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积分抽奖及学习标兵的确定</w:t>
      </w:r>
      <w:r>
        <w:rPr>
          <w:rFonts w:ascii="仿宋_GB2312" w:eastAsia="仿宋_GB2312" w:hAnsi="宋体" w:cs="仿宋_GB2312" w:hint="eastAsia"/>
          <w:color w:val="000000"/>
          <w:kern w:val="0"/>
          <w:sz w:val="31"/>
          <w:szCs w:val="31"/>
          <w:lang w:bidi="ar"/>
        </w:rPr>
        <w:t xml:space="preserve"> </w:t>
      </w:r>
    </w:p>
    <w:p w14:paraId="459286F8"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用户获得“龙岗第一课”《通用知识》证书后</w:t>
      </w:r>
      <w:r>
        <w:rPr>
          <w:rFonts w:ascii="仿宋_GB2312" w:eastAsia="仿宋_GB2312" w:hAnsi="宋体" w:cs="仿宋_GB2312" w:hint="eastAsia"/>
          <w:color w:val="000000"/>
          <w:kern w:val="0"/>
          <w:sz w:val="31"/>
          <w:szCs w:val="31"/>
          <w:lang w:bidi="ar"/>
        </w:rPr>
        <w:t>，每</w:t>
      </w:r>
      <w:r>
        <w:rPr>
          <w:rFonts w:ascii="仿宋_GB2312" w:eastAsia="仿宋_GB2312" w:hAnsi="宋体" w:cs="仿宋_GB2312" w:hint="eastAsia"/>
          <w:color w:val="000000"/>
          <w:kern w:val="0"/>
          <w:sz w:val="31"/>
          <w:szCs w:val="31"/>
          <w:lang w:bidi="ar"/>
        </w:rPr>
        <w:t>50</w:t>
      </w:r>
      <w:r>
        <w:rPr>
          <w:rFonts w:ascii="仿宋_GB2312" w:eastAsia="仿宋_GB2312" w:hAnsi="宋体" w:cs="仿宋_GB2312" w:hint="eastAsia"/>
          <w:color w:val="000000"/>
          <w:kern w:val="0"/>
          <w:sz w:val="31"/>
          <w:szCs w:val="31"/>
          <w:lang w:bidi="ar"/>
        </w:rPr>
        <w:t>积分可兑换一次抽奖机会</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同时可兑换积分即时扣减</w:t>
      </w:r>
      <w:r>
        <w:rPr>
          <w:rFonts w:ascii="仿宋_GB2312" w:eastAsia="仿宋_GB2312" w:hAnsi="宋体" w:cs="仿宋_GB2312" w:hint="eastAsia"/>
          <w:color w:val="000000"/>
          <w:kern w:val="0"/>
          <w:sz w:val="31"/>
          <w:szCs w:val="31"/>
          <w:lang w:bidi="ar"/>
        </w:rPr>
        <w:t>50</w:t>
      </w:r>
      <w:r>
        <w:rPr>
          <w:rFonts w:ascii="仿宋_GB2312" w:eastAsia="仿宋_GB2312" w:hAnsi="宋体" w:cs="仿宋_GB2312" w:hint="eastAsia"/>
          <w:color w:val="000000"/>
          <w:kern w:val="0"/>
          <w:sz w:val="31"/>
          <w:szCs w:val="31"/>
          <w:lang w:bidi="ar"/>
        </w:rPr>
        <w:t>分）。每天兑换抽奖次数最多</w:t>
      </w:r>
      <w:r>
        <w:rPr>
          <w:rFonts w:ascii="仿宋_GB2312" w:eastAsia="仿宋_GB2312" w:hAnsi="宋体" w:cs="仿宋_GB2312" w:hint="eastAsia"/>
          <w:color w:val="000000"/>
          <w:kern w:val="0"/>
          <w:sz w:val="31"/>
          <w:szCs w:val="31"/>
          <w:lang w:bidi="ar"/>
        </w:rPr>
        <w:t>3</w:t>
      </w:r>
      <w:r>
        <w:rPr>
          <w:rFonts w:ascii="仿宋_GB2312" w:eastAsia="仿宋_GB2312" w:hAnsi="宋体" w:cs="仿宋_GB2312" w:hint="eastAsia"/>
          <w:color w:val="000000"/>
          <w:kern w:val="0"/>
          <w:sz w:val="31"/>
          <w:szCs w:val="31"/>
          <w:lang w:bidi="ar"/>
        </w:rPr>
        <w:t>次。抽奖形式为在若干选项中任意抽取一个。用户抽取红包时，系统对用户进行实时随机抽奖，并告知用户是否中奖。系统无法干预中奖等级和中奖次数</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同时保证中奖概率的相对稳定（奖励数量、金额详见附件</w:t>
      </w:r>
      <w:r>
        <w:rPr>
          <w:rFonts w:ascii="仿宋_GB2312" w:eastAsia="仿宋_GB2312" w:hAnsi="宋体" w:cs="仿宋_GB2312" w:hint="eastAsia"/>
          <w:color w:val="000000"/>
          <w:kern w:val="0"/>
          <w:sz w:val="31"/>
          <w:szCs w:val="31"/>
          <w:lang w:bidi="ar"/>
        </w:rPr>
        <w:t>1</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themeColor="text1"/>
          <w:kern w:val="0"/>
          <w:sz w:val="32"/>
          <w:szCs w:val="32"/>
          <w:lang w:bidi="ar"/>
        </w:rPr>
        <w:t>每个抽奖周期内</w:t>
      </w:r>
      <w:r>
        <w:rPr>
          <w:rFonts w:ascii="仿宋_GB2312" w:eastAsia="仿宋_GB2312" w:hAnsi="宋体" w:cs="仿宋_GB2312" w:hint="eastAsia"/>
          <w:color w:val="000000" w:themeColor="text1"/>
          <w:kern w:val="0"/>
          <w:sz w:val="32"/>
          <w:szCs w:val="32"/>
          <w:lang w:bidi="ar"/>
        </w:rPr>
        <w:t>根据</w:t>
      </w:r>
      <w:r>
        <w:rPr>
          <w:rFonts w:ascii="仿宋_GB2312" w:eastAsia="仿宋_GB2312" w:hAnsi="宋体" w:cs="仿宋_GB2312"/>
          <w:color w:val="000000" w:themeColor="text1"/>
          <w:kern w:val="0"/>
          <w:sz w:val="32"/>
          <w:szCs w:val="32"/>
          <w:lang w:bidi="ar"/>
        </w:rPr>
        <w:t>用户在该季度</w:t>
      </w:r>
      <w:r>
        <w:rPr>
          <w:rFonts w:ascii="仿宋_GB2312" w:eastAsia="仿宋_GB2312" w:hAnsi="宋体" w:cs="仿宋_GB2312" w:hint="eastAsia"/>
          <w:color w:val="000000" w:themeColor="text1"/>
          <w:kern w:val="0"/>
          <w:sz w:val="32"/>
          <w:szCs w:val="32"/>
          <w:lang w:bidi="ar"/>
        </w:rPr>
        <w:t>获得</w:t>
      </w:r>
      <w:r>
        <w:rPr>
          <w:rFonts w:ascii="仿宋_GB2312" w:eastAsia="仿宋_GB2312" w:hAnsi="宋体" w:cs="仿宋_GB2312"/>
          <w:color w:val="000000" w:themeColor="text1"/>
          <w:kern w:val="0"/>
          <w:sz w:val="32"/>
          <w:szCs w:val="32"/>
          <w:lang w:bidi="ar"/>
        </w:rPr>
        <w:t>的</w:t>
      </w:r>
      <w:r>
        <w:rPr>
          <w:rFonts w:ascii="仿宋_GB2312" w:eastAsia="仿宋_GB2312" w:hAnsi="宋体" w:cs="仿宋_GB2312" w:hint="eastAsia"/>
          <w:color w:val="000000" w:themeColor="text1"/>
          <w:kern w:val="0"/>
          <w:sz w:val="32"/>
          <w:szCs w:val="32"/>
          <w:lang w:bidi="ar"/>
        </w:rPr>
        <w:t>积分进行一次区及街道排名</w:t>
      </w:r>
      <w:r>
        <w:rPr>
          <w:rFonts w:ascii="仿宋_GB2312" w:eastAsia="仿宋_GB2312" w:hAnsi="宋体" w:cs="仿宋_GB2312"/>
          <w:color w:val="000000" w:themeColor="text1"/>
          <w:kern w:val="0"/>
          <w:sz w:val="32"/>
          <w:szCs w:val="32"/>
          <w:lang w:bidi="ar"/>
        </w:rPr>
        <w:t>（</w:t>
      </w:r>
      <w:r>
        <w:rPr>
          <w:rFonts w:ascii="仿宋_GB2312" w:eastAsia="仿宋_GB2312" w:hAnsi="宋体" w:cs="仿宋_GB2312" w:hint="eastAsia"/>
          <w:color w:val="000000" w:themeColor="text1"/>
          <w:kern w:val="0"/>
          <w:sz w:val="32"/>
          <w:szCs w:val="32"/>
          <w:lang w:bidi="ar"/>
        </w:rPr>
        <w:t>以往累计积分不再纳入统计</w:t>
      </w:r>
      <w:r>
        <w:rPr>
          <w:rFonts w:ascii="仿宋_GB2312" w:eastAsia="仿宋_GB2312" w:hAnsi="宋体" w:cs="仿宋_GB2312"/>
          <w:color w:val="000000" w:themeColor="text1"/>
          <w:kern w:val="0"/>
          <w:sz w:val="32"/>
          <w:szCs w:val="32"/>
          <w:lang w:bidi="ar"/>
        </w:rPr>
        <w:t>）</w:t>
      </w:r>
      <w:r>
        <w:rPr>
          <w:rFonts w:ascii="仿宋_GB2312" w:eastAsia="仿宋_GB2312" w:hAnsi="宋体" w:cs="仿宋_GB2312" w:hint="eastAsia"/>
          <w:color w:val="000000" w:themeColor="text1"/>
          <w:kern w:val="0"/>
          <w:sz w:val="32"/>
          <w:szCs w:val="32"/>
          <w:lang w:bidi="ar"/>
        </w:rPr>
        <w:t>，评选出区级及街道</w:t>
      </w:r>
      <w:proofErr w:type="gramStart"/>
      <w:r>
        <w:rPr>
          <w:rFonts w:ascii="仿宋_GB2312" w:eastAsia="仿宋_GB2312" w:hAnsi="宋体" w:cs="仿宋_GB2312" w:hint="eastAsia"/>
          <w:color w:val="000000" w:themeColor="text1"/>
          <w:kern w:val="0"/>
          <w:sz w:val="32"/>
          <w:szCs w:val="32"/>
          <w:lang w:bidi="ar"/>
        </w:rPr>
        <w:t>级学习</w:t>
      </w:r>
      <w:proofErr w:type="gramEnd"/>
      <w:r>
        <w:rPr>
          <w:rFonts w:ascii="仿宋_GB2312" w:eastAsia="仿宋_GB2312" w:hAnsi="宋体" w:cs="仿宋_GB2312" w:hint="eastAsia"/>
          <w:color w:val="000000" w:themeColor="text1"/>
          <w:kern w:val="0"/>
          <w:sz w:val="32"/>
          <w:szCs w:val="32"/>
          <w:lang w:bidi="ar"/>
        </w:rPr>
        <w:t>标兵</w:t>
      </w:r>
      <w:r>
        <w:rPr>
          <w:rFonts w:ascii="仿宋_GB2312" w:eastAsia="仿宋_GB2312" w:hAnsi="宋体" w:cs="仿宋_GB2312" w:hint="eastAsia"/>
          <w:color w:val="000000"/>
          <w:kern w:val="0"/>
          <w:sz w:val="31"/>
          <w:szCs w:val="31"/>
          <w:lang w:bidi="ar"/>
        </w:rPr>
        <w:t>，时间为积分排名截止时间后</w:t>
      </w:r>
      <w:r>
        <w:rPr>
          <w:rFonts w:ascii="仿宋_GB2312" w:eastAsia="仿宋_GB2312" w:hAnsi="宋体" w:cs="仿宋_GB2312" w:hint="eastAsia"/>
          <w:color w:val="000000"/>
          <w:kern w:val="0"/>
          <w:sz w:val="31"/>
          <w:szCs w:val="31"/>
          <w:lang w:bidi="ar"/>
        </w:rPr>
        <w:t>10</w:t>
      </w:r>
      <w:r>
        <w:rPr>
          <w:rFonts w:ascii="仿宋_GB2312" w:eastAsia="仿宋_GB2312" w:hAnsi="宋体" w:cs="仿宋_GB2312" w:hint="eastAsia"/>
          <w:color w:val="000000"/>
          <w:kern w:val="0"/>
          <w:sz w:val="31"/>
          <w:szCs w:val="31"/>
          <w:lang w:bidi="ar"/>
        </w:rPr>
        <w:t>个工作日内，如果积分相同人数超过学习标兵名额，则实施随机抽奖，系统依次分批随机抽出学习标兵名单，抽满为止（奖励数量、金额详见附件</w:t>
      </w:r>
      <w:r>
        <w:rPr>
          <w:rFonts w:ascii="仿宋_GB2312" w:eastAsia="仿宋_GB2312" w:hAnsi="宋体" w:cs="仿宋_GB2312" w:hint="eastAsia"/>
          <w:color w:val="000000"/>
          <w:kern w:val="0"/>
          <w:sz w:val="31"/>
          <w:szCs w:val="31"/>
          <w:lang w:bidi="ar"/>
        </w:rPr>
        <w:t>1</w:t>
      </w:r>
      <w:r>
        <w:rPr>
          <w:rFonts w:ascii="仿宋_GB2312" w:eastAsia="仿宋_GB2312" w:hAnsi="宋体" w:cs="仿宋_GB2312" w:hint="eastAsia"/>
          <w:color w:val="000000"/>
          <w:kern w:val="0"/>
          <w:sz w:val="31"/>
          <w:szCs w:val="31"/>
          <w:lang w:bidi="ar"/>
        </w:rPr>
        <w:t>）。获得区级“学习标兵”奖励的，其积分排名在每个抽奖周期结束前应处于全区前</w:t>
      </w:r>
      <w:r>
        <w:rPr>
          <w:rFonts w:ascii="仿宋_GB2312" w:eastAsia="仿宋_GB2312" w:hAnsi="宋体" w:cs="仿宋_GB2312" w:hint="eastAsia"/>
          <w:color w:val="000000"/>
          <w:kern w:val="0"/>
          <w:sz w:val="31"/>
          <w:szCs w:val="31"/>
          <w:lang w:bidi="ar"/>
        </w:rPr>
        <w:t>10</w:t>
      </w:r>
      <w:r>
        <w:rPr>
          <w:rFonts w:ascii="仿宋_GB2312" w:eastAsia="仿宋_GB2312" w:hAnsi="宋体" w:cs="仿宋_GB2312" w:hint="eastAsia"/>
          <w:color w:val="000000"/>
          <w:kern w:val="0"/>
          <w:sz w:val="31"/>
          <w:szCs w:val="31"/>
          <w:lang w:bidi="ar"/>
        </w:rPr>
        <w:t>名，同时不能再获得对应街道级“学习标兵”奖励；获得街道级“学习标兵”奖励的，其积分排名在每个抽奖周期结束前应处于所注册街道前</w:t>
      </w:r>
      <w:r>
        <w:rPr>
          <w:rFonts w:ascii="仿宋_GB2312" w:eastAsia="仿宋_GB2312" w:hAnsi="宋体" w:cs="仿宋_GB2312" w:hint="eastAsia"/>
          <w:color w:val="000000"/>
          <w:kern w:val="0"/>
          <w:sz w:val="31"/>
          <w:szCs w:val="31"/>
          <w:lang w:bidi="ar"/>
        </w:rPr>
        <w:t>10</w:t>
      </w:r>
      <w:r>
        <w:rPr>
          <w:rFonts w:ascii="仿宋_GB2312" w:eastAsia="仿宋_GB2312" w:hAnsi="宋体" w:cs="仿宋_GB2312" w:hint="eastAsia"/>
          <w:color w:val="000000"/>
          <w:kern w:val="0"/>
          <w:sz w:val="31"/>
          <w:szCs w:val="31"/>
          <w:lang w:bidi="ar"/>
        </w:rPr>
        <w:t>名；街</w:t>
      </w:r>
      <w:r>
        <w:rPr>
          <w:rFonts w:ascii="仿宋_GB2312" w:eastAsia="仿宋_GB2312" w:hAnsi="宋体" w:cs="仿宋_GB2312" w:hint="eastAsia"/>
          <w:color w:val="000000"/>
          <w:kern w:val="0"/>
          <w:sz w:val="31"/>
          <w:szCs w:val="31"/>
          <w:lang w:bidi="ar"/>
        </w:rPr>
        <w:lastRenderedPageBreak/>
        <w:t>道前</w:t>
      </w:r>
      <w:r>
        <w:rPr>
          <w:rFonts w:ascii="仿宋_GB2312" w:eastAsia="仿宋_GB2312" w:hAnsi="宋体" w:cs="仿宋_GB2312" w:hint="eastAsia"/>
          <w:color w:val="000000"/>
          <w:kern w:val="0"/>
          <w:sz w:val="31"/>
          <w:szCs w:val="31"/>
          <w:lang w:bidi="ar"/>
        </w:rPr>
        <w:t>10</w:t>
      </w:r>
      <w:r>
        <w:rPr>
          <w:rFonts w:ascii="仿宋_GB2312" w:eastAsia="仿宋_GB2312" w:hAnsi="宋体" w:cs="仿宋_GB2312" w:hint="eastAsia"/>
          <w:color w:val="000000"/>
          <w:kern w:val="0"/>
          <w:sz w:val="31"/>
          <w:szCs w:val="31"/>
          <w:lang w:bidi="ar"/>
        </w:rPr>
        <w:t>名如有区级“学习标兵”的，则依次替补；区级（街道级）积分排名截止时间为每个抽奖周期最后一天的</w:t>
      </w:r>
      <w:r>
        <w:rPr>
          <w:rFonts w:ascii="仿宋_GB2312" w:eastAsia="仿宋_GB2312" w:hAnsi="宋体" w:cs="仿宋_GB2312" w:hint="eastAsia"/>
          <w:color w:val="000000"/>
          <w:kern w:val="0"/>
          <w:sz w:val="31"/>
          <w:szCs w:val="31"/>
          <w:lang w:bidi="ar"/>
        </w:rPr>
        <w:t>23</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59</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 xml:space="preserve"> </w:t>
      </w:r>
    </w:p>
    <w:p w14:paraId="2150A4AC"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第十一条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抽奖结果的公告</w:t>
      </w:r>
      <w:r>
        <w:rPr>
          <w:rFonts w:ascii="仿宋_GB2312" w:eastAsia="仿宋_GB2312" w:hAnsi="宋体" w:cs="仿宋_GB2312" w:hint="eastAsia"/>
          <w:color w:val="000000"/>
          <w:kern w:val="0"/>
          <w:sz w:val="31"/>
          <w:szCs w:val="31"/>
          <w:lang w:bidi="ar"/>
        </w:rPr>
        <w:t xml:space="preserve"> </w:t>
      </w:r>
    </w:p>
    <w:p w14:paraId="2DCA2663"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定期在“龙岗第一课”学习平台公告，公告信息为：各价值话费剩余数量。学习标兵名单确定后在“龙岗第一课学习平台”予以公告，学习标兵姓名、联系方式等涉及公民隐私信息将部分屏蔽（详见附件</w:t>
      </w:r>
      <w:r>
        <w:rPr>
          <w:rFonts w:ascii="仿宋_GB2312" w:eastAsia="仿宋_GB2312" w:hAnsi="宋体" w:cs="仿宋_GB2312" w:hint="eastAsia"/>
          <w:color w:val="000000"/>
          <w:kern w:val="0"/>
          <w:sz w:val="31"/>
          <w:szCs w:val="31"/>
          <w:lang w:bidi="ar"/>
        </w:rPr>
        <w:t>2</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 xml:space="preserve"> </w:t>
      </w:r>
    </w:p>
    <w:p w14:paraId="3F2F7DE1"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第十二条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奖励的发放</w:t>
      </w:r>
      <w:r>
        <w:rPr>
          <w:rFonts w:ascii="仿宋_GB2312" w:eastAsia="仿宋_GB2312" w:hAnsi="宋体" w:cs="仿宋_GB2312" w:hint="eastAsia"/>
          <w:color w:val="000000"/>
          <w:kern w:val="0"/>
          <w:sz w:val="31"/>
          <w:szCs w:val="31"/>
          <w:lang w:bidi="ar"/>
        </w:rPr>
        <w:t xml:space="preserve"> </w:t>
      </w:r>
    </w:p>
    <w:p w14:paraId="1BFCF962"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用户通过抽奖获得话费奖励的，系统将即时为中奖用户注册的手机号码充值相应话费。若用户注册的手机号码有下列情形之一的，则本次奖励无法发放：空号、停机、号码充值次数达到运营</w:t>
      </w:r>
      <w:proofErr w:type="gramStart"/>
      <w:r>
        <w:rPr>
          <w:rFonts w:ascii="仿宋_GB2312" w:eastAsia="仿宋_GB2312" w:hAnsi="宋体" w:cs="仿宋_GB2312" w:hint="eastAsia"/>
          <w:color w:val="000000"/>
          <w:kern w:val="0"/>
          <w:sz w:val="31"/>
          <w:szCs w:val="31"/>
          <w:lang w:bidi="ar"/>
        </w:rPr>
        <w:t>商限制</w:t>
      </w:r>
      <w:proofErr w:type="gramEnd"/>
      <w:r>
        <w:rPr>
          <w:rFonts w:ascii="仿宋_GB2312" w:eastAsia="仿宋_GB2312" w:hAnsi="宋体" w:cs="仿宋_GB2312" w:hint="eastAsia"/>
          <w:color w:val="000000"/>
          <w:kern w:val="0"/>
          <w:sz w:val="31"/>
          <w:szCs w:val="31"/>
          <w:lang w:bidi="ar"/>
        </w:rPr>
        <w:t>的。</w:t>
      </w:r>
      <w:r>
        <w:rPr>
          <w:rFonts w:ascii="仿宋_GB2312" w:eastAsia="仿宋_GB2312" w:hAnsi="宋体" w:cs="仿宋_GB2312" w:hint="eastAsia"/>
          <w:color w:val="000000"/>
          <w:kern w:val="0"/>
          <w:sz w:val="31"/>
          <w:szCs w:val="31"/>
          <w:lang w:bidi="ar"/>
        </w:rPr>
        <w:t xml:space="preserve"> </w:t>
      </w:r>
    </w:p>
    <w:p w14:paraId="52F7D381"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用户获得区级“学习标兵”奖励的，请凭有效身份证件及中奖信息到区人力资源</w:t>
      </w:r>
      <w:proofErr w:type="gramStart"/>
      <w:r>
        <w:rPr>
          <w:rFonts w:ascii="仿宋_GB2312" w:eastAsia="仿宋_GB2312" w:hAnsi="宋体" w:cs="仿宋_GB2312" w:hint="eastAsia"/>
          <w:color w:val="000000"/>
          <w:kern w:val="0"/>
          <w:sz w:val="31"/>
          <w:szCs w:val="31"/>
          <w:lang w:bidi="ar"/>
        </w:rPr>
        <w:t>局职业</w:t>
      </w:r>
      <w:proofErr w:type="gramEnd"/>
      <w:r>
        <w:rPr>
          <w:rFonts w:ascii="仿宋_GB2312" w:eastAsia="仿宋_GB2312" w:hAnsi="宋体" w:cs="仿宋_GB2312" w:hint="eastAsia"/>
          <w:color w:val="000000"/>
          <w:kern w:val="0"/>
          <w:sz w:val="31"/>
          <w:szCs w:val="31"/>
          <w:lang w:bidi="ar"/>
        </w:rPr>
        <w:t>训练中心（地址：深圳市龙岗区龙城街道清林路</w:t>
      </w:r>
      <w:r>
        <w:rPr>
          <w:rFonts w:ascii="仿宋_GB2312" w:eastAsia="仿宋_GB2312" w:hAnsi="宋体" w:cs="仿宋_GB2312" w:hint="eastAsia"/>
          <w:color w:val="000000"/>
          <w:kern w:val="0"/>
          <w:sz w:val="31"/>
          <w:szCs w:val="31"/>
          <w:lang w:bidi="ar"/>
        </w:rPr>
        <w:t>209</w:t>
      </w:r>
      <w:r>
        <w:rPr>
          <w:rFonts w:ascii="仿宋_GB2312" w:eastAsia="仿宋_GB2312" w:hAnsi="宋体" w:cs="仿宋_GB2312" w:hint="eastAsia"/>
          <w:color w:val="000000"/>
          <w:kern w:val="0"/>
          <w:sz w:val="31"/>
          <w:szCs w:val="31"/>
          <w:lang w:bidi="ar"/>
        </w:rPr>
        <w:t>号人力资源服务大厦</w:t>
      </w:r>
      <w:r>
        <w:rPr>
          <w:rFonts w:ascii="仿宋_GB2312" w:eastAsia="仿宋_GB2312" w:hAnsi="宋体" w:cs="仿宋_GB2312" w:hint="eastAsia"/>
          <w:color w:val="000000"/>
          <w:kern w:val="0"/>
          <w:sz w:val="31"/>
          <w:szCs w:val="31"/>
          <w:lang w:bidi="ar"/>
        </w:rPr>
        <w:t>606</w:t>
      </w:r>
      <w:r>
        <w:rPr>
          <w:rFonts w:ascii="仿宋_GB2312" w:eastAsia="仿宋_GB2312" w:hAnsi="宋体" w:cs="仿宋_GB2312" w:hint="eastAsia"/>
          <w:color w:val="000000"/>
          <w:kern w:val="0"/>
          <w:sz w:val="31"/>
          <w:szCs w:val="31"/>
          <w:lang w:bidi="ar"/>
        </w:rPr>
        <w:t>室；联系电话：</w:t>
      </w:r>
      <w:r>
        <w:rPr>
          <w:rFonts w:ascii="仿宋_GB2312" w:eastAsia="仿宋_GB2312" w:hAnsi="宋体" w:cs="仿宋_GB2312" w:hint="eastAsia"/>
          <w:color w:val="000000"/>
          <w:kern w:val="0"/>
          <w:sz w:val="31"/>
          <w:szCs w:val="31"/>
          <w:lang w:bidi="ar"/>
        </w:rPr>
        <w:t xml:space="preserve"> </w:t>
      </w:r>
    </w:p>
    <w:p w14:paraId="0879F0D4" w14:textId="77777777" w:rsidR="00ED6947" w:rsidRDefault="00763CAF" w:rsidP="000D4460">
      <w:pPr>
        <w:widowControl/>
        <w:spacing w:line="560" w:lineRule="exact"/>
        <w:jc w:val="left"/>
      </w:pPr>
      <w:r>
        <w:rPr>
          <w:rFonts w:ascii="仿宋_GB2312" w:eastAsia="仿宋_GB2312" w:hAnsi="宋体" w:cs="仿宋_GB2312" w:hint="eastAsia"/>
          <w:color w:val="000000"/>
          <w:kern w:val="0"/>
          <w:sz w:val="31"/>
          <w:szCs w:val="31"/>
          <w:lang w:bidi="ar"/>
        </w:rPr>
        <w:t>0755-84862904</w:t>
      </w:r>
      <w:r>
        <w:rPr>
          <w:rFonts w:ascii="仿宋_GB2312" w:eastAsia="仿宋_GB2312" w:hAnsi="宋体" w:cs="仿宋_GB2312" w:hint="eastAsia"/>
          <w:color w:val="000000"/>
          <w:kern w:val="0"/>
          <w:sz w:val="31"/>
          <w:szCs w:val="31"/>
          <w:lang w:bidi="ar"/>
        </w:rPr>
        <w:t>）领取话费奖励或等值购物奖励。用户获得街道级“学习标兵”奖励的，请凭有效身份证件及中奖信息到账号所对应街道“龙岗第一课”培训牵头单位（各街道</w:t>
      </w:r>
      <w:r>
        <w:rPr>
          <w:rFonts w:ascii="仿宋_GB2312" w:eastAsia="仿宋_GB2312" w:hAnsi="宋体" w:cs="仿宋_GB2312" w:hint="eastAsia"/>
          <w:color w:val="000000"/>
          <w:kern w:val="0"/>
          <w:sz w:val="31"/>
          <w:szCs w:val="31"/>
          <w:lang w:bidi="ar"/>
        </w:rPr>
        <w:t>“龙岗第一课”培训牵头单位地址及联系方式另行公布）领取话费奖励或等值购物奖励。学习标兵奖励领奖期限为名单确定后</w:t>
      </w:r>
      <w:r>
        <w:rPr>
          <w:rFonts w:ascii="仿宋_GB2312" w:eastAsia="仿宋_GB2312" w:hAnsi="宋体" w:cs="仿宋_GB2312" w:hint="eastAsia"/>
          <w:color w:val="000000"/>
          <w:kern w:val="0"/>
          <w:sz w:val="31"/>
          <w:szCs w:val="31"/>
          <w:lang w:bidi="ar"/>
        </w:rPr>
        <w:t>15</w:t>
      </w:r>
      <w:r>
        <w:rPr>
          <w:rFonts w:ascii="仿宋_GB2312" w:eastAsia="仿宋_GB2312" w:hAnsi="宋体" w:cs="仿宋_GB2312" w:hint="eastAsia"/>
          <w:color w:val="000000"/>
          <w:kern w:val="0"/>
          <w:sz w:val="31"/>
          <w:szCs w:val="31"/>
          <w:lang w:bidi="ar"/>
        </w:rPr>
        <w:t>个工作日内。除不可抗力或重大事故等原因并经区人力资源局同意外，未能在领奖期限内领奖的，均视为自动放弃。</w:t>
      </w:r>
      <w:r>
        <w:rPr>
          <w:rFonts w:ascii="仿宋_GB2312" w:eastAsia="仿宋_GB2312" w:hAnsi="宋体" w:cs="仿宋_GB2312" w:hint="eastAsia"/>
          <w:color w:val="000000"/>
          <w:kern w:val="0"/>
          <w:sz w:val="31"/>
          <w:szCs w:val="31"/>
          <w:lang w:bidi="ar"/>
        </w:rPr>
        <w:t xml:space="preserve"> </w:t>
      </w:r>
    </w:p>
    <w:p w14:paraId="4918BD3F"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lastRenderedPageBreak/>
        <w:t>第十三条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抽奖结果的作废</w:t>
      </w:r>
      <w:r>
        <w:rPr>
          <w:rFonts w:ascii="仿宋_GB2312" w:eastAsia="仿宋_GB2312" w:hAnsi="宋体" w:cs="仿宋_GB2312" w:hint="eastAsia"/>
          <w:color w:val="000000"/>
          <w:kern w:val="0"/>
          <w:sz w:val="31"/>
          <w:szCs w:val="31"/>
          <w:lang w:bidi="ar"/>
        </w:rPr>
        <w:t xml:space="preserve"> </w:t>
      </w:r>
    </w:p>
    <w:p w14:paraId="5520F79F"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中奖结果确定但奖励未发放时，中奖人存在下列情形之一的，经区人力资源局同意，可取消中奖资格。</w:t>
      </w:r>
      <w:r>
        <w:rPr>
          <w:rFonts w:ascii="仿宋_GB2312" w:eastAsia="仿宋_GB2312" w:hAnsi="宋体" w:cs="仿宋_GB2312" w:hint="eastAsia"/>
          <w:color w:val="000000"/>
          <w:kern w:val="0"/>
          <w:sz w:val="31"/>
          <w:szCs w:val="31"/>
          <w:lang w:bidi="ar"/>
        </w:rPr>
        <w:t xml:space="preserve"> </w:t>
      </w:r>
    </w:p>
    <w:p w14:paraId="6CC87184"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（一）无正当理由在领奖期限内未领奖的。</w:t>
      </w:r>
      <w:r>
        <w:rPr>
          <w:rFonts w:ascii="仿宋_GB2312" w:eastAsia="仿宋_GB2312" w:hAnsi="宋体" w:cs="仿宋_GB2312" w:hint="eastAsia"/>
          <w:color w:val="000000"/>
          <w:kern w:val="0"/>
          <w:sz w:val="31"/>
          <w:szCs w:val="31"/>
          <w:lang w:bidi="ar"/>
        </w:rPr>
        <w:t xml:space="preserve"> </w:t>
      </w:r>
    </w:p>
    <w:p w14:paraId="60B7BE3A"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（二）非正常观看视频并取得证书的。</w:t>
      </w:r>
      <w:r>
        <w:rPr>
          <w:rFonts w:ascii="仿宋_GB2312" w:eastAsia="仿宋_GB2312" w:hAnsi="宋体" w:cs="仿宋_GB2312" w:hint="eastAsia"/>
          <w:color w:val="000000"/>
          <w:kern w:val="0"/>
          <w:sz w:val="31"/>
          <w:szCs w:val="31"/>
          <w:lang w:bidi="ar"/>
        </w:rPr>
        <w:t xml:space="preserve"> </w:t>
      </w:r>
    </w:p>
    <w:p w14:paraId="040998DB"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（三）通过第三方软件（平台）进行学习的。</w:t>
      </w:r>
      <w:r>
        <w:rPr>
          <w:rFonts w:ascii="仿宋_GB2312" w:eastAsia="仿宋_GB2312" w:hAnsi="宋体" w:cs="仿宋_GB2312" w:hint="eastAsia"/>
          <w:color w:val="000000"/>
          <w:kern w:val="0"/>
          <w:sz w:val="31"/>
          <w:szCs w:val="31"/>
          <w:lang w:bidi="ar"/>
        </w:rPr>
        <w:t xml:space="preserve"> </w:t>
      </w:r>
    </w:p>
    <w:p w14:paraId="7F39BE9B"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（四）利用系统漏洞及其他非法途径恶意套取积分或控制抽奖结果的。</w:t>
      </w:r>
      <w:r>
        <w:rPr>
          <w:rFonts w:ascii="仿宋_GB2312" w:eastAsia="仿宋_GB2312" w:hAnsi="宋体" w:cs="仿宋_GB2312" w:hint="eastAsia"/>
          <w:color w:val="000000"/>
          <w:kern w:val="0"/>
          <w:sz w:val="31"/>
          <w:szCs w:val="31"/>
          <w:lang w:bidi="ar"/>
        </w:rPr>
        <w:t xml:space="preserve"> </w:t>
      </w:r>
    </w:p>
    <w:p w14:paraId="65523139"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（五）拒不接受正常回访或提供相关证明材料的。</w:t>
      </w:r>
      <w:r>
        <w:rPr>
          <w:rFonts w:ascii="仿宋_GB2312" w:eastAsia="仿宋_GB2312" w:hAnsi="宋体" w:cs="仿宋_GB2312" w:hint="eastAsia"/>
          <w:color w:val="000000"/>
          <w:kern w:val="0"/>
          <w:sz w:val="31"/>
          <w:szCs w:val="31"/>
          <w:lang w:bidi="ar"/>
        </w:rPr>
        <w:t xml:space="preserve"> </w:t>
      </w:r>
    </w:p>
    <w:p w14:paraId="1D374DB9" w14:textId="77777777" w:rsidR="00ED6947" w:rsidRDefault="00763CAF" w:rsidP="000D4460">
      <w:pPr>
        <w:widowControl/>
        <w:spacing w:line="560" w:lineRule="exact"/>
        <w:ind w:firstLineChars="200" w:firstLine="620"/>
        <w:jc w:val="center"/>
      </w:pPr>
      <w:r>
        <w:rPr>
          <w:rFonts w:ascii="黑体" w:eastAsia="黑体" w:hAnsi="宋体" w:cs="黑体" w:hint="eastAsia"/>
          <w:color w:val="000000"/>
          <w:kern w:val="0"/>
          <w:sz w:val="31"/>
          <w:szCs w:val="31"/>
          <w:lang w:bidi="ar"/>
        </w:rPr>
        <w:t>第三章</w:t>
      </w:r>
      <w:r>
        <w:rPr>
          <w:rFonts w:ascii="黑体" w:eastAsia="黑体" w:hAnsi="宋体" w:cs="黑体" w:hint="eastAsia"/>
          <w:color w:val="000000"/>
          <w:kern w:val="0"/>
          <w:sz w:val="31"/>
          <w:szCs w:val="31"/>
          <w:lang w:bidi="ar"/>
        </w:rPr>
        <w:t xml:space="preserve"> </w:t>
      </w:r>
      <w:r>
        <w:rPr>
          <w:rFonts w:ascii="黑体" w:eastAsia="黑体" w:hAnsi="宋体" w:cs="黑体" w:hint="eastAsia"/>
          <w:color w:val="000000"/>
          <w:kern w:val="0"/>
          <w:sz w:val="31"/>
          <w:szCs w:val="31"/>
          <w:lang w:bidi="ar"/>
        </w:rPr>
        <w:t>管理措施</w:t>
      </w:r>
    </w:p>
    <w:p w14:paraId="6DAD68E7"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第十四条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用户利用非法途径恶意套取积分的，一经发现，</w:t>
      </w:r>
      <w:r>
        <w:rPr>
          <w:rFonts w:ascii="仿宋_GB2312" w:eastAsia="仿宋_GB2312" w:hAnsi="宋体" w:cs="仿宋_GB2312" w:hint="eastAsia"/>
          <w:color w:val="000000"/>
          <w:kern w:val="0"/>
          <w:sz w:val="31"/>
          <w:szCs w:val="31"/>
          <w:lang w:bidi="ar"/>
        </w:rPr>
        <w:t xml:space="preserve"> </w:t>
      </w:r>
    </w:p>
    <w:p w14:paraId="309E56B0" w14:textId="77777777" w:rsidR="00ED6947" w:rsidRDefault="00763CAF" w:rsidP="000D4460">
      <w:pPr>
        <w:widowControl/>
        <w:spacing w:line="560" w:lineRule="exact"/>
        <w:jc w:val="left"/>
      </w:pPr>
      <w:r>
        <w:rPr>
          <w:rFonts w:ascii="仿宋_GB2312" w:eastAsia="仿宋_GB2312" w:hAnsi="宋体" w:cs="仿宋_GB2312" w:hint="eastAsia"/>
          <w:color w:val="000000"/>
          <w:kern w:val="0"/>
          <w:sz w:val="31"/>
          <w:szCs w:val="31"/>
          <w:lang w:bidi="ar"/>
        </w:rPr>
        <w:t>该用户的积分将作清零处理，并将该用户列入黑名单（黑名单账户可以登录，但不得积分），区人力资源局有权取消其参加积分抽奖活动的资格，对其通过恶意套取积分进行抽奖获得的奖励不予发放或追回已发放奖励，构成犯罪的，依法追究法律责任。</w:t>
      </w:r>
      <w:r>
        <w:rPr>
          <w:rFonts w:ascii="仿宋_GB2312" w:eastAsia="仿宋_GB2312" w:hAnsi="宋体" w:cs="仿宋_GB2312" w:hint="eastAsia"/>
          <w:color w:val="000000"/>
          <w:kern w:val="0"/>
          <w:sz w:val="31"/>
          <w:szCs w:val="31"/>
          <w:lang w:bidi="ar"/>
        </w:rPr>
        <w:t xml:space="preserve"> </w:t>
      </w:r>
    </w:p>
    <w:p w14:paraId="45705FA6"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第十五条</w:t>
      </w:r>
      <w:r>
        <w:rPr>
          <w:rFonts w:ascii="黑体" w:eastAsia="黑体" w:hAnsi="宋体" w:cs="黑体" w:hint="eastAsia"/>
          <w:color w:val="000000"/>
          <w:kern w:val="0"/>
          <w:sz w:val="31"/>
          <w:szCs w:val="31"/>
          <w:lang w:bidi="ar"/>
        </w:rPr>
        <w:t xml:space="preserve"> </w:t>
      </w:r>
    </w:p>
    <w:p w14:paraId="0312489D"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工作人员利用职权之便，非法获取利益，或者有违反本管理办法的，依照国家有关规定给</w:t>
      </w:r>
      <w:proofErr w:type="gramStart"/>
      <w:r>
        <w:rPr>
          <w:rFonts w:ascii="仿宋_GB2312" w:eastAsia="仿宋_GB2312" w:hAnsi="宋体" w:cs="仿宋_GB2312" w:hint="eastAsia"/>
          <w:color w:val="000000"/>
          <w:kern w:val="0"/>
          <w:sz w:val="31"/>
          <w:szCs w:val="31"/>
          <w:lang w:bidi="ar"/>
        </w:rPr>
        <w:t>予处理</w:t>
      </w:r>
      <w:proofErr w:type="gramEnd"/>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构成犯罪的，依法追究法律责任。</w:t>
      </w:r>
      <w:r>
        <w:rPr>
          <w:rFonts w:ascii="仿宋_GB2312" w:eastAsia="仿宋_GB2312" w:hAnsi="宋体" w:cs="仿宋_GB2312" w:hint="eastAsia"/>
          <w:color w:val="000000"/>
          <w:kern w:val="0"/>
          <w:sz w:val="31"/>
          <w:szCs w:val="31"/>
          <w:lang w:bidi="ar"/>
        </w:rPr>
        <w:t xml:space="preserve"> </w:t>
      </w:r>
    </w:p>
    <w:p w14:paraId="6F785253"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第十六条</w:t>
      </w:r>
      <w:r>
        <w:rPr>
          <w:rFonts w:ascii="黑体" w:eastAsia="黑体" w:hAnsi="宋体" w:cs="黑体" w:hint="eastAsia"/>
          <w:color w:val="000000"/>
          <w:kern w:val="0"/>
          <w:sz w:val="31"/>
          <w:szCs w:val="31"/>
          <w:lang w:bidi="ar"/>
        </w:rPr>
        <w:t xml:space="preserve"> </w:t>
      </w:r>
    </w:p>
    <w:p w14:paraId="75FB2932"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lastRenderedPageBreak/>
        <w:t>区人力资源局对“龙岗第一课”学习平台用户相关信息保密，未经批准，不得查阅、泄露。违反规定私自调阅用户信息或者造成用户信息泄漏的，将依法追究相关责任。</w:t>
      </w:r>
      <w:r>
        <w:rPr>
          <w:rFonts w:ascii="仿宋_GB2312" w:eastAsia="仿宋_GB2312" w:hAnsi="宋体" w:cs="仿宋_GB2312" w:hint="eastAsia"/>
          <w:color w:val="000000"/>
          <w:kern w:val="0"/>
          <w:sz w:val="31"/>
          <w:szCs w:val="31"/>
          <w:lang w:bidi="ar"/>
        </w:rPr>
        <w:t xml:space="preserve"> </w:t>
      </w:r>
    </w:p>
    <w:p w14:paraId="3F685B6D" w14:textId="77777777" w:rsidR="00ED6947" w:rsidRDefault="00763CAF" w:rsidP="000D4460">
      <w:pPr>
        <w:widowControl/>
        <w:spacing w:line="560" w:lineRule="exact"/>
        <w:ind w:firstLineChars="200" w:firstLine="620"/>
        <w:jc w:val="center"/>
      </w:pPr>
      <w:r>
        <w:rPr>
          <w:rFonts w:ascii="黑体" w:eastAsia="黑体" w:hAnsi="宋体" w:cs="黑体" w:hint="eastAsia"/>
          <w:color w:val="000000"/>
          <w:kern w:val="0"/>
          <w:sz w:val="31"/>
          <w:szCs w:val="31"/>
          <w:lang w:bidi="ar"/>
        </w:rPr>
        <w:t>第四章</w:t>
      </w:r>
    </w:p>
    <w:p w14:paraId="21882C9B" w14:textId="77777777" w:rsidR="00ED6947" w:rsidRDefault="00763CAF" w:rsidP="000D4460">
      <w:pPr>
        <w:widowControl/>
        <w:spacing w:line="560" w:lineRule="exact"/>
        <w:ind w:firstLineChars="200" w:firstLine="620"/>
        <w:jc w:val="center"/>
      </w:pPr>
      <w:r>
        <w:rPr>
          <w:rFonts w:ascii="黑体" w:eastAsia="黑体" w:hAnsi="宋体" w:cs="黑体" w:hint="eastAsia"/>
          <w:color w:val="000000"/>
          <w:kern w:val="0"/>
          <w:sz w:val="31"/>
          <w:szCs w:val="31"/>
          <w:lang w:bidi="ar"/>
        </w:rPr>
        <w:t>附则</w:t>
      </w:r>
    </w:p>
    <w:p w14:paraId="0023FF25"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第十七条</w:t>
      </w:r>
      <w:r>
        <w:rPr>
          <w:rFonts w:ascii="黑体" w:eastAsia="黑体" w:hAnsi="宋体" w:cs="黑体" w:hint="eastAsia"/>
          <w:color w:val="000000"/>
          <w:kern w:val="0"/>
          <w:sz w:val="31"/>
          <w:szCs w:val="31"/>
          <w:lang w:bidi="ar"/>
        </w:rPr>
        <w:t xml:space="preserve"> </w:t>
      </w:r>
    </w:p>
    <w:p w14:paraId="7FFFD0D4"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市民如对奖励结果有疑问、意见的，或是举报违反本办法行为的，可通过以下方式反馈：</w:t>
      </w:r>
      <w:r>
        <w:rPr>
          <w:rFonts w:ascii="仿宋_GB2312" w:eastAsia="仿宋_GB2312" w:hAnsi="宋体" w:cs="仿宋_GB2312" w:hint="eastAsia"/>
          <w:color w:val="000000"/>
          <w:kern w:val="0"/>
          <w:sz w:val="31"/>
          <w:szCs w:val="31"/>
          <w:lang w:bidi="ar"/>
        </w:rPr>
        <w:t xml:space="preserve"> </w:t>
      </w:r>
    </w:p>
    <w:p w14:paraId="13FB6389"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（一）工作时间（工作日</w:t>
      </w:r>
      <w:r>
        <w:rPr>
          <w:rFonts w:ascii="仿宋_GB2312" w:eastAsia="仿宋_GB2312" w:hAnsi="宋体" w:cs="仿宋_GB2312" w:hint="eastAsia"/>
          <w:color w:val="000000"/>
          <w:kern w:val="0"/>
          <w:sz w:val="31"/>
          <w:szCs w:val="31"/>
          <w:lang w:bidi="ar"/>
        </w:rPr>
        <w:t>9:00-12:00</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14:00-18:00</w:t>
      </w:r>
      <w:r>
        <w:rPr>
          <w:rFonts w:ascii="仿宋_GB2312" w:eastAsia="仿宋_GB2312" w:hAnsi="宋体" w:cs="仿宋_GB2312" w:hint="eastAsia"/>
          <w:color w:val="000000"/>
          <w:kern w:val="0"/>
          <w:sz w:val="31"/>
          <w:szCs w:val="31"/>
          <w:lang w:bidi="ar"/>
        </w:rPr>
        <w:t>）内拨打电话</w:t>
      </w:r>
      <w:r>
        <w:rPr>
          <w:rFonts w:ascii="仿宋_GB2312" w:eastAsia="仿宋_GB2312" w:hAnsi="宋体" w:cs="仿宋_GB2312" w:hint="eastAsia"/>
          <w:color w:val="000000"/>
          <w:kern w:val="0"/>
          <w:sz w:val="31"/>
          <w:szCs w:val="31"/>
          <w:lang w:bidi="ar"/>
        </w:rPr>
        <w:t>0755-28282916</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 xml:space="preserve"> </w:t>
      </w:r>
    </w:p>
    <w:p w14:paraId="2E262CB4"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（二）通过电子邮件将意见发至</w:t>
      </w:r>
      <w:r>
        <w:rPr>
          <w:rFonts w:ascii="仿宋_GB2312" w:eastAsia="仿宋_GB2312" w:hAnsi="宋体" w:cs="仿宋_GB2312" w:hint="eastAsia"/>
          <w:color w:val="000000"/>
          <w:kern w:val="0"/>
          <w:sz w:val="31"/>
          <w:szCs w:val="31"/>
          <w:lang w:bidi="ar"/>
        </w:rPr>
        <w:t>lgqzyxlzx@lg.gov.cn</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 xml:space="preserve"> </w:t>
      </w:r>
    </w:p>
    <w:p w14:paraId="098DB622"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（三）通过信函方式将意见</w:t>
      </w:r>
      <w:r>
        <w:rPr>
          <w:rFonts w:ascii="仿宋_GB2312" w:eastAsia="仿宋_GB2312" w:hAnsi="宋体" w:cs="仿宋_GB2312" w:hint="eastAsia"/>
          <w:color w:val="000000"/>
          <w:kern w:val="0"/>
          <w:sz w:val="31"/>
          <w:szCs w:val="31"/>
          <w:lang w:bidi="ar"/>
        </w:rPr>
        <w:t>寄至：深圳市龙岗区龙城街道清林路</w:t>
      </w:r>
      <w:r>
        <w:rPr>
          <w:rFonts w:ascii="仿宋_GB2312" w:eastAsia="仿宋_GB2312" w:hAnsi="宋体" w:cs="仿宋_GB2312" w:hint="eastAsia"/>
          <w:color w:val="000000"/>
          <w:kern w:val="0"/>
          <w:sz w:val="31"/>
          <w:szCs w:val="31"/>
          <w:lang w:bidi="ar"/>
        </w:rPr>
        <w:t>209</w:t>
      </w:r>
      <w:r>
        <w:rPr>
          <w:rFonts w:ascii="仿宋_GB2312" w:eastAsia="仿宋_GB2312" w:hAnsi="宋体" w:cs="仿宋_GB2312" w:hint="eastAsia"/>
          <w:color w:val="000000"/>
          <w:kern w:val="0"/>
          <w:sz w:val="31"/>
          <w:szCs w:val="31"/>
          <w:lang w:bidi="ar"/>
        </w:rPr>
        <w:t>号人力资源服务大厦</w:t>
      </w:r>
      <w:r>
        <w:rPr>
          <w:rFonts w:ascii="仿宋_GB2312" w:eastAsia="仿宋_GB2312" w:hAnsi="宋体" w:cs="仿宋_GB2312" w:hint="eastAsia"/>
          <w:color w:val="000000"/>
          <w:kern w:val="0"/>
          <w:sz w:val="31"/>
          <w:szCs w:val="31"/>
          <w:lang w:bidi="ar"/>
        </w:rPr>
        <w:t>606</w:t>
      </w:r>
      <w:r>
        <w:rPr>
          <w:rFonts w:ascii="仿宋_GB2312" w:eastAsia="仿宋_GB2312" w:hAnsi="宋体" w:cs="仿宋_GB2312" w:hint="eastAsia"/>
          <w:color w:val="000000"/>
          <w:kern w:val="0"/>
          <w:sz w:val="31"/>
          <w:szCs w:val="31"/>
          <w:lang w:bidi="ar"/>
        </w:rPr>
        <w:t>室（邮政编码：</w:t>
      </w:r>
      <w:r>
        <w:rPr>
          <w:rFonts w:ascii="仿宋_GB2312" w:eastAsia="仿宋_GB2312" w:hAnsi="宋体" w:cs="仿宋_GB2312" w:hint="eastAsia"/>
          <w:color w:val="000000"/>
          <w:kern w:val="0"/>
          <w:sz w:val="31"/>
          <w:szCs w:val="31"/>
          <w:lang w:bidi="ar"/>
        </w:rPr>
        <w:t>518172</w:t>
      </w:r>
      <w:r>
        <w:rPr>
          <w:rFonts w:ascii="仿宋_GB2312" w:eastAsia="仿宋_GB2312" w:hAnsi="宋体" w:cs="仿宋_GB2312" w:hint="eastAsia"/>
          <w:color w:val="000000"/>
          <w:kern w:val="0"/>
          <w:sz w:val="31"/>
          <w:szCs w:val="31"/>
          <w:lang w:bidi="ar"/>
        </w:rPr>
        <w:t>），并请在信封上注明“龙岗第一课学习平台积分奖励情况意见反馈”。</w:t>
      </w:r>
      <w:r>
        <w:rPr>
          <w:rFonts w:ascii="仿宋_GB2312" w:eastAsia="仿宋_GB2312" w:hAnsi="宋体" w:cs="仿宋_GB2312" w:hint="eastAsia"/>
          <w:color w:val="000000"/>
          <w:kern w:val="0"/>
          <w:sz w:val="31"/>
          <w:szCs w:val="31"/>
          <w:lang w:bidi="ar"/>
        </w:rPr>
        <w:t xml:space="preserve"> </w:t>
      </w:r>
    </w:p>
    <w:p w14:paraId="1C90E76F"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第十八条</w:t>
      </w:r>
      <w:r>
        <w:rPr>
          <w:rFonts w:ascii="黑体" w:eastAsia="黑体" w:hAnsi="宋体" w:cs="黑体" w:hint="eastAsia"/>
          <w:color w:val="000000"/>
          <w:kern w:val="0"/>
          <w:sz w:val="31"/>
          <w:szCs w:val="31"/>
          <w:lang w:bidi="ar"/>
        </w:rPr>
        <w:t xml:space="preserve"> </w:t>
      </w:r>
      <w:r>
        <w:rPr>
          <w:rFonts w:ascii="仿宋_GB2312" w:eastAsia="仿宋_GB2312" w:hAnsi="宋体" w:cs="仿宋_GB2312" w:hint="eastAsia"/>
          <w:color w:val="000000"/>
          <w:kern w:val="0"/>
          <w:sz w:val="31"/>
          <w:szCs w:val="31"/>
          <w:lang w:bidi="ar"/>
        </w:rPr>
        <w:t>积分奖励的数量、内容以及频次由区人力资源局确定，根据实际情况可以适当调整，并在“龙岗第一课”学习平台公告。</w:t>
      </w:r>
    </w:p>
    <w:p w14:paraId="7E0B3FD3"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第十九条</w:t>
      </w:r>
      <w:r>
        <w:rPr>
          <w:rFonts w:ascii="黑体" w:eastAsia="黑体" w:hAnsi="宋体" w:cs="黑体" w:hint="eastAsia"/>
          <w:color w:val="000000"/>
          <w:kern w:val="0"/>
          <w:sz w:val="31"/>
          <w:szCs w:val="31"/>
          <w:lang w:bidi="ar"/>
        </w:rPr>
        <w:t xml:space="preserve"> </w:t>
      </w:r>
    </w:p>
    <w:p w14:paraId="109C6BD4"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t>本积分奖励管理办法最终解释权归深圳市龙岗区人力资源局所有。</w:t>
      </w:r>
      <w:r>
        <w:rPr>
          <w:rFonts w:ascii="仿宋_GB2312" w:eastAsia="仿宋_GB2312" w:hAnsi="宋体" w:cs="仿宋_GB2312" w:hint="eastAsia"/>
          <w:color w:val="000000"/>
          <w:kern w:val="0"/>
          <w:sz w:val="31"/>
          <w:szCs w:val="31"/>
          <w:lang w:bidi="ar"/>
        </w:rPr>
        <w:t xml:space="preserve"> </w:t>
      </w:r>
    </w:p>
    <w:p w14:paraId="5BE16653" w14:textId="77777777" w:rsidR="00ED6947" w:rsidRDefault="00763CAF" w:rsidP="000D4460">
      <w:pPr>
        <w:widowControl/>
        <w:spacing w:line="560" w:lineRule="exact"/>
        <w:ind w:firstLineChars="200" w:firstLine="620"/>
        <w:jc w:val="left"/>
      </w:pPr>
      <w:r>
        <w:rPr>
          <w:rFonts w:ascii="黑体" w:eastAsia="黑体" w:hAnsi="宋体" w:cs="黑体" w:hint="eastAsia"/>
          <w:color w:val="000000"/>
          <w:kern w:val="0"/>
          <w:sz w:val="31"/>
          <w:szCs w:val="31"/>
          <w:lang w:bidi="ar"/>
        </w:rPr>
        <w:t>第二十条</w:t>
      </w:r>
      <w:r>
        <w:rPr>
          <w:rFonts w:ascii="黑体" w:eastAsia="黑体" w:hAnsi="宋体" w:cs="黑体" w:hint="eastAsia"/>
          <w:color w:val="000000"/>
          <w:kern w:val="0"/>
          <w:sz w:val="31"/>
          <w:szCs w:val="31"/>
          <w:lang w:bidi="ar"/>
        </w:rPr>
        <w:t xml:space="preserve"> </w:t>
      </w:r>
    </w:p>
    <w:p w14:paraId="711F74D6" w14:textId="77777777" w:rsidR="00ED6947" w:rsidRDefault="00763CAF" w:rsidP="000D4460">
      <w:pPr>
        <w:widowControl/>
        <w:spacing w:line="560" w:lineRule="exact"/>
        <w:ind w:firstLineChars="200" w:firstLine="620"/>
        <w:jc w:val="left"/>
      </w:pPr>
      <w:r>
        <w:rPr>
          <w:rFonts w:ascii="仿宋_GB2312" w:eastAsia="仿宋_GB2312" w:hAnsi="宋体" w:cs="仿宋_GB2312" w:hint="eastAsia"/>
          <w:color w:val="000000"/>
          <w:kern w:val="0"/>
          <w:sz w:val="31"/>
          <w:szCs w:val="31"/>
          <w:lang w:bidi="ar"/>
        </w:rPr>
        <w:lastRenderedPageBreak/>
        <w:t>本办法自</w:t>
      </w:r>
      <w:r>
        <w:rPr>
          <w:rFonts w:ascii="仿宋_GB2312" w:eastAsia="仿宋_GB2312" w:hAnsi="宋体" w:cs="仿宋_GB2312" w:hint="eastAsia"/>
          <w:color w:val="000000"/>
          <w:kern w:val="0"/>
          <w:sz w:val="31"/>
          <w:szCs w:val="31"/>
          <w:lang w:bidi="ar"/>
        </w:rPr>
        <w:t>2020</w:t>
      </w:r>
      <w:r>
        <w:rPr>
          <w:rFonts w:ascii="仿宋_GB2312" w:eastAsia="仿宋_GB2312" w:hAnsi="宋体" w:cs="仿宋_GB2312" w:hint="eastAsia"/>
          <w:color w:val="000000"/>
          <w:kern w:val="0"/>
          <w:sz w:val="31"/>
          <w:szCs w:val="31"/>
          <w:lang w:bidi="ar"/>
        </w:rPr>
        <w:t>年</w:t>
      </w:r>
      <w:r>
        <w:rPr>
          <w:rFonts w:ascii="仿宋_GB2312" w:eastAsia="仿宋_GB2312" w:hAnsi="宋体" w:cs="仿宋_GB2312" w:hint="eastAsia"/>
          <w:color w:val="000000"/>
          <w:kern w:val="0"/>
          <w:sz w:val="31"/>
          <w:szCs w:val="31"/>
          <w:lang w:bidi="ar"/>
        </w:rPr>
        <w:t>12</w:t>
      </w:r>
      <w:r>
        <w:rPr>
          <w:rFonts w:ascii="仿宋_GB2312" w:eastAsia="仿宋_GB2312" w:hAnsi="宋体" w:cs="仿宋_GB2312" w:hint="eastAsia"/>
          <w:color w:val="000000"/>
          <w:kern w:val="0"/>
          <w:sz w:val="31"/>
          <w:szCs w:val="31"/>
          <w:lang w:bidi="ar"/>
        </w:rPr>
        <w:t>月</w:t>
      </w:r>
      <w:r>
        <w:rPr>
          <w:rFonts w:ascii="仿宋_GB2312" w:eastAsia="仿宋_GB2312" w:hAnsi="宋体" w:cs="仿宋_GB2312" w:hint="eastAsia"/>
          <w:color w:val="000000"/>
          <w:kern w:val="0"/>
          <w:sz w:val="31"/>
          <w:szCs w:val="31"/>
          <w:lang w:bidi="ar"/>
        </w:rPr>
        <w:t>11</w:t>
      </w:r>
      <w:r>
        <w:rPr>
          <w:rFonts w:ascii="仿宋_GB2312" w:eastAsia="仿宋_GB2312" w:hAnsi="宋体" w:cs="仿宋_GB2312" w:hint="eastAsia"/>
          <w:color w:val="000000"/>
          <w:kern w:val="0"/>
          <w:sz w:val="31"/>
          <w:szCs w:val="31"/>
          <w:lang w:bidi="ar"/>
        </w:rPr>
        <w:t>日（该处日期为印发之日</w:t>
      </w:r>
      <w:r>
        <w:rPr>
          <w:rFonts w:ascii="仿宋_GB2312" w:eastAsia="仿宋_GB2312" w:hAnsi="宋体" w:cs="仿宋_GB2312" w:hint="eastAsia"/>
          <w:color w:val="000000"/>
          <w:kern w:val="0"/>
          <w:sz w:val="31"/>
          <w:szCs w:val="31"/>
          <w:lang w:bidi="ar"/>
        </w:rPr>
        <w:t>10</w:t>
      </w:r>
      <w:r>
        <w:rPr>
          <w:rFonts w:ascii="仿宋_GB2312" w:eastAsia="仿宋_GB2312" w:hAnsi="宋体" w:cs="仿宋_GB2312" w:hint="eastAsia"/>
          <w:color w:val="000000"/>
          <w:kern w:val="0"/>
          <w:sz w:val="31"/>
          <w:szCs w:val="31"/>
          <w:lang w:bidi="ar"/>
        </w:rPr>
        <w:t>日后）起施行</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有效期</w:t>
      </w:r>
      <w:r>
        <w:rPr>
          <w:rFonts w:ascii="仿宋_GB2312" w:eastAsia="仿宋_GB2312" w:hAnsi="宋体" w:cs="仿宋_GB2312" w:hint="eastAsia"/>
          <w:color w:val="000000"/>
          <w:kern w:val="0"/>
          <w:sz w:val="31"/>
          <w:szCs w:val="31"/>
          <w:lang w:bidi="ar"/>
        </w:rPr>
        <w:t>3</w:t>
      </w:r>
      <w:r>
        <w:rPr>
          <w:rFonts w:ascii="仿宋_GB2312" w:eastAsia="仿宋_GB2312" w:hAnsi="宋体" w:cs="仿宋_GB2312" w:hint="eastAsia"/>
          <w:color w:val="000000"/>
          <w:kern w:val="0"/>
          <w:sz w:val="31"/>
          <w:szCs w:val="31"/>
          <w:lang w:bidi="ar"/>
        </w:rPr>
        <w:t>年。</w:t>
      </w:r>
    </w:p>
    <w:p w14:paraId="5ED22B27" w14:textId="77777777" w:rsidR="00ED6947" w:rsidRDefault="00ED6947" w:rsidP="000D4460">
      <w:pPr>
        <w:spacing w:line="560" w:lineRule="exact"/>
      </w:pPr>
    </w:p>
    <w:p w14:paraId="3FCE6949" w14:textId="77777777" w:rsidR="00ED6947" w:rsidRDefault="00ED6947" w:rsidP="000D4460">
      <w:pPr>
        <w:spacing w:line="560" w:lineRule="exact"/>
      </w:pPr>
    </w:p>
    <w:p w14:paraId="6CA9E17F" w14:textId="77777777" w:rsidR="00ED6947" w:rsidRDefault="00ED6947" w:rsidP="000D4460">
      <w:pPr>
        <w:spacing w:line="560" w:lineRule="exact"/>
      </w:pPr>
    </w:p>
    <w:p w14:paraId="4C3CA605" w14:textId="77777777" w:rsidR="00ED6947" w:rsidRDefault="00ED6947" w:rsidP="000D4460">
      <w:pPr>
        <w:spacing w:line="560" w:lineRule="exact"/>
      </w:pPr>
    </w:p>
    <w:sectPr w:rsidR="00ED6947" w:rsidSect="000D446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2D93" w14:textId="77777777" w:rsidR="00763CAF" w:rsidRDefault="00763CAF" w:rsidP="000D4460">
      <w:r>
        <w:separator/>
      </w:r>
    </w:p>
  </w:endnote>
  <w:endnote w:type="continuationSeparator" w:id="0">
    <w:p w14:paraId="4087A127" w14:textId="77777777" w:rsidR="00763CAF" w:rsidRDefault="00763CAF" w:rsidP="000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AE3C" w14:textId="77777777" w:rsidR="00763CAF" w:rsidRDefault="00763CAF" w:rsidP="000D4460">
      <w:r>
        <w:separator/>
      </w:r>
    </w:p>
  </w:footnote>
  <w:footnote w:type="continuationSeparator" w:id="0">
    <w:p w14:paraId="0A70E739" w14:textId="77777777" w:rsidR="00763CAF" w:rsidRDefault="00763CAF" w:rsidP="000D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U3NTcxNGQ3NDdmY2NkOWM0YTFmNjEzMzlkYWVhZTEifQ=="/>
  </w:docVars>
  <w:rsids>
    <w:rsidRoot w:val="32C32BB6"/>
    <w:rsid w:val="000D4460"/>
    <w:rsid w:val="00763CAF"/>
    <w:rsid w:val="00ED6947"/>
    <w:rsid w:val="32C32BB6"/>
    <w:rsid w:val="4B6C33A2"/>
    <w:rsid w:val="5092753B"/>
    <w:rsid w:val="553503C6"/>
    <w:rsid w:val="5BDA3E9C"/>
    <w:rsid w:val="68D4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808B7"/>
  <w15:docId w15:val="{ACE1C309-4467-4D65-89F6-3AF3CB4F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44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4460"/>
    <w:rPr>
      <w:kern w:val="2"/>
      <w:sz w:val="18"/>
      <w:szCs w:val="18"/>
    </w:rPr>
  </w:style>
  <w:style w:type="paragraph" w:styleId="a5">
    <w:name w:val="footer"/>
    <w:basedOn w:val="a"/>
    <w:link w:val="a6"/>
    <w:rsid w:val="000D4460"/>
    <w:pPr>
      <w:tabs>
        <w:tab w:val="center" w:pos="4153"/>
        <w:tab w:val="right" w:pos="8306"/>
      </w:tabs>
      <w:snapToGrid w:val="0"/>
      <w:jc w:val="left"/>
    </w:pPr>
    <w:rPr>
      <w:sz w:val="18"/>
      <w:szCs w:val="18"/>
    </w:rPr>
  </w:style>
  <w:style w:type="character" w:customStyle="1" w:styleId="a6">
    <w:name w:val="页脚 字符"/>
    <w:basedOn w:val="a0"/>
    <w:link w:val="a5"/>
    <w:rsid w:val="000D44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瓜皮魔王、、、</dc:creator>
  <cp:lastModifiedBy>茄 番</cp:lastModifiedBy>
  <cp:revision>2</cp:revision>
  <cp:lastPrinted>2022-06-02T02:23:00Z</cp:lastPrinted>
  <dcterms:created xsi:type="dcterms:W3CDTF">2022-06-02T07:03:00Z</dcterms:created>
  <dcterms:modified xsi:type="dcterms:W3CDTF">2022-06-02T07:03:00Z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2A150D4E44A84C59891CBED71E9976EC</vt:lpwstr>
  </property>
</Properties>
</file>