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（2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  <w:t>）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亲清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460" w:lineRule="exact"/>
        <w:ind w:firstLine="5270" w:firstLineChars="17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22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年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p>
      <w:pPr>
        <w:pStyle w:val="2"/>
        <w:rPr>
          <w:lang w:bidi="ar"/>
        </w:rPr>
      </w:pPr>
    </w:p>
    <w:p>
      <w:pPr>
        <w:spacing w:line="500" w:lineRule="exact"/>
        <w:ind w:firstLine="480" w:firstLineChars="200"/>
        <w:rPr>
          <w:rFonts w:ascii="仿宋_GB2312" w:hAnsi="等线" w:eastAsia="仿宋_GB2312"/>
          <w:b/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24"/>
          <w:szCs w:val="24"/>
          <w:lang w:bidi="ar"/>
        </w:rPr>
        <w:t>（本告知书一式两份，一份由被告知人保存，一份由告知人所在单位留存。）</w:t>
      </w: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D"/>
    <w:rsid w:val="001C50A5"/>
    <w:rsid w:val="001E4B61"/>
    <w:rsid w:val="002D0C56"/>
    <w:rsid w:val="002E746F"/>
    <w:rsid w:val="003B32AD"/>
    <w:rsid w:val="0047496D"/>
    <w:rsid w:val="0064109D"/>
    <w:rsid w:val="007462FD"/>
    <w:rsid w:val="0077123E"/>
    <w:rsid w:val="008027F8"/>
    <w:rsid w:val="00AD06DD"/>
    <w:rsid w:val="00B53129"/>
    <w:rsid w:val="00C0171D"/>
    <w:rsid w:val="00E873D5"/>
    <w:rsid w:val="00F21AC9"/>
    <w:rsid w:val="00F36E21"/>
    <w:rsid w:val="5D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533</Characters>
  <Lines>3</Lines>
  <Paragraphs>1</Paragraphs>
  <TotalTime>0</TotalTime>
  <ScaleCrop>false</ScaleCrop>
  <LinksUpToDate>false</LinksUpToDate>
  <CharactersWithSpaces>533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王振伟</cp:lastModifiedBy>
  <dcterms:modified xsi:type="dcterms:W3CDTF">2022-03-31T00:21:16Z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F9C8677049FB407CBA563803284960A3</vt:lpwstr>
  </property>
</Properties>
</file>