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420" w:firstLine="1680"/>
        <w:jc w:val="right"/>
        <w:rPr>
          <w:sz w:val="24"/>
        </w:rPr>
      </w:pPr>
      <w:r>
        <w:rPr>
          <w:rFonts w:hint="eastAsia"/>
          <w:sz w:val="24"/>
        </w:rPr>
        <w:t>深龙工财备变第   号</w:t>
      </w:r>
    </w:p>
    <w:p>
      <w:pPr>
        <w:ind w:left="199" w:leftChars="95" w:right="720" w:firstLine="0" w:firstLineChars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深圳市基本建设收款单位银行账户信息变更表</w:t>
      </w:r>
    </w:p>
    <w:p>
      <w:pPr>
        <w:ind w:left="0" w:leftChars="0" w:right="480" w:firstLine="240" w:firstLineChars="100"/>
        <w:jc w:val="left"/>
        <w:rPr>
          <w:sz w:val="24"/>
        </w:rPr>
      </w:pPr>
      <w:r>
        <w:rPr>
          <w:rFonts w:hint="eastAsia"/>
          <w:sz w:val="24"/>
        </w:rPr>
        <w:t>新收款单位名称：（公章）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449"/>
        <w:gridCol w:w="1522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6985" w:type="dxa"/>
            <w:gridSpan w:val="3"/>
          </w:tcPr>
          <w:p>
            <w:pPr>
              <w:ind w:left="420" w:firstLine="168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合同编号</w:t>
            </w:r>
          </w:p>
        </w:tc>
        <w:tc>
          <w:tcPr>
            <w:tcW w:w="6985" w:type="dxa"/>
            <w:gridSpan w:val="3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原单位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账户信息</w:t>
            </w: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收款名称（公章）：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更改后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账户信息</w:t>
            </w: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收款名称（公章）：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85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开户银行：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账户信息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变更原因</w:t>
            </w:r>
          </w:p>
        </w:tc>
        <w:tc>
          <w:tcPr>
            <w:tcW w:w="6985" w:type="dxa"/>
            <w:gridSpan w:val="3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收款单位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联系人（职务）</w:t>
            </w:r>
          </w:p>
        </w:tc>
        <w:tc>
          <w:tcPr>
            <w:tcW w:w="2449" w:type="dxa"/>
            <w:vMerge w:val="restart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014" w:type="dxa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077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主办科室项目工程师意见：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199" w:leftChars="95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主办科室负责人意见：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077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财务管理科基建意见：      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199" w:leftChars="95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财务管理科负责人意见：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区财政国库支付中心意见（签章）</w:t>
            </w:r>
          </w:p>
        </w:tc>
        <w:tc>
          <w:tcPr>
            <w:tcW w:w="2449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审核科意见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分管领导意见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单位负责人意见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ind w:left="0" w:leftChars="0"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备注：变更申请报告、承诺函、单位法定代表人证明书、法人授权委托书及被授</w:t>
      </w:r>
      <w:r>
        <w:rPr>
          <w:rFonts w:hint="eastAsia" w:ascii="仿宋_GB2312" w:eastAsia="仿宋_GB2312"/>
          <w:sz w:val="21"/>
          <w:szCs w:val="21"/>
          <w:lang w:eastAsia="zh-CN"/>
        </w:rPr>
        <w:t>权</w:t>
      </w:r>
      <w:r>
        <w:rPr>
          <w:rFonts w:hint="eastAsia" w:ascii="仿宋_GB2312" w:eastAsia="仿宋_GB2312"/>
          <w:sz w:val="21"/>
          <w:szCs w:val="21"/>
        </w:rPr>
        <w:t>人身</w:t>
      </w:r>
      <w:bookmarkStart w:id="0" w:name="_GoBack"/>
      <w:bookmarkEnd w:id="0"/>
      <w:r>
        <w:rPr>
          <w:rFonts w:hint="eastAsia" w:ascii="仿宋_GB2312" w:eastAsia="仿宋_GB2312"/>
          <w:sz w:val="21"/>
          <w:szCs w:val="21"/>
        </w:rPr>
        <w:t>份证复印件须同时提供。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2290"/>
    <w:rsid w:val="00247E33"/>
    <w:rsid w:val="0032237B"/>
    <w:rsid w:val="003E193C"/>
    <w:rsid w:val="005A2391"/>
    <w:rsid w:val="005F2259"/>
    <w:rsid w:val="00652915"/>
    <w:rsid w:val="006D2C70"/>
    <w:rsid w:val="00741CAC"/>
    <w:rsid w:val="007D7BA8"/>
    <w:rsid w:val="00887F48"/>
    <w:rsid w:val="008A62CF"/>
    <w:rsid w:val="008D7C4A"/>
    <w:rsid w:val="0098145A"/>
    <w:rsid w:val="009B23DE"/>
    <w:rsid w:val="009C0250"/>
    <w:rsid w:val="009D070F"/>
    <w:rsid w:val="009D5584"/>
    <w:rsid w:val="009E4E64"/>
    <w:rsid w:val="00BC1E54"/>
    <w:rsid w:val="00CA320D"/>
    <w:rsid w:val="00CB0B6A"/>
    <w:rsid w:val="00CB1D39"/>
    <w:rsid w:val="00D03DA3"/>
    <w:rsid w:val="00D32290"/>
    <w:rsid w:val="00E9304D"/>
    <w:rsid w:val="01624BBD"/>
    <w:rsid w:val="11014A16"/>
    <w:rsid w:val="70E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00" w:leftChars="200" w:firstLine="700" w:firstLineChars="7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89</Words>
  <Characters>508</Characters>
  <Lines>4</Lines>
  <Paragraphs>1</Paragraphs>
  <TotalTime>19</TotalTime>
  <ScaleCrop>false</ScaleCrop>
  <LinksUpToDate>false</LinksUpToDate>
  <CharactersWithSpaces>596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2018-10-19T03:49:00Z</dcterms:created>
  <dc:creator>刘旭熳</dc:creator>
  <cp:lastModifiedBy>王楚贤</cp:lastModifiedBy>
  <cp:lastPrinted>2021-10-25T08:49:46Z</cp:lastPrinted>
  <dcterms:modified xsi:type="dcterms:W3CDTF">2021-10-25T08:50:52Z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