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远洋新干线君域花园</w:t>
      </w:r>
      <w:bookmarkStart w:id="0" w:name="_GoBack"/>
      <w:bookmarkEnd w:id="0"/>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b w:val="0"/>
          <w:bCs w:val="0"/>
          <w:color w:val="auto"/>
          <w:sz w:val="32"/>
          <w:szCs w:val="32"/>
          <w:highlight w:val="none"/>
          <w:u w:val="none"/>
          <w:lang w:val="en-US" w:eastAsia="zh-CN"/>
        </w:rPr>
        <w:t>远洋新干线君域花园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val="en-US" w:eastAsia="zh-CN"/>
        </w:rPr>
        <w:t>深圳市龙岗区南联社区怡丰路8号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本项目东临</w:t>
      </w:r>
      <w:r>
        <w:rPr>
          <w:rFonts w:hint="eastAsia" w:ascii="仿宋_GB2312" w:hAnsi="仿宋_GB2312" w:eastAsia="仿宋_GB2312" w:cs="仿宋_GB2312"/>
          <w:color w:val="auto"/>
          <w:sz w:val="32"/>
          <w:szCs w:val="32"/>
          <w:highlight w:val="none"/>
          <w:lang w:eastAsia="zh-CN"/>
        </w:rPr>
        <w:t>植物园路</w:t>
      </w:r>
      <w:r>
        <w:rPr>
          <w:rFonts w:hint="eastAsia" w:ascii="仿宋_GB2312" w:hAnsi="仿宋_GB2312" w:eastAsia="仿宋_GB2312" w:cs="仿宋_GB2312"/>
          <w:color w:val="auto"/>
          <w:sz w:val="32"/>
          <w:szCs w:val="32"/>
          <w:highlight w:val="none"/>
        </w:rPr>
        <w:t>，南</w:t>
      </w:r>
      <w:r>
        <w:rPr>
          <w:rFonts w:hint="eastAsia" w:ascii="仿宋_GB2312" w:hAnsi="仿宋_GB2312" w:eastAsia="仿宋_GB2312" w:cs="仿宋_GB2312"/>
          <w:color w:val="auto"/>
          <w:sz w:val="32"/>
          <w:szCs w:val="32"/>
          <w:highlight w:val="none"/>
          <w:lang w:eastAsia="zh-CN"/>
        </w:rPr>
        <w:t>银翠路</w:t>
      </w:r>
      <w:r>
        <w:rPr>
          <w:rFonts w:hint="eastAsia" w:ascii="仿宋_GB2312" w:hAnsi="仿宋_GB2312" w:eastAsia="仿宋_GB2312" w:cs="仿宋_GB2312"/>
          <w:color w:val="auto"/>
          <w:sz w:val="32"/>
          <w:szCs w:val="32"/>
          <w:highlight w:val="none"/>
        </w:rPr>
        <w:t>，西临</w:t>
      </w:r>
      <w:r>
        <w:rPr>
          <w:rFonts w:hint="eastAsia" w:ascii="仿宋_GB2312" w:hAnsi="仿宋_GB2312" w:eastAsia="仿宋_GB2312" w:cs="仿宋_GB2312"/>
          <w:color w:val="auto"/>
          <w:sz w:val="32"/>
          <w:szCs w:val="32"/>
          <w:highlight w:val="none"/>
          <w:lang w:eastAsia="zh-CN"/>
        </w:rPr>
        <w:t>上龙塘</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临龙岗大道</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南联地铁站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300米</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南联路口、南联天桥、龙富花园</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周边拥有摩尔城购物中心、海航城、</w:t>
      </w:r>
      <w:r>
        <w:rPr>
          <w:rFonts w:hint="eastAsia" w:ascii="仿宋_GB2312" w:hAnsi="仿宋_GB2312" w:eastAsia="仿宋_GB2312" w:cs="仿宋_GB2312"/>
          <w:color w:val="auto"/>
          <w:sz w:val="32"/>
          <w:szCs w:val="32"/>
          <w:highlight w:val="none"/>
          <w:u w:val="none"/>
          <w:lang w:eastAsia="zh-CN"/>
        </w:rPr>
        <w:t>钱大妈、番茄超市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u w:val="none"/>
          <w:lang w:eastAsia="zh-CN"/>
        </w:rPr>
        <w:t>滋润亿家生活超市等日常生活配套。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君域花园</w:t>
      </w:r>
      <w:r>
        <w:rPr>
          <w:rFonts w:hint="eastAsia" w:ascii="仿宋_GB2312" w:hAnsi="仿宋_GB2312" w:eastAsia="仿宋_GB2312" w:cs="仿宋_GB2312"/>
          <w:color w:val="auto"/>
          <w:sz w:val="32"/>
          <w:szCs w:val="32"/>
          <w:highlight w:val="none"/>
          <w:lang w:eastAsia="zh-CN"/>
        </w:rPr>
        <w:t>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君域花园一层为出租商铺。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907</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200元/月（无分地面地下停车位），临时停车费用封顶为10元/天。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A13467"/>
    <w:rsid w:val="1468647B"/>
    <w:rsid w:val="14F96BB1"/>
    <w:rsid w:val="20C308A3"/>
    <w:rsid w:val="2EB15D80"/>
    <w:rsid w:val="33D9011C"/>
    <w:rsid w:val="42FF4DB5"/>
    <w:rsid w:val="53F15DEB"/>
    <w:rsid w:val="5C093C87"/>
    <w:rsid w:val="64642164"/>
    <w:rsid w:val="651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2021-10-21T09:42:18Z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