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cs="宋体"/>
          <w:b/>
          <w:bCs/>
          <w:sz w:val="28"/>
          <w:szCs w:val="28"/>
        </w:rPr>
        <w:t>3</w:t>
      </w:r>
    </w:p>
    <w:p>
      <w:pPr>
        <w:spacing w:line="360" w:lineRule="auto"/>
        <w:ind w:left="-135" w:leftChars="-257" w:right="-517" w:rightChars="-246" w:hanging="405" w:hangingChars="112"/>
        <w:jc w:val="center"/>
        <w:rPr>
          <w:rFonts w:ascii="宋体"/>
          <w:b/>
          <w:bCs/>
          <w:snapToGrid w:val="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法定代表人授权委托书</w:t>
      </w:r>
    </w:p>
    <w:p>
      <w:pPr>
        <w:pStyle w:val="2"/>
        <w:spacing w:line="400" w:lineRule="exact"/>
        <w:jc w:val="left"/>
        <w:rPr>
          <w:rFonts w:ascii="楷体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楷体_GB2312" w:hAnsi="宋体" w:eastAsia="仿宋_GB2312" w:cs="仿宋_GB2312"/>
          <w:b/>
          <w:bCs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注册于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仿宋_GB2312" w:cs="仿宋_GB2312"/>
          <w:sz w:val="28"/>
          <w:szCs w:val="28"/>
        </w:rPr>
        <w:t>（公司地址）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仿宋_GB2312" w:cs="仿宋_GB2312"/>
          <w:sz w:val="28"/>
          <w:szCs w:val="28"/>
        </w:rPr>
        <w:t>（公司名称）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仿宋_GB2312" w:cs="仿宋_GB2312"/>
          <w:sz w:val="28"/>
          <w:szCs w:val="28"/>
        </w:rPr>
        <w:t>（法定代表人姓名、职务）代表本公司授权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仿宋_GB2312" w:cs="仿宋_GB2312"/>
          <w:sz w:val="28"/>
          <w:szCs w:val="28"/>
        </w:rPr>
        <w:t>（被授权人的姓名、职务）为本公司的合法代理人，以本公司名义负责处理在</w:t>
      </w:r>
      <w:r>
        <w:rPr>
          <w:rFonts w:hint="eastAsia" w:ascii="宋体" w:hAnsi="宋体" w:eastAsia="仿宋_GB2312" w:cs="仿宋_GB2312"/>
          <w:sz w:val="28"/>
          <w:szCs w:val="28"/>
          <w:lang w:eastAsia="zh-CN"/>
        </w:rPr>
        <w:t>北京中医药大学深圳医院（龙岗）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</w:rPr>
        <w:t>医用耗材</w:t>
      </w:r>
      <w:r>
        <w:rPr>
          <w:rFonts w:hint="eastAsia" w:ascii="宋体" w:hAnsi="宋体" w:eastAsia="仿宋_GB2312" w:cs="仿宋_GB2312"/>
          <w:sz w:val="28"/>
          <w:szCs w:val="28"/>
        </w:rPr>
        <w:t>采购活动中相关谈判采购事务。</w:t>
      </w:r>
    </w:p>
    <w:p>
      <w:pPr>
        <w:spacing w:line="500" w:lineRule="exact"/>
        <w:ind w:firstLine="560" w:firstLineChars="200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本授权书于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仿宋_GB2312" w:cs="仿宋_GB2312"/>
          <w:sz w:val="28"/>
          <w:szCs w:val="28"/>
        </w:rPr>
        <w:t>年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</w:rPr>
        <w:t>月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</w:rPr>
        <w:t>日签字生效，特此声明。</w:t>
      </w:r>
    </w:p>
    <w:p>
      <w:pPr>
        <w:spacing w:line="500" w:lineRule="exact"/>
        <w:ind w:firstLine="560" w:firstLineChars="200"/>
        <w:jc w:val="left"/>
        <w:rPr>
          <w:rFonts w:ascii="宋体" w:hAnsi="宋体" w:eastAsia="仿宋_GB2312"/>
          <w:sz w:val="28"/>
          <w:szCs w:val="28"/>
        </w:rPr>
      </w:pPr>
    </w:p>
    <w:p>
      <w:pPr>
        <w:spacing w:line="360" w:lineRule="auto"/>
        <w:rPr>
          <w:rFonts w:ascii="宋体" w:hAnsi="宋体" w:eastAsia="仿宋_GB2312" w:cs="宋体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供应商法定代表人签字（盖章）</w:t>
      </w:r>
      <w:r>
        <w:rPr>
          <w:rFonts w:hint="eastAsia" w:ascii="宋体" w:hAnsi="宋体" w:eastAsia="仿宋_GB2312" w:cs="仿宋_GB2312"/>
          <w:snapToGrid w:val="0"/>
          <w:kern w:val="0"/>
          <w:sz w:val="28"/>
          <w:szCs w:val="28"/>
        </w:rPr>
        <w:t>：</w:t>
      </w:r>
      <w:r>
        <w:rPr>
          <w:rFonts w:ascii="宋体" w:hAnsi="宋体" w:eastAsia="仿宋_GB2312" w:cs="仿宋_GB2312"/>
          <w:snapToGrid w:val="0"/>
          <w:kern w:val="0"/>
          <w:sz w:val="28"/>
          <w:szCs w:val="28"/>
        </w:rPr>
        <w:t xml:space="preserve">   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rPr>
          <w:rFonts w:ascii="宋体" w:hAnsi="宋体" w:eastAsia="仿宋_GB2312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被授权人签字（盖章）</w:t>
      </w:r>
      <w:r>
        <w:rPr>
          <w:rFonts w:hint="eastAsia" w:ascii="宋体" w:hAnsi="宋体" w:eastAsia="仿宋_GB2312" w:cs="仿宋_GB2312"/>
          <w:snapToGrid w:val="0"/>
          <w:kern w:val="0"/>
          <w:sz w:val="28"/>
          <w:szCs w:val="28"/>
        </w:rPr>
        <w:t>：</w:t>
      </w:r>
      <w:r>
        <w:rPr>
          <w:rFonts w:ascii="宋体" w:hAnsi="宋体" w:eastAsia="仿宋_GB2312" w:cs="仿宋_GB2312"/>
          <w:snapToGrid w:val="0"/>
          <w:kern w:val="0"/>
          <w:sz w:val="28"/>
          <w:szCs w:val="28"/>
        </w:rPr>
        <w:t xml:space="preserve"> 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</w:t>
      </w:r>
      <w:r>
        <w:rPr>
          <w:rFonts w:ascii="宋体" w:hAnsi="宋体" w:eastAsia="仿宋_GB2312" w:cs="宋体"/>
          <w:sz w:val="28"/>
          <w:szCs w:val="28"/>
        </w:rPr>
        <w:t xml:space="preserve">  </w:t>
      </w:r>
      <w:r>
        <w:rPr>
          <w:rFonts w:hint="eastAsia" w:ascii="宋体" w:hAnsi="宋体" w:eastAsia="仿宋_GB2312" w:cs="宋体"/>
          <w:sz w:val="28"/>
          <w:szCs w:val="28"/>
        </w:rPr>
        <w:t>联系方式：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rPr>
          <w:rFonts w:ascii="宋体" w:hAnsi="宋体" w:eastAsia="仿宋_GB2312" w:cs="宋体"/>
          <w:sz w:val="28"/>
          <w:szCs w:val="28"/>
          <w:u w:val="single"/>
        </w:rPr>
      </w:pPr>
      <w:r>
        <w:rPr>
          <w:rFonts w:hint="eastAsia" w:ascii="宋体" w:hAnsi="宋体" w:eastAsia="仿宋_GB2312" w:cs="仿宋_GB2312"/>
          <w:sz w:val="28"/>
          <w:szCs w:val="28"/>
        </w:rPr>
        <w:t>企业公章：</w:t>
      </w:r>
      <w:r>
        <w:rPr>
          <w:rFonts w:ascii="宋体" w:hAnsi="宋体" w:eastAsia="仿宋_GB2312" w:cs="仿宋_GB2312"/>
          <w:sz w:val="28"/>
          <w:szCs w:val="28"/>
        </w:rPr>
        <w:t xml:space="preserve"> </w:t>
      </w:r>
      <w:r>
        <w:rPr>
          <w:rFonts w:ascii="宋体" w:hAnsi="宋体" w:eastAsia="仿宋_GB2312" w:cs="宋体"/>
          <w:sz w:val="28"/>
          <w:szCs w:val="28"/>
          <w:u w:val="single"/>
        </w:rPr>
        <w:t xml:space="preserve">               </w:t>
      </w:r>
    </w:p>
    <w:p>
      <w:pPr>
        <w:spacing w:line="500" w:lineRule="exact"/>
        <w:ind w:firstLine="555"/>
        <w:jc w:val="left"/>
        <w:rPr>
          <w:rFonts w:ascii="宋体" w:hAnsi="宋体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163830</wp:posOffset>
                </wp:positionV>
                <wp:extent cx="2369185" cy="1715770"/>
                <wp:effectExtent l="5080" t="4445" r="6985" b="1333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23.25pt;margin-top:12.9pt;height:135.1pt;width:186.55pt;mso-position-horizontal-relative:page;z-index:251656192;mso-width-relative:page;mso-height-relative:page;" fillcolor="#FFFFFF" filled="t" stroked="t" coordsize="21600,21600" o:gfxdata="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VTvidgAAAALAQAA&#10;DwAAAAAAAAABACAAAAAiAAAAZHJzL2Rvd25yZXYueG1sUEsBAhQAFAAAAAgAh07iQAxJ+JzgAQAA&#10;3w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法人代表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pStyle w:val="1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1292860</wp:posOffset>
                </wp:positionH>
                <wp:positionV relativeFrom="paragraph">
                  <wp:posOffset>176530</wp:posOffset>
                </wp:positionV>
                <wp:extent cx="2326640" cy="1722120"/>
                <wp:effectExtent l="4445" t="4445" r="12065" b="6985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法人代表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01.8pt;margin-top:13.9pt;height:135.6pt;width:183.2pt;mso-position-horizontal-relative:page;z-index:251659264;mso-width-relative:page;mso-height-relative:page;" fillcolor="#FFFFFF" filled="t" stroked="t" coordsize="21600,21600" o:gfxdata="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XUuv9gAAAAKAQAA&#10;DwAAAAAAAAABACAAAAAiAAAAZHJzL2Rvd25yZXYueG1sUEsBAhQAFAAAAAgAh07iQDYavmXgAQAA&#10;3w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法人代表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pStyle w:val="1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ind w:firstLine="555"/>
        <w:jc w:val="left"/>
        <w:rPr>
          <w:rFonts w:ascii="宋体" w:hAnsi="宋体" w:eastAsia="仿宋_GB2312"/>
          <w:sz w:val="28"/>
          <w:szCs w:val="28"/>
          <w:u w:val="single"/>
        </w:rPr>
      </w:pPr>
    </w:p>
    <w:p>
      <w:pPr>
        <w:spacing w:line="500" w:lineRule="exact"/>
        <w:ind w:firstLine="555"/>
        <w:jc w:val="left"/>
        <w:rPr>
          <w:rFonts w:ascii="宋体" w:hAnsi="宋体" w:eastAsia="仿宋_GB2312"/>
          <w:sz w:val="28"/>
          <w:szCs w:val="28"/>
          <w:u w:val="single"/>
        </w:rPr>
      </w:pPr>
    </w:p>
    <w:p>
      <w:pPr>
        <w:spacing w:line="500" w:lineRule="exact"/>
        <w:ind w:firstLine="555"/>
        <w:jc w:val="left"/>
        <w:rPr>
          <w:rFonts w:ascii="宋体" w:hAnsi="宋体" w:eastAsia="仿宋_GB2312"/>
          <w:sz w:val="28"/>
          <w:szCs w:val="28"/>
          <w:u w:val="single"/>
        </w:rPr>
      </w:pPr>
    </w:p>
    <w:p>
      <w:pPr>
        <w:tabs>
          <w:tab w:val="left" w:pos="0"/>
        </w:tabs>
        <w:spacing w:line="276" w:lineRule="auto"/>
        <w:jc w:val="left"/>
        <w:rPr>
          <w:sz w:val="28"/>
          <w:szCs w:val="28"/>
        </w:rPr>
      </w:pP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350520</wp:posOffset>
                </wp:positionV>
                <wp:extent cx="2338705" cy="1693545"/>
                <wp:effectExtent l="4445" t="4445" r="19050" b="1651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169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24pt;margin-top:27.6pt;height:133.35pt;width:184.15pt;mso-position-horizontal-relative:page;z-index:251657216;mso-width-relative:page;mso-height-relative:page;" fillcolor="#FFFFFF" filled="t" stroked="t" coordsize="21600,21600" o:gfxdata="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jKBsj2QAAAAsBAAAP&#10;AAAAAAAAAAEAIAAAACIAAABkcnMvZG93bnJldi54bWxQSwECFAAUAAAACACHTuJAjcMKft4BAADf&#10;AwAADgAAAAAAAAABACAAAAAo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pStyle w:val="1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ragraph">
                  <wp:posOffset>343535</wp:posOffset>
                </wp:positionV>
                <wp:extent cx="2326640" cy="1722120"/>
                <wp:effectExtent l="4445" t="4445" r="12065" b="6985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 w:cs="华文中宋"/>
                                <w:b/>
                                <w:bCs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pStyle w:val="1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（请加盖骑缝章）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99.3pt;margin-top:27.05pt;height:135.6pt;width:183.2pt;mso-position-horizontal-relative:page;z-index:251658240;mso-width-relative:page;mso-height-relative:page;" fillcolor="#FFFFFF" filled="t" stroked="t" coordsize="21600,21600" o:gfxdata="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fihrfYAAAACgEA&#10;AA8AAAAAAAAAAQAgAAAAIgAAAGRycy9kb3ducmV2LnhtbFBLAQIUABQAAAAIAIdO4kCgjSjP4QEA&#10;AN8DAAAOAAAAAAAAAAEAIAAAACc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 w:cs="华文中宋"/>
                          <w:b/>
                          <w:bCs/>
                          <w:sz w:val="28"/>
                          <w:szCs w:val="28"/>
                        </w:rPr>
                        <w:t>居民身份证复印件粘贴处</w:t>
                      </w:r>
                    </w:p>
                    <w:p>
                      <w:pPr>
                        <w:pStyle w:val="10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（请加盖骑缝章）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97"/>
    <w:rsid w:val="000A7571"/>
    <w:rsid w:val="002E3297"/>
    <w:rsid w:val="003212D6"/>
    <w:rsid w:val="004103F2"/>
    <w:rsid w:val="006A65B2"/>
    <w:rsid w:val="009059FE"/>
    <w:rsid w:val="00906891"/>
    <w:rsid w:val="00B57388"/>
    <w:rsid w:val="00B9025B"/>
    <w:rsid w:val="00F13B3B"/>
    <w:rsid w:val="1EAE5560"/>
    <w:rsid w:val="52506521"/>
    <w:rsid w:val="5DE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qFormat="1" w:unhideWhenUsed="0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semiHidden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lain Text Char"/>
    <w:basedOn w:val="6"/>
    <w:link w:val="2"/>
    <w:semiHidden/>
    <w:qFormat/>
    <w:locked/>
    <w:uiPriority w:val="99"/>
    <w:rPr>
      <w:rFonts w:ascii="宋体" w:hAnsi="Courier New" w:eastAsia="宋体" w:cs="宋体"/>
      <w:sz w:val="20"/>
      <w:szCs w:val="20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表格"/>
    <w:basedOn w:val="1"/>
    <w:qFormat/>
    <w:uiPriority w:val="99"/>
    <w:pPr>
      <w:spacing w:line="360" w:lineRule="auto"/>
    </w:pPr>
    <w:rPr>
      <w:rFonts w:ascii="仿宋_GB2312" w:hAnsi="宋体" w:eastAsia="仿宋_GB2312" w:cs="仿宋_GB2312"/>
      <w:color w:val="333333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SkyUN.Org</Company>
  <Pages>1</Pages>
  <Words>54</Words>
  <Characters>314</Characters>
  <Lines>0</Lines>
  <Paragraphs>0</Paragraphs>
  <TotalTime>231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2017-02-16T01:44:00Z</dcterms:created>
  <dc:creator>user</dc:creator>
  <cp:lastModifiedBy>陈雁英</cp:lastModifiedBy>
  <dcterms:modified xsi:type="dcterms:W3CDTF">2019-11-21T07:07:12Z</dcterms:modified>
  <dc:title>附表1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