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74" w:rsidRDefault="00283574" w:rsidP="00283574">
      <w:pPr>
        <w:widowControl/>
        <w:spacing w:line="54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附件2</w:t>
      </w:r>
    </w:p>
    <w:p w:rsidR="00F6604F" w:rsidRDefault="001470AD" w:rsidP="00A5729B">
      <w:pPr>
        <w:spacing w:line="720" w:lineRule="exact"/>
        <w:jc w:val="center"/>
        <w:rPr>
          <w:rFonts w:asciiTheme="minorEastAsia" w:eastAsiaTheme="minorEastAsia" w:hAnsiTheme="minorEastAsia" w:cs="方正小标宋简体" w:hint="eastAsia"/>
          <w:sz w:val="44"/>
          <w:szCs w:val="44"/>
        </w:rPr>
      </w:pPr>
      <w:bookmarkStart w:id="0" w:name="_GoBack"/>
      <w:r w:rsidRPr="00F9731F">
        <w:rPr>
          <w:rFonts w:asciiTheme="minorEastAsia" w:eastAsiaTheme="minorEastAsia" w:hAnsiTheme="minorEastAsia" w:cs="方正小标宋简体" w:hint="eastAsia"/>
          <w:sz w:val="44"/>
          <w:szCs w:val="44"/>
        </w:rPr>
        <w:t>龙岗区</w:t>
      </w:r>
      <w:r w:rsidR="00A5729B" w:rsidRPr="00F9731F">
        <w:rPr>
          <w:rFonts w:asciiTheme="minorEastAsia" w:eastAsiaTheme="minorEastAsia" w:hAnsiTheme="minorEastAsia" w:cs="方正小标宋简体" w:hint="eastAsia"/>
          <w:sz w:val="44"/>
          <w:szCs w:val="44"/>
        </w:rPr>
        <w:t>承接政府职能转移和购买服务</w:t>
      </w:r>
    </w:p>
    <w:p w:rsidR="00A5729B" w:rsidRPr="00F9731F" w:rsidRDefault="00A5729B" w:rsidP="00A5729B">
      <w:pPr>
        <w:spacing w:line="72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F9731F">
        <w:rPr>
          <w:rFonts w:asciiTheme="minorEastAsia" w:eastAsiaTheme="minorEastAsia" w:hAnsiTheme="minorEastAsia" w:cs="方正小标宋简体" w:hint="eastAsia"/>
          <w:sz w:val="44"/>
          <w:szCs w:val="44"/>
        </w:rPr>
        <w:t>社会组织推荐目录申请表</w:t>
      </w:r>
      <w:bookmarkEnd w:id="0"/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"/>
        <w:gridCol w:w="1008"/>
        <w:gridCol w:w="387"/>
        <w:gridCol w:w="567"/>
        <w:gridCol w:w="1134"/>
        <w:gridCol w:w="425"/>
        <w:gridCol w:w="98"/>
        <w:gridCol w:w="609"/>
        <w:gridCol w:w="480"/>
        <w:gridCol w:w="162"/>
        <w:gridCol w:w="350"/>
        <w:gridCol w:w="347"/>
        <w:gridCol w:w="284"/>
        <w:gridCol w:w="786"/>
        <w:gridCol w:w="569"/>
        <w:gridCol w:w="401"/>
        <w:gridCol w:w="7"/>
        <w:gridCol w:w="16"/>
        <w:gridCol w:w="427"/>
        <w:gridCol w:w="88"/>
        <w:gridCol w:w="1516"/>
      </w:tblGrid>
      <w:tr w:rsidR="00F9731F" w:rsidRPr="00496F02" w:rsidTr="00312281">
        <w:trPr>
          <w:trHeight w:val="784"/>
          <w:jc w:val="center"/>
        </w:trPr>
        <w:tc>
          <w:tcPr>
            <w:tcW w:w="1409" w:type="dxa"/>
            <w:gridSpan w:val="3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社会组织</w:t>
            </w:r>
          </w:p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名称</w:t>
            </w:r>
          </w:p>
        </w:tc>
        <w:tc>
          <w:tcPr>
            <w:tcW w:w="2833" w:type="dxa"/>
            <w:gridSpan w:val="5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成立时间</w:t>
            </w:r>
          </w:p>
        </w:tc>
        <w:tc>
          <w:tcPr>
            <w:tcW w:w="1417" w:type="dxa"/>
            <w:gridSpan w:val="3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5"/>
            <w:vAlign w:val="center"/>
          </w:tcPr>
          <w:p w:rsidR="00F9731F" w:rsidRPr="00496F02" w:rsidRDefault="00F9731F" w:rsidP="00F9731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统一社会信用代码</w:t>
            </w:r>
          </w:p>
        </w:tc>
        <w:tc>
          <w:tcPr>
            <w:tcW w:w="1604" w:type="dxa"/>
            <w:gridSpan w:val="2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</w:pPr>
          </w:p>
        </w:tc>
      </w:tr>
      <w:tr w:rsidR="00F9731F" w:rsidRPr="00496F02" w:rsidTr="00036850">
        <w:trPr>
          <w:trHeight w:val="784"/>
          <w:jc w:val="center"/>
        </w:trPr>
        <w:tc>
          <w:tcPr>
            <w:tcW w:w="1409" w:type="dxa"/>
            <w:gridSpan w:val="3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rFonts w:hint="eastAsia"/>
                <w:sz w:val="28"/>
                <w:szCs w:val="28"/>
              </w:rPr>
              <w:t>业务主管单位</w:t>
            </w:r>
          </w:p>
        </w:tc>
        <w:tc>
          <w:tcPr>
            <w:tcW w:w="3825" w:type="dxa"/>
            <w:gridSpan w:val="8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F9731F" w:rsidRPr="00496F02" w:rsidRDefault="00F9731F" w:rsidP="00F9731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法定代表人</w:t>
            </w:r>
          </w:p>
        </w:tc>
        <w:tc>
          <w:tcPr>
            <w:tcW w:w="2031" w:type="dxa"/>
            <w:gridSpan w:val="3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F9731F" w:rsidRPr="00496F02" w:rsidTr="00312281">
        <w:trPr>
          <w:trHeight w:val="937"/>
          <w:jc w:val="center"/>
        </w:trPr>
        <w:tc>
          <w:tcPr>
            <w:tcW w:w="1022" w:type="dxa"/>
            <w:gridSpan w:val="2"/>
            <w:vMerge w:val="restart"/>
            <w:vAlign w:val="center"/>
          </w:tcPr>
          <w:p w:rsidR="00F9731F" w:rsidRDefault="00F9731F" w:rsidP="00F9731F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联</w:t>
            </w:r>
          </w:p>
          <w:p w:rsidR="00F9731F" w:rsidRDefault="00F9731F" w:rsidP="00F9731F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系</w:t>
            </w:r>
          </w:p>
          <w:p w:rsidR="00F9731F" w:rsidRPr="00496F02" w:rsidRDefault="00F9731F" w:rsidP="00F9731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人</w:t>
            </w:r>
          </w:p>
        </w:tc>
        <w:tc>
          <w:tcPr>
            <w:tcW w:w="954" w:type="dxa"/>
            <w:gridSpan w:val="2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姓名</w:t>
            </w:r>
          </w:p>
        </w:tc>
        <w:tc>
          <w:tcPr>
            <w:tcW w:w="1657" w:type="dxa"/>
            <w:gridSpan w:val="3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电子</w:t>
            </w:r>
          </w:p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邮箱</w:t>
            </w:r>
          </w:p>
        </w:tc>
        <w:tc>
          <w:tcPr>
            <w:tcW w:w="4791" w:type="dxa"/>
            <w:gridSpan w:val="11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F9731F" w:rsidRPr="00496F02" w:rsidTr="00312281">
        <w:trPr>
          <w:trHeight w:val="840"/>
          <w:jc w:val="center"/>
        </w:trPr>
        <w:tc>
          <w:tcPr>
            <w:tcW w:w="1022" w:type="dxa"/>
            <w:gridSpan w:val="2"/>
            <w:vMerge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手机</w:t>
            </w:r>
          </w:p>
        </w:tc>
        <w:tc>
          <w:tcPr>
            <w:tcW w:w="1657" w:type="dxa"/>
            <w:gridSpan w:val="3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办公</w:t>
            </w:r>
          </w:p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电话</w:t>
            </w:r>
          </w:p>
        </w:tc>
        <w:tc>
          <w:tcPr>
            <w:tcW w:w="1767" w:type="dxa"/>
            <w:gridSpan w:val="4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传真</w:t>
            </w:r>
          </w:p>
        </w:tc>
        <w:tc>
          <w:tcPr>
            <w:tcW w:w="2054" w:type="dxa"/>
            <w:gridSpan w:val="5"/>
            <w:vAlign w:val="center"/>
          </w:tcPr>
          <w:p w:rsidR="00F9731F" w:rsidRPr="00496F02" w:rsidRDefault="00F9731F" w:rsidP="009B07EC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F9731F" w:rsidRPr="00496F02" w:rsidTr="00036850">
        <w:trPr>
          <w:trHeight w:val="789"/>
          <w:jc w:val="center"/>
        </w:trPr>
        <w:tc>
          <w:tcPr>
            <w:tcW w:w="1409" w:type="dxa"/>
            <w:gridSpan w:val="3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rFonts w:hint="eastAsia"/>
                <w:sz w:val="28"/>
                <w:szCs w:val="28"/>
              </w:rPr>
              <w:t>201</w:t>
            </w:r>
            <w:r>
              <w:rPr>
                <w:rFonts w:hint="eastAsia"/>
                <w:sz w:val="28"/>
                <w:szCs w:val="28"/>
              </w:rPr>
              <w:t>7</w:t>
            </w:r>
            <w:r w:rsidRPr="00496F02">
              <w:rPr>
                <w:rFonts w:hint="eastAsia"/>
                <w:sz w:val="28"/>
                <w:szCs w:val="28"/>
              </w:rPr>
              <w:t>年度</w:t>
            </w:r>
          </w:p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年报情况</w:t>
            </w:r>
          </w:p>
        </w:tc>
        <w:tc>
          <w:tcPr>
            <w:tcW w:w="5242" w:type="dxa"/>
            <w:gridSpan w:val="11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08" w:type="dxa"/>
            <w:gridSpan w:val="6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专职工作人员数</w:t>
            </w:r>
          </w:p>
        </w:tc>
        <w:tc>
          <w:tcPr>
            <w:tcW w:w="1516" w:type="dxa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F9731F" w:rsidRPr="00496F02" w:rsidTr="00036850">
        <w:trPr>
          <w:trHeight w:val="2448"/>
          <w:jc w:val="center"/>
        </w:trPr>
        <w:tc>
          <w:tcPr>
            <w:tcW w:w="1409" w:type="dxa"/>
            <w:gridSpan w:val="3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业务范围</w:t>
            </w:r>
          </w:p>
        </w:tc>
        <w:tc>
          <w:tcPr>
            <w:tcW w:w="8266" w:type="dxa"/>
            <w:gridSpan w:val="18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F9731F" w:rsidRPr="00496F02" w:rsidTr="00036850">
        <w:trPr>
          <w:trHeight w:val="834"/>
          <w:jc w:val="center"/>
        </w:trPr>
        <w:tc>
          <w:tcPr>
            <w:tcW w:w="1409" w:type="dxa"/>
            <w:gridSpan w:val="3"/>
            <w:vMerge w:val="restart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社会组织评估</w:t>
            </w:r>
          </w:p>
        </w:tc>
        <w:tc>
          <w:tcPr>
            <w:tcW w:w="2126" w:type="dxa"/>
            <w:gridSpan w:val="3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是否参评</w:t>
            </w:r>
          </w:p>
        </w:tc>
        <w:tc>
          <w:tcPr>
            <w:tcW w:w="2330" w:type="dxa"/>
            <w:gridSpan w:val="7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rFonts w:ascii="微软雅黑" w:hAnsi="微软雅黑" w:hint="eastAsia"/>
                <w:sz w:val="28"/>
                <w:szCs w:val="28"/>
              </w:rPr>
              <w:t>□</w:t>
            </w:r>
            <w:r w:rsidRPr="00496F02">
              <w:rPr>
                <w:sz w:val="28"/>
                <w:szCs w:val="28"/>
              </w:rPr>
              <w:t>是：</w:t>
            </w:r>
            <w:r w:rsidRPr="00496F02">
              <w:rPr>
                <w:rFonts w:ascii="微软雅黑" w:hAnsi="微软雅黑" w:hint="eastAsia"/>
                <w:sz w:val="28"/>
                <w:szCs w:val="28"/>
              </w:rPr>
              <w:t>□</w:t>
            </w:r>
            <w:r w:rsidRPr="00496F02">
              <w:rPr>
                <w:sz w:val="28"/>
                <w:szCs w:val="28"/>
              </w:rPr>
              <w:t>否</w:t>
            </w:r>
          </w:p>
        </w:tc>
        <w:tc>
          <w:tcPr>
            <w:tcW w:w="1756" w:type="dxa"/>
            <w:gridSpan w:val="3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评估结果</w:t>
            </w:r>
          </w:p>
        </w:tc>
        <w:tc>
          <w:tcPr>
            <w:tcW w:w="2054" w:type="dxa"/>
            <w:gridSpan w:val="5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F9731F" w:rsidRPr="00496F02" w:rsidTr="00036850">
        <w:trPr>
          <w:trHeight w:val="845"/>
          <w:jc w:val="center"/>
        </w:trPr>
        <w:tc>
          <w:tcPr>
            <w:tcW w:w="1409" w:type="dxa"/>
            <w:gridSpan w:val="3"/>
            <w:vMerge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有效期</w:t>
            </w:r>
          </w:p>
        </w:tc>
        <w:tc>
          <w:tcPr>
            <w:tcW w:w="6140" w:type="dxa"/>
            <w:gridSpan w:val="15"/>
            <w:vAlign w:val="center"/>
          </w:tcPr>
          <w:p w:rsidR="00F9731F" w:rsidRPr="00496F02" w:rsidRDefault="00F9731F" w:rsidP="00080763">
            <w:pPr>
              <w:spacing w:line="400" w:lineRule="exact"/>
              <w:ind w:firstLineChars="250" w:firstLine="700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496F02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496F02">
              <w:rPr>
                <w:rFonts w:hint="eastAsia"/>
                <w:sz w:val="28"/>
                <w:szCs w:val="28"/>
              </w:rPr>
              <w:t>日</w:t>
            </w:r>
            <w:r w:rsidRPr="00496F02">
              <w:rPr>
                <w:rFonts w:hint="eastAsia"/>
                <w:sz w:val="28"/>
                <w:szCs w:val="28"/>
              </w:rPr>
              <w:t xml:space="preserve"> </w:t>
            </w:r>
            <w:r w:rsidRPr="00496F02">
              <w:rPr>
                <w:rFonts w:hint="eastAsia"/>
                <w:sz w:val="28"/>
                <w:szCs w:val="28"/>
              </w:rPr>
              <w:t>至</w:t>
            </w:r>
            <w:r w:rsidR="00080763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496F02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496F02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496F02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9731F" w:rsidRPr="00496F02" w:rsidTr="00080763">
        <w:trPr>
          <w:trHeight w:val="2205"/>
          <w:jc w:val="center"/>
        </w:trPr>
        <w:tc>
          <w:tcPr>
            <w:tcW w:w="1409" w:type="dxa"/>
            <w:gridSpan w:val="3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获得税收优惠资格情况</w:t>
            </w:r>
          </w:p>
        </w:tc>
        <w:tc>
          <w:tcPr>
            <w:tcW w:w="1701" w:type="dxa"/>
            <w:gridSpan w:val="2"/>
            <w:vAlign w:val="center"/>
          </w:tcPr>
          <w:p w:rsidR="00080763" w:rsidRDefault="00F9731F" w:rsidP="009B07EC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公益性捐</w:t>
            </w:r>
          </w:p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赠税前扣除资格</w:t>
            </w:r>
          </w:p>
        </w:tc>
        <w:tc>
          <w:tcPr>
            <w:tcW w:w="2755" w:type="dxa"/>
            <w:gridSpan w:val="8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rFonts w:ascii="微软雅黑" w:hAnsi="微软雅黑" w:hint="eastAsia"/>
                <w:sz w:val="28"/>
                <w:szCs w:val="28"/>
              </w:rPr>
              <w:t>□</w:t>
            </w:r>
            <w:r w:rsidRPr="00496F02">
              <w:rPr>
                <w:sz w:val="28"/>
                <w:szCs w:val="28"/>
              </w:rPr>
              <w:t>是：</w:t>
            </w:r>
            <w:r w:rsidRPr="00496F02">
              <w:rPr>
                <w:rFonts w:ascii="微软雅黑" w:hAnsi="微软雅黑" w:hint="eastAsia"/>
                <w:sz w:val="28"/>
                <w:szCs w:val="28"/>
              </w:rPr>
              <w:t>□</w:t>
            </w:r>
            <w:r w:rsidRPr="00496F02">
              <w:rPr>
                <w:sz w:val="28"/>
                <w:szCs w:val="28"/>
              </w:rPr>
              <w:t>否</w:t>
            </w:r>
          </w:p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rFonts w:hint="eastAsia"/>
                <w:sz w:val="28"/>
                <w:szCs w:val="28"/>
              </w:rPr>
              <w:t>获得时间：</w:t>
            </w:r>
            <w:r w:rsidRPr="00496F02">
              <w:rPr>
                <w:rFonts w:hint="eastAsia"/>
                <w:sz w:val="28"/>
                <w:szCs w:val="28"/>
              </w:rPr>
              <w:t xml:space="preserve"> </w:t>
            </w:r>
            <w:r w:rsidR="00080763">
              <w:rPr>
                <w:rFonts w:hint="eastAsia"/>
                <w:sz w:val="28"/>
                <w:szCs w:val="28"/>
              </w:rPr>
              <w:t xml:space="preserve"> </w:t>
            </w:r>
            <w:r w:rsidRPr="00496F02">
              <w:rPr>
                <w:rFonts w:hint="eastAsia"/>
                <w:sz w:val="28"/>
                <w:szCs w:val="28"/>
              </w:rPr>
              <w:t xml:space="preserve">  </w:t>
            </w:r>
            <w:r w:rsidRPr="00496F02"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1355" w:type="dxa"/>
            <w:gridSpan w:val="2"/>
            <w:vAlign w:val="center"/>
          </w:tcPr>
          <w:p w:rsidR="00080763" w:rsidRDefault="00F9731F" w:rsidP="009B07EC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非营利</w:t>
            </w:r>
          </w:p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组织免税资格</w:t>
            </w:r>
          </w:p>
        </w:tc>
        <w:tc>
          <w:tcPr>
            <w:tcW w:w="2455" w:type="dxa"/>
            <w:gridSpan w:val="6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rFonts w:ascii="微软雅黑" w:hAnsi="微软雅黑" w:hint="eastAsia"/>
                <w:sz w:val="28"/>
                <w:szCs w:val="28"/>
              </w:rPr>
              <w:t>□</w:t>
            </w:r>
            <w:r w:rsidRPr="00496F02">
              <w:rPr>
                <w:sz w:val="28"/>
                <w:szCs w:val="28"/>
              </w:rPr>
              <w:t>是：</w:t>
            </w:r>
            <w:r w:rsidRPr="00496F02">
              <w:rPr>
                <w:rFonts w:ascii="微软雅黑" w:hAnsi="微软雅黑" w:hint="eastAsia"/>
                <w:sz w:val="28"/>
                <w:szCs w:val="28"/>
              </w:rPr>
              <w:t>□</w:t>
            </w:r>
            <w:r w:rsidRPr="00496F02">
              <w:rPr>
                <w:sz w:val="28"/>
                <w:szCs w:val="28"/>
              </w:rPr>
              <w:t>否</w:t>
            </w:r>
          </w:p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rFonts w:hint="eastAsia"/>
                <w:sz w:val="28"/>
                <w:szCs w:val="28"/>
              </w:rPr>
              <w:t>获得时间：</w:t>
            </w:r>
            <w:r w:rsidR="00080763">
              <w:rPr>
                <w:rFonts w:hint="eastAsia"/>
                <w:sz w:val="28"/>
                <w:szCs w:val="28"/>
              </w:rPr>
              <w:t xml:space="preserve">   </w:t>
            </w:r>
            <w:r w:rsidRPr="00496F02">
              <w:rPr>
                <w:rFonts w:hint="eastAsia"/>
                <w:sz w:val="28"/>
                <w:szCs w:val="28"/>
              </w:rPr>
              <w:t xml:space="preserve"> </w:t>
            </w:r>
            <w:r w:rsidRPr="00496F02">
              <w:rPr>
                <w:rFonts w:hint="eastAsia"/>
                <w:sz w:val="28"/>
                <w:szCs w:val="28"/>
              </w:rPr>
              <w:t>年</w:t>
            </w:r>
          </w:p>
        </w:tc>
      </w:tr>
      <w:tr w:rsidR="00F9731F" w:rsidRPr="00496F02" w:rsidTr="00036850">
        <w:trPr>
          <w:trHeight w:val="986"/>
          <w:jc w:val="center"/>
        </w:trPr>
        <w:tc>
          <w:tcPr>
            <w:tcW w:w="1409" w:type="dxa"/>
            <w:gridSpan w:val="3"/>
            <w:vMerge w:val="restart"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lastRenderedPageBreak/>
              <w:t>行政处罚</w:t>
            </w:r>
          </w:p>
        </w:tc>
        <w:tc>
          <w:tcPr>
            <w:tcW w:w="2126" w:type="dxa"/>
            <w:gridSpan w:val="3"/>
            <w:vAlign w:val="center"/>
          </w:tcPr>
          <w:p w:rsidR="00036850" w:rsidRDefault="00F9731F" w:rsidP="00036850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是否受到过</w:t>
            </w:r>
          </w:p>
          <w:p w:rsidR="00F9731F" w:rsidRPr="00496F02" w:rsidRDefault="00F9731F" w:rsidP="0003685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行政处罚</w:t>
            </w:r>
          </w:p>
        </w:tc>
        <w:tc>
          <w:tcPr>
            <w:tcW w:w="6140" w:type="dxa"/>
            <w:gridSpan w:val="15"/>
            <w:vAlign w:val="center"/>
          </w:tcPr>
          <w:p w:rsidR="00036850" w:rsidRPr="00496F02" w:rsidRDefault="00F9731F" w:rsidP="000F7AAF">
            <w:pPr>
              <w:spacing w:line="400" w:lineRule="exact"/>
              <w:rPr>
                <w:sz w:val="28"/>
                <w:szCs w:val="28"/>
              </w:rPr>
            </w:pPr>
            <w:r w:rsidRPr="00496F02">
              <w:rPr>
                <w:rFonts w:ascii="微软雅黑" w:hAnsi="微软雅黑" w:hint="eastAsia"/>
                <w:sz w:val="28"/>
                <w:szCs w:val="28"/>
              </w:rPr>
              <w:t>□</w:t>
            </w:r>
            <w:r w:rsidRPr="00496F02">
              <w:rPr>
                <w:sz w:val="28"/>
                <w:szCs w:val="28"/>
              </w:rPr>
              <w:t>是：</w:t>
            </w:r>
            <w:r w:rsidRPr="00496F02">
              <w:rPr>
                <w:rFonts w:ascii="微软雅黑" w:hAnsi="微软雅黑" w:hint="eastAsia"/>
                <w:sz w:val="28"/>
                <w:szCs w:val="28"/>
              </w:rPr>
              <w:t>□</w:t>
            </w:r>
            <w:r w:rsidRPr="00496F02">
              <w:rPr>
                <w:sz w:val="28"/>
                <w:szCs w:val="28"/>
              </w:rPr>
              <w:t>否（如选否，则不需填写以下四项内容）</w:t>
            </w:r>
          </w:p>
        </w:tc>
      </w:tr>
      <w:tr w:rsidR="00F9731F" w:rsidRPr="00496F02" w:rsidTr="00036850">
        <w:trPr>
          <w:trHeight w:val="844"/>
          <w:jc w:val="center"/>
        </w:trPr>
        <w:tc>
          <w:tcPr>
            <w:tcW w:w="1409" w:type="dxa"/>
            <w:gridSpan w:val="3"/>
            <w:vMerge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36850" w:rsidRDefault="00F9731F" w:rsidP="00036850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行政处罚</w:t>
            </w:r>
          </w:p>
          <w:p w:rsidR="00F9731F" w:rsidRPr="00496F02" w:rsidRDefault="00F9731F" w:rsidP="0003685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时间</w:t>
            </w:r>
          </w:p>
        </w:tc>
        <w:tc>
          <w:tcPr>
            <w:tcW w:w="6140" w:type="dxa"/>
            <w:gridSpan w:val="15"/>
            <w:vAlign w:val="center"/>
          </w:tcPr>
          <w:p w:rsidR="00036850" w:rsidRPr="00496F02" w:rsidRDefault="00036850" w:rsidP="00036850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F9731F" w:rsidRPr="00496F02" w:rsidTr="00036850">
        <w:trPr>
          <w:trHeight w:val="850"/>
          <w:jc w:val="center"/>
        </w:trPr>
        <w:tc>
          <w:tcPr>
            <w:tcW w:w="1409" w:type="dxa"/>
            <w:gridSpan w:val="3"/>
            <w:vMerge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36850" w:rsidRDefault="00F9731F" w:rsidP="00036850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行政处罚</w:t>
            </w:r>
          </w:p>
          <w:p w:rsidR="00F9731F" w:rsidRPr="00496F02" w:rsidRDefault="00F9731F" w:rsidP="0003685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种类</w:t>
            </w:r>
          </w:p>
        </w:tc>
        <w:tc>
          <w:tcPr>
            <w:tcW w:w="6140" w:type="dxa"/>
            <w:gridSpan w:val="15"/>
            <w:vAlign w:val="center"/>
          </w:tcPr>
          <w:p w:rsidR="00036850" w:rsidRPr="00496F02" w:rsidRDefault="00036850" w:rsidP="00036850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F9731F" w:rsidRPr="00496F02" w:rsidTr="00036850">
        <w:trPr>
          <w:trHeight w:val="975"/>
          <w:jc w:val="center"/>
        </w:trPr>
        <w:tc>
          <w:tcPr>
            <w:tcW w:w="1409" w:type="dxa"/>
            <w:gridSpan w:val="3"/>
            <w:vMerge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36850" w:rsidRDefault="00F9731F" w:rsidP="00036850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行政处罚</w:t>
            </w:r>
          </w:p>
          <w:p w:rsidR="00F9731F" w:rsidRPr="00496F02" w:rsidRDefault="00F9731F" w:rsidP="0003685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实施机关</w:t>
            </w:r>
          </w:p>
        </w:tc>
        <w:tc>
          <w:tcPr>
            <w:tcW w:w="6140" w:type="dxa"/>
            <w:gridSpan w:val="15"/>
            <w:vAlign w:val="center"/>
          </w:tcPr>
          <w:p w:rsidR="00036850" w:rsidRPr="00496F02" w:rsidRDefault="00036850" w:rsidP="00036850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F9731F" w:rsidRPr="00496F02" w:rsidTr="00036850">
        <w:trPr>
          <w:trHeight w:val="2385"/>
          <w:jc w:val="center"/>
        </w:trPr>
        <w:tc>
          <w:tcPr>
            <w:tcW w:w="1409" w:type="dxa"/>
            <w:gridSpan w:val="3"/>
            <w:vMerge/>
            <w:vAlign w:val="center"/>
          </w:tcPr>
          <w:p w:rsidR="00F9731F" w:rsidRPr="00496F02" w:rsidRDefault="00F9731F" w:rsidP="009B07E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9731F" w:rsidRPr="00496F02" w:rsidRDefault="00F9731F" w:rsidP="0003685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>违法行为</w:t>
            </w:r>
          </w:p>
        </w:tc>
        <w:tc>
          <w:tcPr>
            <w:tcW w:w="6140" w:type="dxa"/>
            <w:gridSpan w:val="15"/>
            <w:vAlign w:val="center"/>
          </w:tcPr>
          <w:p w:rsidR="00F9731F" w:rsidRPr="00496F02" w:rsidRDefault="00F9731F" w:rsidP="009B07EC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0F7AAF" w:rsidRPr="00496F02" w:rsidTr="00080763">
        <w:trPr>
          <w:trHeight w:val="1129"/>
          <w:jc w:val="center"/>
        </w:trPr>
        <w:tc>
          <w:tcPr>
            <w:tcW w:w="1409" w:type="dxa"/>
            <w:gridSpan w:val="3"/>
            <w:vMerge w:val="restart"/>
            <w:vAlign w:val="center"/>
          </w:tcPr>
          <w:p w:rsidR="000F7AAF" w:rsidRPr="00036850" w:rsidRDefault="000F7AAF" w:rsidP="009B07EC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036850">
              <w:rPr>
                <w:rFonts w:hint="eastAsia"/>
                <w:sz w:val="28"/>
                <w:szCs w:val="28"/>
              </w:rPr>
              <w:t>列入活动异常名录情况</w:t>
            </w:r>
          </w:p>
        </w:tc>
        <w:tc>
          <w:tcPr>
            <w:tcW w:w="2126" w:type="dxa"/>
            <w:gridSpan w:val="3"/>
            <w:vAlign w:val="center"/>
          </w:tcPr>
          <w:p w:rsidR="000F7AAF" w:rsidRPr="00036850" w:rsidRDefault="000F7AAF" w:rsidP="009B07EC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是否被列入过活动异常名录</w:t>
            </w:r>
          </w:p>
        </w:tc>
        <w:tc>
          <w:tcPr>
            <w:tcW w:w="6140" w:type="dxa"/>
            <w:gridSpan w:val="15"/>
            <w:vAlign w:val="center"/>
          </w:tcPr>
          <w:p w:rsidR="000F7AAF" w:rsidRPr="00496F02" w:rsidRDefault="000F7AAF" w:rsidP="000F7AAF">
            <w:pPr>
              <w:spacing w:line="400" w:lineRule="exact"/>
              <w:rPr>
                <w:sz w:val="28"/>
                <w:szCs w:val="28"/>
              </w:rPr>
            </w:pPr>
            <w:r w:rsidRPr="00496F02">
              <w:rPr>
                <w:rFonts w:ascii="微软雅黑" w:hAnsi="微软雅黑" w:hint="eastAsia"/>
                <w:sz w:val="28"/>
                <w:szCs w:val="28"/>
              </w:rPr>
              <w:t>□</w:t>
            </w:r>
            <w:r w:rsidRPr="00496F02">
              <w:rPr>
                <w:sz w:val="28"/>
                <w:szCs w:val="28"/>
              </w:rPr>
              <w:t>是：</w:t>
            </w:r>
            <w:r w:rsidRPr="00496F02">
              <w:rPr>
                <w:rFonts w:ascii="微软雅黑" w:hAnsi="微软雅黑" w:hint="eastAsia"/>
                <w:sz w:val="28"/>
                <w:szCs w:val="28"/>
              </w:rPr>
              <w:t>□</w:t>
            </w:r>
            <w:r w:rsidRPr="00496F02">
              <w:rPr>
                <w:sz w:val="28"/>
                <w:szCs w:val="28"/>
              </w:rPr>
              <w:t>否（如选否，则不需填写以下</w:t>
            </w:r>
            <w:r>
              <w:rPr>
                <w:rFonts w:hint="eastAsia"/>
                <w:sz w:val="28"/>
                <w:szCs w:val="28"/>
              </w:rPr>
              <w:t>三</w:t>
            </w:r>
            <w:r w:rsidRPr="00496F02">
              <w:rPr>
                <w:sz w:val="28"/>
                <w:szCs w:val="28"/>
              </w:rPr>
              <w:t>项内容）</w:t>
            </w:r>
          </w:p>
        </w:tc>
      </w:tr>
      <w:tr w:rsidR="000F7AAF" w:rsidRPr="00496F02" w:rsidTr="00080763">
        <w:trPr>
          <w:trHeight w:val="702"/>
          <w:jc w:val="center"/>
        </w:trPr>
        <w:tc>
          <w:tcPr>
            <w:tcW w:w="1409" w:type="dxa"/>
            <w:gridSpan w:val="3"/>
            <w:vMerge/>
            <w:vAlign w:val="center"/>
          </w:tcPr>
          <w:p w:rsidR="000F7AAF" w:rsidRPr="00036850" w:rsidRDefault="000F7AAF" w:rsidP="009B07EC">
            <w:pPr>
              <w:spacing w:line="4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F7AAF" w:rsidRPr="00036850" w:rsidRDefault="000F7AAF" w:rsidP="009B07EC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列入时间</w:t>
            </w:r>
          </w:p>
        </w:tc>
        <w:tc>
          <w:tcPr>
            <w:tcW w:w="2046" w:type="dxa"/>
            <w:gridSpan w:val="6"/>
            <w:vAlign w:val="center"/>
          </w:tcPr>
          <w:p w:rsidR="000F7AAF" w:rsidRPr="00036850" w:rsidRDefault="000F7AAF" w:rsidP="009B07EC">
            <w:pPr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  <w:gridSpan w:val="5"/>
            <w:vAlign w:val="center"/>
          </w:tcPr>
          <w:p w:rsidR="000F7AAF" w:rsidRPr="00036850" w:rsidRDefault="000F7AAF" w:rsidP="009B07EC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移出时间</w:t>
            </w:r>
          </w:p>
        </w:tc>
        <w:tc>
          <w:tcPr>
            <w:tcW w:w="2047" w:type="dxa"/>
            <w:gridSpan w:val="4"/>
            <w:vAlign w:val="center"/>
          </w:tcPr>
          <w:p w:rsidR="000F7AAF" w:rsidRPr="00036850" w:rsidRDefault="000F7AAF" w:rsidP="009B07EC">
            <w:pPr>
              <w:spacing w:line="420" w:lineRule="exact"/>
              <w:jc w:val="center"/>
              <w:rPr>
                <w:sz w:val="28"/>
                <w:szCs w:val="28"/>
              </w:rPr>
            </w:pPr>
          </w:p>
        </w:tc>
      </w:tr>
      <w:tr w:rsidR="000F7AAF" w:rsidRPr="00496F02" w:rsidTr="00080763">
        <w:trPr>
          <w:trHeight w:val="1407"/>
          <w:jc w:val="center"/>
        </w:trPr>
        <w:tc>
          <w:tcPr>
            <w:tcW w:w="1409" w:type="dxa"/>
            <w:gridSpan w:val="3"/>
            <w:vMerge/>
            <w:vAlign w:val="center"/>
          </w:tcPr>
          <w:p w:rsidR="000F7AAF" w:rsidRPr="00036850" w:rsidRDefault="000F7AAF" w:rsidP="009B07EC">
            <w:pPr>
              <w:spacing w:line="4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F7AAF" w:rsidRPr="00036850" w:rsidRDefault="000F7AAF" w:rsidP="009B07EC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列入事由</w:t>
            </w:r>
          </w:p>
        </w:tc>
        <w:tc>
          <w:tcPr>
            <w:tcW w:w="6140" w:type="dxa"/>
            <w:gridSpan w:val="15"/>
            <w:vAlign w:val="center"/>
          </w:tcPr>
          <w:p w:rsidR="000F7AAF" w:rsidRPr="00036850" w:rsidRDefault="000F7AAF" w:rsidP="009B07EC">
            <w:pPr>
              <w:spacing w:line="420" w:lineRule="exact"/>
              <w:jc w:val="center"/>
              <w:rPr>
                <w:sz w:val="28"/>
                <w:szCs w:val="28"/>
              </w:rPr>
            </w:pPr>
          </w:p>
        </w:tc>
      </w:tr>
      <w:tr w:rsidR="00312281" w:rsidRPr="00496F02" w:rsidTr="00080763">
        <w:trPr>
          <w:trHeight w:val="997"/>
          <w:jc w:val="center"/>
        </w:trPr>
        <w:tc>
          <w:tcPr>
            <w:tcW w:w="1409" w:type="dxa"/>
            <w:gridSpan w:val="3"/>
            <w:vMerge w:val="restart"/>
            <w:vAlign w:val="center"/>
          </w:tcPr>
          <w:p w:rsidR="00312281" w:rsidRPr="00036850" w:rsidRDefault="00312281" w:rsidP="00080763">
            <w:pPr>
              <w:spacing w:line="420" w:lineRule="exact"/>
              <w:jc w:val="center"/>
              <w:rPr>
                <w:sz w:val="28"/>
                <w:szCs w:val="28"/>
              </w:rPr>
            </w:pPr>
            <w:r w:rsidRPr="00036850">
              <w:rPr>
                <w:rFonts w:hint="eastAsia"/>
                <w:sz w:val="28"/>
                <w:szCs w:val="28"/>
              </w:rPr>
              <w:t>列入</w:t>
            </w:r>
            <w:r w:rsidR="00080763">
              <w:rPr>
                <w:rFonts w:hint="eastAsia"/>
                <w:sz w:val="28"/>
                <w:szCs w:val="28"/>
              </w:rPr>
              <w:t>严重违法失信名单</w:t>
            </w:r>
            <w:r w:rsidRPr="00036850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2126" w:type="dxa"/>
            <w:gridSpan w:val="3"/>
            <w:vAlign w:val="center"/>
          </w:tcPr>
          <w:p w:rsidR="00312281" w:rsidRPr="00036850" w:rsidRDefault="00312281" w:rsidP="009B07EC">
            <w:pPr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是否被列入过</w:t>
            </w:r>
            <w:r w:rsidR="00080763">
              <w:rPr>
                <w:rFonts w:hint="eastAsia"/>
                <w:sz w:val="28"/>
                <w:szCs w:val="28"/>
              </w:rPr>
              <w:t>严重违法失信名单</w:t>
            </w:r>
          </w:p>
        </w:tc>
        <w:tc>
          <w:tcPr>
            <w:tcW w:w="6140" w:type="dxa"/>
            <w:gridSpan w:val="15"/>
            <w:vAlign w:val="center"/>
          </w:tcPr>
          <w:p w:rsidR="00312281" w:rsidRPr="00496F02" w:rsidRDefault="00312281" w:rsidP="009B07EC">
            <w:pPr>
              <w:spacing w:line="400" w:lineRule="exact"/>
              <w:rPr>
                <w:sz w:val="28"/>
                <w:szCs w:val="28"/>
              </w:rPr>
            </w:pPr>
            <w:r w:rsidRPr="00496F02">
              <w:rPr>
                <w:rFonts w:ascii="微软雅黑" w:hAnsi="微软雅黑" w:hint="eastAsia"/>
                <w:sz w:val="28"/>
                <w:szCs w:val="28"/>
              </w:rPr>
              <w:t>□</w:t>
            </w:r>
            <w:r w:rsidRPr="00496F02">
              <w:rPr>
                <w:sz w:val="28"/>
                <w:szCs w:val="28"/>
              </w:rPr>
              <w:t>是：</w:t>
            </w:r>
            <w:r w:rsidRPr="00496F02">
              <w:rPr>
                <w:rFonts w:ascii="微软雅黑" w:hAnsi="微软雅黑" w:hint="eastAsia"/>
                <w:sz w:val="28"/>
                <w:szCs w:val="28"/>
              </w:rPr>
              <w:t>□</w:t>
            </w:r>
            <w:r w:rsidRPr="00496F02">
              <w:rPr>
                <w:sz w:val="28"/>
                <w:szCs w:val="28"/>
              </w:rPr>
              <w:t>否（如选否，则不需填写以下</w:t>
            </w:r>
            <w:r>
              <w:rPr>
                <w:rFonts w:hint="eastAsia"/>
                <w:sz w:val="28"/>
                <w:szCs w:val="28"/>
              </w:rPr>
              <w:t>三</w:t>
            </w:r>
            <w:r w:rsidRPr="00496F02">
              <w:rPr>
                <w:sz w:val="28"/>
                <w:szCs w:val="28"/>
              </w:rPr>
              <w:t>项内容）</w:t>
            </w:r>
          </w:p>
        </w:tc>
      </w:tr>
      <w:tr w:rsidR="00080763" w:rsidRPr="00496F02" w:rsidTr="00080763">
        <w:trPr>
          <w:trHeight w:val="686"/>
          <w:jc w:val="center"/>
        </w:trPr>
        <w:tc>
          <w:tcPr>
            <w:tcW w:w="1409" w:type="dxa"/>
            <w:gridSpan w:val="3"/>
            <w:vMerge/>
            <w:vAlign w:val="center"/>
          </w:tcPr>
          <w:p w:rsidR="00080763" w:rsidRPr="00496F02" w:rsidRDefault="00080763" w:rsidP="009B07EC">
            <w:pPr>
              <w:spacing w:line="4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80763" w:rsidRPr="00496F02" w:rsidRDefault="00080763" w:rsidP="009B07EC">
            <w:pPr>
              <w:spacing w:line="4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列入时间</w:t>
            </w:r>
          </w:p>
        </w:tc>
        <w:tc>
          <w:tcPr>
            <w:tcW w:w="2046" w:type="dxa"/>
            <w:gridSpan w:val="6"/>
            <w:vAlign w:val="center"/>
          </w:tcPr>
          <w:p w:rsidR="00080763" w:rsidRPr="00496F02" w:rsidRDefault="00080763" w:rsidP="009B07EC">
            <w:pPr>
              <w:spacing w:line="4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7" w:type="dxa"/>
            <w:gridSpan w:val="5"/>
            <w:vAlign w:val="center"/>
          </w:tcPr>
          <w:p w:rsidR="00080763" w:rsidRPr="00496F02" w:rsidRDefault="00080763" w:rsidP="009B07EC">
            <w:pPr>
              <w:spacing w:line="4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移出时间</w:t>
            </w:r>
          </w:p>
        </w:tc>
        <w:tc>
          <w:tcPr>
            <w:tcW w:w="2047" w:type="dxa"/>
            <w:gridSpan w:val="4"/>
            <w:vAlign w:val="center"/>
          </w:tcPr>
          <w:p w:rsidR="00080763" w:rsidRPr="00496F02" w:rsidRDefault="00080763" w:rsidP="009B07EC">
            <w:pPr>
              <w:spacing w:line="42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312281" w:rsidRPr="00496F02" w:rsidTr="00080763">
        <w:trPr>
          <w:trHeight w:val="1425"/>
          <w:jc w:val="center"/>
        </w:trPr>
        <w:tc>
          <w:tcPr>
            <w:tcW w:w="1409" w:type="dxa"/>
            <w:gridSpan w:val="3"/>
            <w:vMerge/>
            <w:vAlign w:val="center"/>
          </w:tcPr>
          <w:p w:rsidR="00312281" w:rsidRPr="00496F02" w:rsidRDefault="00312281" w:rsidP="009B07EC">
            <w:pPr>
              <w:spacing w:line="4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12281" w:rsidRPr="00496F02" w:rsidRDefault="00312281" w:rsidP="009B07EC">
            <w:pPr>
              <w:spacing w:line="4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列入事由</w:t>
            </w:r>
          </w:p>
        </w:tc>
        <w:tc>
          <w:tcPr>
            <w:tcW w:w="6140" w:type="dxa"/>
            <w:gridSpan w:val="15"/>
            <w:vAlign w:val="center"/>
          </w:tcPr>
          <w:p w:rsidR="00312281" w:rsidRPr="00496F02" w:rsidRDefault="00312281" w:rsidP="009B07EC">
            <w:pPr>
              <w:spacing w:line="42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F9731F" w:rsidRPr="00496F02" w:rsidTr="00F9731F">
        <w:trPr>
          <w:trHeight w:val="785"/>
          <w:jc w:val="center"/>
        </w:trPr>
        <w:tc>
          <w:tcPr>
            <w:tcW w:w="9675" w:type="dxa"/>
            <w:gridSpan w:val="21"/>
            <w:vAlign w:val="center"/>
          </w:tcPr>
          <w:p w:rsidR="00F9731F" w:rsidRPr="00496F02" w:rsidRDefault="00F9731F" w:rsidP="009B07EC">
            <w:pPr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496F02">
              <w:rPr>
                <w:b/>
                <w:sz w:val="28"/>
                <w:szCs w:val="28"/>
              </w:rPr>
              <w:lastRenderedPageBreak/>
              <w:t>近三年承接政府职能转移、授权、委托事项</w:t>
            </w:r>
          </w:p>
          <w:p w:rsidR="00F9731F" w:rsidRPr="00496F02" w:rsidRDefault="00F9731F" w:rsidP="009B07EC">
            <w:pPr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496F02">
              <w:rPr>
                <w:b/>
                <w:sz w:val="28"/>
                <w:szCs w:val="28"/>
              </w:rPr>
              <w:t>和购买服务项目、款额情况及绩效自评情况</w:t>
            </w:r>
          </w:p>
        </w:tc>
      </w:tr>
      <w:tr w:rsidR="00F9731F" w:rsidRPr="00496F02" w:rsidTr="00F9731F">
        <w:trPr>
          <w:cantSplit/>
          <w:trHeight w:val="2117"/>
          <w:jc w:val="center"/>
        </w:trPr>
        <w:tc>
          <w:tcPr>
            <w:tcW w:w="9675" w:type="dxa"/>
            <w:gridSpan w:val="21"/>
            <w:tcBorders>
              <w:bottom w:val="single" w:sz="4" w:space="0" w:color="auto"/>
            </w:tcBorders>
            <w:vAlign w:val="center"/>
          </w:tcPr>
          <w:p w:rsidR="00F9731F" w:rsidRPr="00496F02" w:rsidRDefault="00F9731F" w:rsidP="009B07EC">
            <w:pPr>
              <w:spacing w:line="640" w:lineRule="exact"/>
              <w:ind w:leftChars="134" w:left="421" w:hangingChars="50" w:hanging="140"/>
              <w:rPr>
                <w:sz w:val="28"/>
                <w:szCs w:val="28"/>
              </w:rPr>
            </w:pPr>
          </w:p>
        </w:tc>
      </w:tr>
      <w:tr w:rsidR="00F9731F" w:rsidRPr="00496F02" w:rsidTr="00080763">
        <w:trPr>
          <w:cantSplit/>
          <w:trHeight w:val="830"/>
          <w:jc w:val="center"/>
        </w:trPr>
        <w:tc>
          <w:tcPr>
            <w:tcW w:w="9675" w:type="dxa"/>
            <w:gridSpan w:val="21"/>
            <w:vAlign w:val="center"/>
          </w:tcPr>
          <w:p w:rsidR="00F9731F" w:rsidRPr="00496F02" w:rsidRDefault="00F9731F" w:rsidP="009B07EC">
            <w:pPr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496F02">
              <w:rPr>
                <w:b/>
                <w:sz w:val="28"/>
                <w:szCs w:val="28"/>
              </w:rPr>
              <w:t>本单位在承接政府职能转移和购买服务的</w:t>
            </w:r>
          </w:p>
          <w:p w:rsidR="00F9731F" w:rsidRPr="00496F02" w:rsidRDefault="00F9731F" w:rsidP="009B07EC">
            <w:pPr>
              <w:spacing w:line="420" w:lineRule="exact"/>
              <w:jc w:val="center"/>
              <w:rPr>
                <w:b/>
                <w:sz w:val="28"/>
                <w:szCs w:val="28"/>
              </w:rPr>
            </w:pPr>
            <w:r w:rsidRPr="00496F02">
              <w:rPr>
                <w:b/>
                <w:sz w:val="28"/>
                <w:szCs w:val="28"/>
              </w:rPr>
              <w:t>具备优势条件</w:t>
            </w:r>
          </w:p>
        </w:tc>
      </w:tr>
      <w:tr w:rsidR="00F9731F" w:rsidRPr="00496F02" w:rsidTr="00F9731F">
        <w:trPr>
          <w:cantSplit/>
          <w:trHeight w:val="2451"/>
          <w:jc w:val="center"/>
        </w:trPr>
        <w:tc>
          <w:tcPr>
            <w:tcW w:w="9675" w:type="dxa"/>
            <w:gridSpan w:val="21"/>
            <w:vAlign w:val="center"/>
          </w:tcPr>
          <w:p w:rsidR="00F9731F" w:rsidRPr="00496F02" w:rsidRDefault="00F9731F" w:rsidP="009B07EC">
            <w:pPr>
              <w:rPr>
                <w:sz w:val="28"/>
                <w:szCs w:val="28"/>
              </w:rPr>
            </w:pPr>
          </w:p>
          <w:p w:rsidR="00F9731F" w:rsidRPr="00496F02" w:rsidRDefault="00F9731F" w:rsidP="009B07EC">
            <w:pPr>
              <w:tabs>
                <w:tab w:val="left" w:pos="6349"/>
              </w:tabs>
              <w:rPr>
                <w:sz w:val="28"/>
                <w:szCs w:val="28"/>
              </w:rPr>
            </w:pPr>
            <w:r w:rsidRPr="00496F02">
              <w:rPr>
                <w:sz w:val="28"/>
                <w:szCs w:val="28"/>
              </w:rPr>
              <w:tab/>
            </w:r>
          </w:p>
        </w:tc>
      </w:tr>
      <w:tr w:rsidR="00F9731F" w:rsidRPr="00496F02" w:rsidTr="00F973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4" w:type="dxa"/>
          <w:cantSplit/>
          <w:trHeight w:hRule="exact" w:val="3262"/>
          <w:jc w:val="center"/>
        </w:trPr>
        <w:tc>
          <w:tcPr>
            <w:tcW w:w="47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1F" w:rsidRPr="00496F02" w:rsidRDefault="00F9731F" w:rsidP="00080763">
            <w:pPr>
              <w:spacing w:line="500" w:lineRule="exact"/>
              <w:rPr>
                <w:b/>
                <w:bCs/>
                <w:sz w:val="28"/>
                <w:szCs w:val="28"/>
              </w:rPr>
            </w:pPr>
            <w:r w:rsidRPr="00496F02">
              <w:rPr>
                <w:b/>
                <w:bCs/>
                <w:sz w:val="28"/>
                <w:szCs w:val="28"/>
              </w:rPr>
              <w:t>社会组织法定代表人签名：</w:t>
            </w:r>
          </w:p>
          <w:p w:rsidR="00F9731F" w:rsidRPr="00496F02" w:rsidRDefault="00F9731F" w:rsidP="00080763">
            <w:pPr>
              <w:spacing w:line="500" w:lineRule="exact"/>
              <w:rPr>
                <w:bCs/>
                <w:sz w:val="28"/>
                <w:szCs w:val="28"/>
              </w:rPr>
            </w:pPr>
          </w:p>
          <w:p w:rsidR="00F9731F" w:rsidRPr="00496F02" w:rsidRDefault="00F9731F" w:rsidP="00080763">
            <w:pPr>
              <w:spacing w:line="500" w:lineRule="exact"/>
              <w:rPr>
                <w:bCs/>
                <w:sz w:val="28"/>
                <w:szCs w:val="28"/>
              </w:rPr>
            </w:pPr>
            <w:r w:rsidRPr="00496F02">
              <w:rPr>
                <w:bCs/>
                <w:sz w:val="28"/>
                <w:szCs w:val="28"/>
              </w:rPr>
              <w:t xml:space="preserve">                                   </w:t>
            </w:r>
          </w:p>
          <w:p w:rsidR="00F9731F" w:rsidRPr="00080763" w:rsidRDefault="00F9731F" w:rsidP="00080763">
            <w:pPr>
              <w:spacing w:line="500" w:lineRule="exact"/>
              <w:ind w:right="640"/>
              <w:jc w:val="right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  </w:t>
            </w:r>
            <w:r w:rsidRPr="00080763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（社会组织印章）</w:t>
            </w:r>
          </w:p>
          <w:p w:rsidR="00F9731F" w:rsidRPr="00496F02" w:rsidRDefault="00F9731F" w:rsidP="00080763">
            <w:pPr>
              <w:spacing w:line="500" w:lineRule="exact"/>
              <w:ind w:firstLineChars="450" w:firstLine="1260"/>
              <w:jc w:val="right"/>
              <w:rPr>
                <w:bCs/>
                <w:sz w:val="28"/>
                <w:szCs w:val="28"/>
              </w:rPr>
            </w:pPr>
            <w:r w:rsidRPr="00080763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           年   月   日</w:t>
            </w:r>
          </w:p>
        </w:tc>
        <w:tc>
          <w:tcPr>
            <w:tcW w:w="495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1F" w:rsidRPr="00496F02" w:rsidRDefault="00F9731F" w:rsidP="00080763">
            <w:pPr>
              <w:spacing w:line="500" w:lineRule="exact"/>
              <w:rPr>
                <w:b/>
                <w:bCs/>
                <w:sz w:val="28"/>
                <w:szCs w:val="28"/>
              </w:rPr>
            </w:pPr>
            <w:r w:rsidRPr="00496F02">
              <w:rPr>
                <w:b/>
                <w:bCs/>
                <w:sz w:val="28"/>
                <w:szCs w:val="28"/>
              </w:rPr>
              <w:t>业务主管单位审核意见</w:t>
            </w:r>
            <w:r w:rsidR="00080763">
              <w:rPr>
                <w:rFonts w:hint="eastAsia"/>
                <w:b/>
                <w:bCs/>
                <w:sz w:val="28"/>
                <w:szCs w:val="28"/>
              </w:rPr>
              <w:t>：</w:t>
            </w:r>
          </w:p>
          <w:p w:rsidR="00F9731F" w:rsidRDefault="00F9731F" w:rsidP="00080763">
            <w:pPr>
              <w:spacing w:line="260" w:lineRule="exact"/>
              <w:ind w:firstLineChars="50" w:firstLine="90"/>
              <w:rPr>
                <w:rFonts w:ascii="仿宋_GB2312" w:hint="eastAsia"/>
                <w:bCs/>
                <w:sz w:val="18"/>
                <w:szCs w:val="18"/>
              </w:rPr>
            </w:pPr>
            <w:r w:rsidRPr="00BB5EF9">
              <w:rPr>
                <w:rFonts w:ascii="仿宋_GB2312" w:hint="eastAsia"/>
                <w:bCs/>
                <w:sz w:val="18"/>
                <w:szCs w:val="18"/>
              </w:rPr>
              <w:t>（无业务主管单位无需填写）</w:t>
            </w:r>
          </w:p>
          <w:p w:rsidR="00080763" w:rsidRDefault="00080763" w:rsidP="00080763">
            <w:pPr>
              <w:spacing w:line="260" w:lineRule="exact"/>
              <w:ind w:firstLineChars="50" w:firstLine="105"/>
              <w:rPr>
                <w:rFonts w:ascii="仿宋_GB2312"/>
                <w:bCs/>
              </w:rPr>
            </w:pPr>
          </w:p>
          <w:p w:rsidR="00F9731F" w:rsidRDefault="00F9731F" w:rsidP="00080763">
            <w:pPr>
              <w:pStyle w:val="aa"/>
              <w:spacing w:line="500" w:lineRule="exact"/>
              <w:jc w:val="right"/>
              <w:rPr>
                <w:rFonts w:hint="eastAsia"/>
                <w:bCs/>
                <w:sz w:val="28"/>
                <w:szCs w:val="28"/>
              </w:rPr>
            </w:pPr>
          </w:p>
          <w:p w:rsidR="00F9731F" w:rsidRPr="0085177F" w:rsidRDefault="00F9731F" w:rsidP="00080763">
            <w:pPr>
              <w:pStyle w:val="aa"/>
              <w:spacing w:line="500" w:lineRule="exact"/>
              <w:ind w:right="1050"/>
              <w:jc w:val="right"/>
              <w:rPr>
                <w:bCs/>
                <w:sz w:val="28"/>
                <w:szCs w:val="28"/>
              </w:rPr>
            </w:pPr>
            <w:r w:rsidRPr="0085177F">
              <w:rPr>
                <w:bCs/>
                <w:sz w:val="28"/>
                <w:szCs w:val="28"/>
              </w:rPr>
              <w:t>经办人：</w:t>
            </w:r>
            <w:r w:rsidRPr="00496F02">
              <w:rPr>
                <w:rFonts w:hint="eastAsia"/>
                <w:bCs/>
                <w:sz w:val="28"/>
                <w:szCs w:val="28"/>
              </w:rPr>
              <w:t xml:space="preserve">                     </w:t>
            </w:r>
            <w:r w:rsidRPr="00496F02">
              <w:rPr>
                <w:bCs/>
                <w:sz w:val="28"/>
                <w:szCs w:val="28"/>
              </w:rPr>
              <w:t>（印章）</w:t>
            </w:r>
            <w:r w:rsidRPr="00496F02">
              <w:t xml:space="preserve">  </w:t>
            </w:r>
            <w:r w:rsidRPr="00496F02">
              <w:rPr>
                <w:rFonts w:hint="eastAsia"/>
              </w:rPr>
              <w:t xml:space="preserve">        </w:t>
            </w:r>
            <w:r w:rsidRPr="00496F02">
              <w:t xml:space="preserve"> </w:t>
            </w:r>
            <w:r w:rsidRPr="00496F02">
              <w:rPr>
                <w:rFonts w:hint="eastAsia"/>
              </w:rPr>
              <w:t xml:space="preserve">   </w:t>
            </w:r>
            <w:r w:rsidRPr="00496F02">
              <w:t xml:space="preserve"> </w:t>
            </w:r>
            <w:r>
              <w:rPr>
                <w:rFonts w:hint="eastAsia"/>
              </w:rPr>
              <w:t xml:space="preserve">                             </w:t>
            </w:r>
            <w:r w:rsidRPr="00496F02">
              <w:rPr>
                <w:rFonts w:ascii="仿宋_GB2312" w:hint="eastAsia"/>
                <w:sz w:val="28"/>
                <w:szCs w:val="28"/>
              </w:rPr>
              <w:t>年   月   日</w:t>
            </w:r>
          </w:p>
        </w:tc>
      </w:tr>
      <w:tr w:rsidR="00F9731F" w:rsidRPr="00496F02" w:rsidTr="00F973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4" w:type="dxa"/>
          <w:cantSplit/>
          <w:trHeight w:hRule="exact" w:val="589"/>
          <w:jc w:val="center"/>
        </w:trPr>
        <w:tc>
          <w:tcPr>
            <w:tcW w:w="96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31F" w:rsidRPr="00496F02" w:rsidRDefault="00F9731F" w:rsidP="009B07EC">
            <w:pPr>
              <w:jc w:val="center"/>
              <w:rPr>
                <w:b/>
                <w:bCs/>
                <w:sz w:val="28"/>
                <w:szCs w:val="28"/>
              </w:rPr>
            </w:pPr>
            <w:r w:rsidRPr="00496F02">
              <w:rPr>
                <w:b/>
                <w:bCs/>
                <w:sz w:val="28"/>
                <w:szCs w:val="28"/>
              </w:rPr>
              <w:t>登记管理机关审批意见</w:t>
            </w:r>
          </w:p>
        </w:tc>
      </w:tr>
      <w:tr w:rsidR="00F9731F" w:rsidRPr="00496F02" w:rsidTr="0008076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4" w:type="dxa"/>
          <w:cantSplit/>
          <w:trHeight w:hRule="exact" w:val="2487"/>
          <w:jc w:val="center"/>
        </w:trPr>
        <w:tc>
          <w:tcPr>
            <w:tcW w:w="96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31F" w:rsidRPr="00496F02" w:rsidRDefault="00F9731F" w:rsidP="009B07EC">
            <w:pPr>
              <w:wordWrap w:val="0"/>
              <w:rPr>
                <w:bCs/>
                <w:sz w:val="28"/>
                <w:szCs w:val="28"/>
              </w:rPr>
            </w:pPr>
          </w:p>
          <w:p w:rsidR="00F9731F" w:rsidRPr="00496F02" w:rsidRDefault="00F9731F" w:rsidP="009B07EC">
            <w:pPr>
              <w:ind w:right="640"/>
              <w:jc w:val="center"/>
              <w:rPr>
                <w:bCs/>
                <w:sz w:val="28"/>
                <w:szCs w:val="28"/>
              </w:rPr>
            </w:pPr>
            <w:r w:rsidRPr="00496F02">
              <w:rPr>
                <w:bCs/>
                <w:sz w:val="28"/>
                <w:szCs w:val="28"/>
              </w:rPr>
              <w:t xml:space="preserve">                                         </w:t>
            </w:r>
          </w:p>
          <w:p w:rsidR="00F9731F" w:rsidRDefault="00F9731F" w:rsidP="009B07EC">
            <w:pPr>
              <w:rPr>
                <w:rFonts w:ascii="仿宋_GB2312"/>
                <w:bCs/>
                <w:sz w:val="28"/>
                <w:szCs w:val="28"/>
              </w:rPr>
            </w:pPr>
          </w:p>
          <w:p w:rsidR="00F9731F" w:rsidRPr="00496F02" w:rsidRDefault="00F9731F" w:rsidP="009B07EC">
            <w:pPr>
              <w:ind w:firstLineChars="650" w:firstLine="1820"/>
              <w:rPr>
                <w:rFonts w:ascii="仿宋_GB2312"/>
                <w:bCs/>
                <w:sz w:val="28"/>
                <w:szCs w:val="28"/>
              </w:rPr>
            </w:pPr>
            <w:r w:rsidRPr="00496F02">
              <w:rPr>
                <w:rFonts w:ascii="仿宋_GB2312" w:hint="eastAsia"/>
                <w:bCs/>
                <w:sz w:val="28"/>
                <w:szCs w:val="28"/>
              </w:rPr>
              <w:t>（印章）</w:t>
            </w:r>
            <w:r>
              <w:rPr>
                <w:rFonts w:ascii="仿宋_GB2312" w:hint="eastAsia"/>
                <w:bCs/>
                <w:sz w:val="28"/>
                <w:szCs w:val="28"/>
              </w:rPr>
              <w:t xml:space="preserve">                    </w:t>
            </w:r>
            <w:r w:rsidRPr="00496F02">
              <w:rPr>
                <w:rFonts w:ascii="仿宋_GB2312" w:hint="eastAsia"/>
                <w:sz w:val="28"/>
                <w:szCs w:val="28"/>
              </w:rPr>
              <w:t>年</w:t>
            </w:r>
            <w:r w:rsidRPr="00496F02">
              <w:rPr>
                <w:rFonts w:ascii="仿宋_GB2312" w:hint="eastAsia"/>
                <w:sz w:val="28"/>
                <w:szCs w:val="28"/>
              </w:rPr>
              <w:t xml:space="preserve">   </w:t>
            </w:r>
            <w:r w:rsidRPr="00496F02">
              <w:rPr>
                <w:rFonts w:ascii="仿宋_GB2312" w:hint="eastAsia"/>
                <w:sz w:val="28"/>
                <w:szCs w:val="28"/>
              </w:rPr>
              <w:t>月</w:t>
            </w:r>
            <w:r w:rsidRPr="00496F02">
              <w:rPr>
                <w:rFonts w:ascii="仿宋_GB2312" w:hint="eastAsia"/>
                <w:sz w:val="28"/>
                <w:szCs w:val="28"/>
              </w:rPr>
              <w:t xml:space="preserve">   </w:t>
            </w:r>
            <w:r w:rsidRPr="00496F02">
              <w:rPr>
                <w:rFonts w:ascii="仿宋_GB2312" w:hint="eastAsia"/>
                <w:sz w:val="28"/>
                <w:szCs w:val="28"/>
              </w:rPr>
              <w:t>日</w:t>
            </w:r>
          </w:p>
          <w:p w:rsidR="00F9731F" w:rsidRPr="00496F02" w:rsidRDefault="00F9731F" w:rsidP="00F9731F">
            <w:pPr>
              <w:spacing w:beforeLines="10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283574" w:rsidRPr="00080763" w:rsidRDefault="00283574" w:rsidP="00080763">
      <w:pPr>
        <w:widowControl/>
        <w:spacing w:line="540" w:lineRule="exact"/>
        <w:jc w:val="left"/>
        <w:rPr>
          <w:rFonts w:ascii="仿宋_GB2312" w:eastAsia="仿宋_GB2312" w:hAnsi="宋体" w:cs="宋体"/>
          <w:kern w:val="0"/>
          <w:sz w:val="18"/>
          <w:szCs w:val="18"/>
        </w:rPr>
      </w:pPr>
    </w:p>
    <w:sectPr w:rsidR="00283574" w:rsidRPr="00080763" w:rsidSect="00C75A92">
      <w:headerReference w:type="even" r:id="rId6"/>
      <w:footerReference w:type="even" r:id="rId7"/>
      <w:footerReference w:type="default" r:id="rId8"/>
      <w:pgSz w:w="11906" w:h="16838" w:code="9"/>
      <w:pgMar w:top="1814" w:right="1531" w:bottom="181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C8D" w:rsidRDefault="00BC5C8D">
      <w:r>
        <w:separator/>
      </w:r>
    </w:p>
  </w:endnote>
  <w:endnote w:type="continuationSeparator" w:id="0">
    <w:p w:rsidR="00BC5C8D" w:rsidRDefault="00BC5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92" w:rsidRPr="00C75A92" w:rsidRDefault="00990252" w:rsidP="009F3927">
    <w:pPr>
      <w:pStyle w:val="a5"/>
      <w:framePr w:wrap="around" w:vAnchor="text" w:hAnchor="margin" w:xAlign="outside" w:y="1"/>
      <w:rPr>
        <w:rStyle w:val="a6"/>
        <w:rFonts w:ascii="楷体_GB2312" w:eastAsia="楷体_GB2312"/>
        <w:sz w:val="28"/>
        <w:szCs w:val="28"/>
      </w:rPr>
    </w:pPr>
    <w:r w:rsidRPr="00C75A92">
      <w:rPr>
        <w:rStyle w:val="a6"/>
        <w:rFonts w:ascii="楷体_GB2312" w:eastAsia="楷体_GB2312" w:hint="eastAsia"/>
        <w:sz w:val="28"/>
        <w:szCs w:val="28"/>
      </w:rPr>
      <w:fldChar w:fldCharType="begin"/>
    </w:r>
    <w:r w:rsidR="00C75A92" w:rsidRPr="00C75A92">
      <w:rPr>
        <w:rStyle w:val="a6"/>
        <w:rFonts w:ascii="楷体_GB2312" w:eastAsia="楷体_GB2312" w:hint="eastAsia"/>
        <w:sz w:val="28"/>
        <w:szCs w:val="28"/>
      </w:rPr>
      <w:instrText xml:space="preserve">PAGE  </w:instrText>
    </w:r>
    <w:r w:rsidRPr="00C75A92">
      <w:rPr>
        <w:rStyle w:val="a6"/>
        <w:rFonts w:ascii="楷体_GB2312" w:eastAsia="楷体_GB2312" w:hint="eastAsia"/>
        <w:sz w:val="28"/>
        <w:szCs w:val="28"/>
      </w:rPr>
      <w:fldChar w:fldCharType="separate"/>
    </w:r>
    <w:r w:rsidR="00F6604F">
      <w:rPr>
        <w:rStyle w:val="a6"/>
        <w:rFonts w:ascii="楷体_GB2312" w:eastAsia="楷体_GB2312"/>
        <w:noProof/>
        <w:sz w:val="28"/>
        <w:szCs w:val="28"/>
      </w:rPr>
      <w:t>- 2 -</w:t>
    </w:r>
    <w:r w:rsidRPr="00C75A92">
      <w:rPr>
        <w:rStyle w:val="a6"/>
        <w:rFonts w:ascii="楷体_GB2312" w:eastAsia="楷体_GB2312" w:hint="eastAsia"/>
        <w:sz w:val="28"/>
        <w:szCs w:val="28"/>
      </w:rPr>
      <w:fldChar w:fldCharType="end"/>
    </w:r>
  </w:p>
  <w:p w:rsidR="007B0C4C" w:rsidRDefault="007B0C4C" w:rsidP="00C75A92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92" w:rsidRPr="00C75A92" w:rsidRDefault="00990252" w:rsidP="009F3927">
    <w:pPr>
      <w:pStyle w:val="a5"/>
      <w:framePr w:wrap="around" w:vAnchor="text" w:hAnchor="margin" w:xAlign="outside" w:y="1"/>
      <w:rPr>
        <w:rStyle w:val="a6"/>
        <w:rFonts w:ascii="楷体_GB2312" w:eastAsia="楷体_GB2312"/>
        <w:sz w:val="28"/>
        <w:szCs w:val="28"/>
      </w:rPr>
    </w:pPr>
    <w:r w:rsidRPr="00C75A92">
      <w:rPr>
        <w:rStyle w:val="a6"/>
        <w:rFonts w:ascii="楷体_GB2312" w:eastAsia="楷体_GB2312" w:hint="eastAsia"/>
        <w:sz w:val="28"/>
        <w:szCs w:val="28"/>
      </w:rPr>
      <w:fldChar w:fldCharType="begin"/>
    </w:r>
    <w:r w:rsidR="00C75A92" w:rsidRPr="00C75A92">
      <w:rPr>
        <w:rStyle w:val="a6"/>
        <w:rFonts w:ascii="楷体_GB2312" w:eastAsia="楷体_GB2312" w:hint="eastAsia"/>
        <w:sz w:val="28"/>
        <w:szCs w:val="28"/>
      </w:rPr>
      <w:instrText xml:space="preserve">PAGE  </w:instrText>
    </w:r>
    <w:r w:rsidRPr="00C75A92">
      <w:rPr>
        <w:rStyle w:val="a6"/>
        <w:rFonts w:ascii="楷体_GB2312" w:eastAsia="楷体_GB2312" w:hint="eastAsia"/>
        <w:sz w:val="28"/>
        <w:szCs w:val="28"/>
      </w:rPr>
      <w:fldChar w:fldCharType="separate"/>
    </w:r>
    <w:r w:rsidR="00F6604F">
      <w:rPr>
        <w:rStyle w:val="a6"/>
        <w:rFonts w:ascii="楷体_GB2312" w:eastAsia="楷体_GB2312"/>
        <w:noProof/>
        <w:sz w:val="28"/>
        <w:szCs w:val="28"/>
      </w:rPr>
      <w:t>- 1 -</w:t>
    </w:r>
    <w:r w:rsidRPr="00C75A92">
      <w:rPr>
        <w:rStyle w:val="a6"/>
        <w:rFonts w:ascii="楷体_GB2312" w:eastAsia="楷体_GB2312" w:hint="eastAsia"/>
        <w:sz w:val="28"/>
        <w:szCs w:val="28"/>
      </w:rPr>
      <w:fldChar w:fldCharType="end"/>
    </w:r>
  </w:p>
  <w:p w:rsidR="007B0C4C" w:rsidRDefault="007B0C4C" w:rsidP="00C75A92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C8D" w:rsidRDefault="00BC5C8D">
      <w:r>
        <w:separator/>
      </w:r>
    </w:p>
  </w:footnote>
  <w:footnote w:type="continuationSeparator" w:id="0">
    <w:p w:rsidR="00BC5C8D" w:rsidRDefault="00BC5C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A43" w:rsidRDefault="008F6A43">
    <w:pPr>
      <w:pStyle w:val="a4"/>
    </w:pPr>
  </w:p>
  <w:p w:rsidR="00B7159E" w:rsidRDefault="00B7159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8CB"/>
    <w:rsid w:val="00036850"/>
    <w:rsid w:val="00045899"/>
    <w:rsid w:val="00080763"/>
    <w:rsid w:val="00095A06"/>
    <w:rsid w:val="00096E8B"/>
    <w:rsid w:val="00097C8B"/>
    <w:rsid w:val="000B7D2B"/>
    <w:rsid w:val="000C3B54"/>
    <w:rsid w:val="000F3285"/>
    <w:rsid w:val="000F7AAF"/>
    <w:rsid w:val="001057A8"/>
    <w:rsid w:val="0012408D"/>
    <w:rsid w:val="00142C2E"/>
    <w:rsid w:val="001470AD"/>
    <w:rsid w:val="00147CA2"/>
    <w:rsid w:val="00155193"/>
    <w:rsid w:val="0017135E"/>
    <w:rsid w:val="00195913"/>
    <w:rsid w:val="001A12FC"/>
    <w:rsid w:val="001A5300"/>
    <w:rsid w:val="001C08CB"/>
    <w:rsid w:val="001D51A1"/>
    <w:rsid w:val="001D7BF1"/>
    <w:rsid w:val="001F2FE8"/>
    <w:rsid w:val="001F584C"/>
    <w:rsid w:val="00203A0A"/>
    <w:rsid w:val="00252E57"/>
    <w:rsid w:val="00283574"/>
    <w:rsid w:val="002A375E"/>
    <w:rsid w:val="002C76D2"/>
    <w:rsid w:val="002D4EEE"/>
    <w:rsid w:val="003041BF"/>
    <w:rsid w:val="00312281"/>
    <w:rsid w:val="003256FF"/>
    <w:rsid w:val="003311EB"/>
    <w:rsid w:val="00343310"/>
    <w:rsid w:val="0036602C"/>
    <w:rsid w:val="003A119A"/>
    <w:rsid w:val="003B5A66"/>
    <w:rsid w:val="003C03C1"/>
    <w:rsid w:val="003D196B"/>
    <w:rsid w:val="003E7B0B"/>
    <w:rsid w:val="003F0409"/>
    <w:rsid w:val="00425DB5"/>
    <w:rsid w:val="00447DFA"/>
    <w:rsid w:val="0046290E"/>
    <w:rsid w:val="00481E0E"/>
    <w:rsid w:val="004A510B"/>
    <w:rsid w:val="004D2D09"/>
    <w:rsid w:val="0050078C"/>
    <w:rsid w:val="00520B3E"/>
    <w:rsid w:val="005244CF"/>
    <w:rsid w:val="00534FDB"/>
    <w:rsid w:val="0055589D"/>
    <w:rsid w:val="005821C4"/>
    <w:rsid w:val="00591FD4"/>
    <w:rsid w:val="005A588B"/>
    <w:rsid w:val="005D5E84"/>
    <w:rsid w:val="00614D97"/>
    <w:rsid w:val="00622238"/>
    <w:rsid w:val="00661944"/>
    <w:rsid w:val="00665AAB"/>
    <w:rsid w:val="006D280D"/>
    <w:rsid w:val="006F313F"/>
    <w:rsid w:val="007150B7"/>
    <w:rsid w:val="00731DEC"/>
    <w:rsid w:val="007472E7"/>
    <w:rsid w:val="00751E30"/>
    <w:rsid w:val="007642F7"/>
    <w:rsid w:val="00777C03"/>
    <w:rsid w:val="0078017E"/>
    <w:rsid w:val="007921AF"/>
    <w:rsid w:val="007A144D"/>
    <w:rsid w:val="007A3E56"/>
    <w:rsid w:val="007B0C4C"/>
    <w:rsid w:val="007C6FA8"/>
    <w:rsid w:val="007E31F8"/>
    <w:rsid w:val="007F0F31"/>
    <w:rsid w:val="00813B17"/>
    <w:rsid w:val="00840F8A"/>
    <w:rsid w:val="00854CB6"/>
    <w:rsid w:val="00865445"/>
    <w:rsid w:val="00884923"/>
    <w:rsid w:val="008B7114"/>
    <w:rsid w:val="008E3D4B"/>
    <w:rsid w:val="008F6A43"/>
    <w:rsid w:val="008F77B6"/>
    <w:rsid w:val="0094317F"/>
    <w:rsid w:val="00981A74"/>
    <w:rsid w:val="00990252"/>
    <w:rsid w:val="009A7226"/>
    <w:rsid w:val="009B4B28"/>
    <w:rsid w:val="009B6B4F"/>
    <w:rsid w:val="009C6FFD"/>
    <w:rsid w:val="009F3927"/>
    <w:rsid w:val="00A024E5"/>
    <w:rsid w:val="00A06717"/>
    <w:rsid w:val="00A07E17"/>
    <w:rsid w:val="00A12D5C"/>
    <w:rsid w:val="00A25E8E"/>
    <w:rsid w:val="00A303AD"/>
    <w:rsid w:val="00A44861"/>
    <w:rsid w:val="00A5729B"/>
    <w:rsid w:val="00A60147"/>
    <w:rsid w:val="00A71778"/>
    <w:rsid w:val="00A95D0D"/>
    <w:rsid w:val="00AF289F"/>
    <w:rsid w:val="00AF3534"/>
    <w:rsid w:val="00B00D0D"/>
    <w:rsid w:val="00B07171"/>
    <w:rsid w:val="00B3283D"/>
    <w:rsid w:val="00B40677"/>
    <w:rsid w:val="00B7159E"/>
    <w:rsid w:val="00BC5C8D"/>
    <w:rsid w:val="00C11B40"/>
    <w:rsid w:val="00C25419"/>
    <w:rsid w:val="00C2652F"/>
    <w:rsid w:val="00C43F5C"/>
    <w:rsid w:val="00C5223D"/>
    <w:rsid w:val="00C52285"/>
    <w:rsid w:val="00C75A92"/>
    <w:rsid w:val="00C973DF"/>
    <w:rsid w:val="00C977A7"/>
    <w:rsid w:val="00CF0496"/>
    <w:rsid w:val="00CF599F"/>
    <w:rsid w:val="00D01919"/>
    <w:rsid w:val="00D4588D"/>
    <w:rsid w:val="00D72762"/>
    <w:rsid w:val="00D803EE"/>
    <w:rsid w:val="00D845C4"/>
    <w:rsid w:val="00D90F17"/>
    <w:rsid w:val="00DB728F"/>
    <w:rsid w:val="00E10E82"/>
    <w:rsid w:val="00E31F14"/>
    <w:rsid w:val="00E5267D"/>
    <w:rsid w:val="00E6423E"/>
    <w:rsid w:val="00E75234"/>
    <w:rsid w:val="00EB7B29"/>
    <w:rsid w:val="00EC0B33"/>
    <w:rsid w:val="00EC3D77"/>
    <w:rsid w:val="00F05B06"/>
    <w:rsid w:val="00F13C16"/>
    <w:rsid w:val="00F312AB"/>
    <w:rsid w:val="00F44386"/>
    <w:rsid w:val="00F6604F"/>
    <w:rsid w:val="00F86455"/>
    <w:rsid w:val="00F970F4"/>
    <w:rsid w:val="00F9731F"/>
    <w:rsid w:val="00FA4462"/>
    <w:rsid w:val="00FB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4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08CB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rsid w:val="00D458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B0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75A92"/>
  </w:style>
  <w:style w:type="paragraph" w:styleId="a7">
    <w:name w:val="Body Text Indent"/>
    <w:basedOn w:val="a"/>
    <w:rsid w:val="00B7159E"/>
    <w:pPr>
      <w:ind w:firstLineChars="192" w:firstLine="538"/>
    </w:pPr>
    <w:rPr>
      <w:rFonts w:ascii="仿宋_GB2312" w:hAnsi="宋体"/>
      <w:kern w:val="0"/>
      <w:sz w:val="28"/>
    </w:rPr>
  </w:style>
  <w:style w:type="table" w:styleId="a8">
    <w:name w:val="Table Grid"/>
    <w:basedOn w:val="a1"/>
    <w:rsid w:val="00B7159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"/>
    <w:rsid w:val="00283574"/>
    <w:pPr>
      <w:ind w:leftChars="2500" w:left="100"/>
    </w:pPr>
  </w:style>
  <w:style w:type="character" w:customStyle="1" w:styleId="Char">
    <w:name w:val="日期 Char"/>
    <w:basedOn w:val="a0"/>
    <w:link w:val="a9"/>
    <w:rsid w:val="00283574"/>
    <w:rPr>
      <w:kern w:val="2"/>
      <w:sz w:val="21"/>
      <w:szCs w:val="24"/>
    </w:rPr>
  </w:style>
  <w:style w:type="paragraph" w:styleId="aa">
    <w:name w:val="No Spacing"/>
    <w:uiPriority w:val="1"/>
    <w:qFormat/>
    <w:rsid w:val="00F9731F"/>
    <w:pPr>
      <w:widowControl w:val="0"/>
      <w:jc w:val="both"/>
    </w:pPr>
    <w:rPr>
      <w:rFonts w:eastAsia="仿宋_GB2312"/>
      <w:spacing w:val="10"/>
      <w:kern w:val="2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0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52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48" w:space="0" w:color="F68A0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8C8C8"/>
                            <w:left w:val="single" w:sz="6" w:space="7" w:color="C8C8C8"/>
                            <w:bottom w:val="single" w:sz="6" w:space="0" w:color="C8C8C8"/>
                            <w:right w:val="single" w:sz="6" w:space="8" w:color="C8C8C8"/>
                          </w:divBdr>
                        </w:div>
                        <w:div w:id="634533034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4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57548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</Words>
  <Characters>755</Characters>
  <Application>Microsoft Office Word</Application>
  <DocSecurity>0</DocSecurity>
  <Lines>6</Lines>
  <Paragraphs>1</Paragraphs>
  <ScaleCrop>false</ScaleCrop>
  <Company>微软中国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您的位置：民政局&gt;信息公开&gt;业务信息&gt;综合信息&gt;公告通知</dc:title>
  <dc:creator>微软用户</dc:creator>
  <cp:lastModifiedBy>Administrator</cp:lastModifiedBy>
  <cp:revision>2</cp:revision>
  <cp:lastPrinted>2018-04-13T06:47:00Z</cp:lastPrinted>
  <dcterms:created xsi:type="dcterms:W3CDTF">2018-04-13T07:06:00Z</dcterms:created>
  <dcterms:modified xsi:type="dcterms:W3CDTF">2018-04-13T07:06:00Z</dcterms:modified>
</cp:coreProperties>
</file>