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bookmarkStart w:id="1" w:name="_GoBack"/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bookmarkEnd w:id="1"/>
    <w:p>
      <w:pPr>
        <w:pStyle w:val="2"/>
        <w:spacing w:line="360" w:lineRule="auto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bookmarkStart w:id="0" w:name="_Hlk55805524"/>
      <w:r>
        <w:rPr>
          <w:rFonts w:hint="eastAsia" w:hAnsi="宋体"/>
          <w:b/>
          <w:sz w:val="24"/>
          <w:szCs w:val="24"/>
          <w:u w:val="single"/>
        </w:rPr>
        <w:t>龙岗区</w:t>
      </w:r>
      <w:bookmarkEnd w:id="0"/>
      <w:r>
        <w:rPr>
          <w:rFonts w:hint="eastAsia" w:hAnsi="宋体"/>
          <w:b/>
          <w:sz w:val="24"/>
          <w:szCs w:val="24"/>
          <w:u w:val="single"/>
        </w:rPr>
        <w:t>城投集团宝龙新能源产业基地三地块开工仪式策划服务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</w:rPr>
        <w:t>龙岗区城投集团宝龙新能源产业基地三地块开工仪式策划服务</w:t>
      </w:r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万元，按照采购人要求承包本项目工作，并签署服务合同。否则，我方愿意承担任何风险。（响应供应商填写）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ascii="宋体" w:hAnsi="宋体"/>
          <w:bCs/>
          <w:sz w:val="24"/>
        </w:rPr>
      </w:pPr>
    </w:p>
    <w:p>
      <w:pPr>
        <w:spacing w:line="600" w:lineRule="exact"/>
        <w:rPr>
          <w:rFonts w:ascii="宋体" w:hAnsi="宋体"/>
          <w:bCs/>
          <w:sz w:val="24"/>
        </w:rPr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805FF"/>
    <w:rsid w:val="560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2020-11-09T06:32:00Z</dcterms:created>
  <dc:creator>廖蜀黍</dc:creator>
  <cp:lastModifiedBy>廖蜀黍</cp:lastModifiedBy>
  <dcterms:modified xsi:type="dcterms:W3CDTF">2020-11-09T06:32:52Z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