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2020年“首届龙岗区极限运动嘉年华”表演活动</w:t>
      </w:r>
      <w:r>
        <w:rPr>
          <w:rFonts w:hint="eastAsia"/>
          <w:sz w:val="32"/>
          <w:szCs w:val="32"/>
        </w:rPr>
        <w:t>服务</w:t>
      </w:r>
      <w:r>
        <w:rPr>
          <w:rFonts w:hint="eastAsia"/>
          <w:sz w:val="32"/>
          <w:szCs w:val="32"/>
          <w:lang w:eastAsia="zh-CN"/>
        </w:rPr>
        <w:t>项目</w:t>
      </w:r>
      <w:r>
        <w:rPr>
          <w:rFonts w:hint="eastAsia"/>
          <w:sz w:val="32"/>
          <w:szCs w:val="32"/>
          <w:lang w:val="en-US" w:eastAsia="zh-CN"/>
        </w:rPr>
        <w:t>申报表</w:t>
      </w:r>
      <w:r>
        <w:rPr>
          <w:rFonts w:hint="eastAsia"/>
          <w:sz w:val="32"/>
          <w:szCs w:val="32"/>
        </w:rPr>
        <w:t>（格式）</w:t>
      </w:r>
    </w:p>
    <w:bookmarkEnd w:id="0"/>
    <w:tbl>
      <w:tblPr>
        <w:tblStyle w:val="3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00"/>
        <w:gridCol w:w="2820"/>
        <w:gridCol w:w="1620"/>
        <w:gridCol w:w="2700"/>
      </w:tblGrid>
      <w:tr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申报单位（盖章）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单位法人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（负责人）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申报项目名称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申报金额                                       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(项目总预算)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（请填写申报单位专业能力、组织能力、人才资源、策划组织项目经历等内容，要求尽可能详尽，可另附页）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承诺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本单位（或组织）申报材料真实有效，如有虚报作假，愿意为此承担一切后果。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法人签章：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年    月   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E050E"/>
    <w:rsid w:val="17943B5D"/>
    <w:rsid w:val="1B662A78"/>
    <w:rsid w:val="2A9E050E"/>
    <w:rsid w:val="34705BB3"/>
    <w:rsid w:val="5F895746"/>
    <w:rsid w:val="65716262"/>
    <w:rsid w:val="737F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宋体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2020-11-06T01:38:00Z</dcterms:created>
  <dc:creator>CJ1381982961</dc:creator>
  <cp:lastModifiedBy>CJ1381982961</cp:lastModifiedBy>
  <dcterms:modified xsi:type="dcterms:W3CDTF">2020-11-06T01:39:29Z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