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附件1：</w:t>
      </w:r>
    </w:p>
    <w:p>
      <w:pPr>
        <w:pStyle w:val="2"/>
        <w:rPr>
          <w:rFonts w:hint="default" w:ascii="Times New Roman" w:eastAsia="宋体"/>
          <w:sz w:val="21"/>
          <w:szCs w:val="2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龙岗</w:t>
      </w:r>
      <w:r>
        <w:rPr>
          <w:rFonts w:hint="eastAsia" w:ascii="方正小标宋简体" w:hAnsi="方正小标宋简体" w:eastAsia="方正小标宋简体" w:cs="方正小标宋简体"/>
          <w:b w:val="0"/>
          <w:bCs w:val="0"/>
          <w:color w:val="auto"/>
          <w:sz w:val="44"/>
          <w:szCs w:val="44"/>
        </w:rPr>
        <w:t>区“先整备后统筹”土地整备工作</w:t>
      </w:r>
      <w:r>
        <w:rPr>
          <w:rFonts w:hint="eastAsia" w:ascii="方正小标宋简体" w:hAnsi="方正小标宋简体" w:eastAsia="方正小标宋简体" w:cs="方正小标宋简体"/>
          <w:b w:val="0"/>
          <w:bCs w:val="0"/>
          <w:color w:val="auto"/>
          <w:sz w:val="44"/>
          <w:szCs w:val="44"/>
          <w:lang w:eastAsia="zh-CN"/>
        </w:rPr>
        <w:t>规程</w:t>
      </w:r>
    </w:p>
    <w:bookmarkEnd w:id="0"/>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 第一条 【</w:t>
      </w:r>
      <w:r>
        <w:rPr>
          <w:rFonts w:hint="eastAsia" w:ascii="黑体" w:hAnsi="黑体" w:eastAsia="黑体" w:cs="黑体"/>
          <w:color w:val="auto"/>
          <w:sz w:val="32"/>
          <w:szCs w:val="32"/>
          <w:lang w:eastAsia="zh-CN"/>
        </w:rPr>
        <w:t>意义依据</w:t>
      </w:r>
      <w:r>
        <w:rPr>
          <w:rFonts w:hint="eastAsia" w:ascii="黑体" w:hAnsi="黑体" w:eastAsia="黑体" w:cs="黑体"/>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rPr>
        <w:t>高质、高效、规范推进</w:t>
      </w:r>
      <w:r>
        <w:rPr>
          <w:rFonts w:hint="eastAsia" w:ascii="仿宋" w:hAnsi="仿宋" w:eastAsia="仿宋" w:cs="仿宋"/>
          <w:color w:val="auto"/>
          <w:sz w:val="32"/>
          <w:szCs w:val="32"/>
          <w:lang w:eastAsia="zh-CN"/>
        </w:rPr>
        <w:t>土地整备工作，保障公共利益项目及重大产业项目用地</w:t>
      </w:r>
      <w:r>
        <w:rPr>
          <w:rFonts w:hint="eastAsia" w:ascii="仿宋" w:hAnsi="仿宋" w:eastAsia="仿宋" w:cs="仿宋"/>
          <w:color w:val="auto"/>
          <w:sz w:val="32"/>
          <w:szCs w:val="32"/>
        </w:rPr>
        <w:t>空间，集约利用土地资源</w:t>
      </w:r>
      <w:r>
        <w:rPr>
          <w:rFonts w:hint="eastAsia" w:ascii="仿宋" w:hAnsi="仿宋" w:eastAsia="仿宋" w:cs="仿宋"/>
          <w:color w:val="auto"/>
          <w:sz w:val="32"/>
          <w:szCs w:val="32"/>
          <w:lang w:eastAsia="zh-CN"/>
        </w:rPr>
        <w:t>，根据</w:t>
      </w:r>
      <w:r>
        <w:rPr>
          <w:rFonts w:hint="eastAsia" w:ascii="仿宋" w:hAnsi="仿宋" w:eastAsia="仿宋" w:cs="仿宋"/>
          <w:b w:val="0"/>
          <w:i w:val="0"/>
          <w:caps w:val="0"/>
          <w:color w:val="auto"/>
          <w:spacing w:val="0"/>
          <w:sz w:val="32"/>
          <w:szCs w:val="32"/>
        </w:rPr>
        <w:t>《国有土地上房屋征收与补偿条例》</w:t>
      </w:r>
      <w:r>
        <w:rPr>
          <w:rFonts w:hint="eastAsia" w:ascii="仿宋_GB2312" w:hAnsi="仿宋_GB2312" w:eastAsia="仿宋_GB2312" w:cs="仿宋_GB2312"/>
          <w:color w:val="auto"/>
          <w:sz w:val="32"/>
          <w:szCs w:val="32"/>
        </w:rPr>
        <w:t>（国务院第590号令）</w:t>
      </w:r>
      <w:r>
        <w:rPr>
          <w:rFonts w:hint="eastAsia" w:ascii="仿宋" w:hAnsi="仿宋" w:eastAsia="仿宋" w:cs="仿宋"/>
          <w:b w:val="0"/>
          <w:i w:val="0"/>
          <w:caps w:val="0"/>
          <w:color w:val="auto"/>
          <w:spacing w:val="0"/>
          <w:sz w:val="32"/>
          <w:szCs w:val="32"/>
          <w:lang w:eastAsia="zh-CN"/>
        </w:rPr>
        <w:t>、</w:t>
      </w:r>
      <w:r>
        <w:rPr>
          <w:rFonts w:hint="eastAsia" w:ascii="仿宋" w:hAnsi="仿宋" w:eastAsia="仿宋" w:cs="仿宋"/>
          <w:b w:val="0"/>
          <w:i w:val="0"/>
          <w:caps w:val="0"/>
          <w:color w:val="auto"/>
          <w:spacing w:val="0"/>
          <w:sz w:val="32"/>
          <w:szCs w:val="32"/>
        </w:rPr>
        <w:t>《</w:t>
      </w:r>
      <w:r>
        <w:rPr>
          <w:rFonts w:hint="eastAsia" w:ascii="仿宋" w:hAnsi="仿宋" w:eastAsia="仿宋" w:cs="仿宋"/>
          <w:b w:val="0"/>
          <w:i w:val="0"/>
          <w:caps w:val="0"/>
          <w:color w:val="auto"/>
          <w:spacing w:val="0"/>
          <w:sz w:val="32"/>
          <w:szCs w:val="32"/>
          <w:lang w:eastAsia="zh-CN"/>
        </w:rPr>
        <w:t>深圳市</w:t>
      </w:r>
      <w:r>
        <w:rPr>
          <w:rFonts w:hint="eastAsia" w:ascii="仿宋" w:hAnsi="仿宋" w:eastAsia="仿宋" w:cs="仿宋"/>
          <w:b w:val="0"/>
          <w:i w:val="0"/>
          <w:caps w:val="0"/>
          <w:color w:val="auto"/>
          <w:spacing w:val="0"/>
          <w:sz w:val="32"/>
          <w:szCs w:val="32"/>
        </w:rPr>
        <w:t>房屋征收与补偿</w:t>
      </w:r>
      <w:r>
        <w:rPr>
          <w:rFonts w:hint="eastAsia" w:ascii="仿宋" w:hAnsi="仿宋" w:eastAsia="仿宋" w:cs="仿宋"/>
          <w:b w:val="0"/>
          <w:i w:val="0"/>
          <w:caps w:val="0"/>
          <w:color w:val="auto"/>
          <w:spacing w:val="0"/>
          <w:sz w:val="32"/>
          <w:szCs w:val="32"/>
          <w:lang w:eastAsia="zh-CN"/>
        </w:rPr>
        <w:t>实施办法（试行）</w:t>
      </w:r>
      <w:r>
        <w:rPr>
          <w:rFonts w:hint="eastAsia" w:ascii="仿宋" w:hAnsi="仿宋" w:eastAsia="仿宋" w:cs="仿宋"/>
          <w:b w:val="0"/>
          <w:i w:val="0"/>
          <w:caps w:val="0"/>
          <w:color w:val="auto"/>
          <w:spacing w:val="0"/>
          <w:sz w:val="32"/>
          <w:szCs w:val="32"/>
        </w:rPr>
        <w:t>》</w:t>
      </w:r>
      <w:r>
        <w:rPr>
          <w:rFonts w:hint="eastAsia" w:ascii="仿宋" w:hAnsi="仿宋" w:eastAsia="仿宋" w:cs="仿宋"/>
          <w:b w:val="0"/>
          <w:i w:val="0"/>
          <w:caps w:val="0"/>
          <w:color w:val="auto"/>
          <w:spacing w:val="0"/>
          <w:sz w:val="32"/>
          <w:szCs w:val="32"/>
          <w:lang w:eastAsia="zh-CN"/>
        </w:rPr>
        <w:t>（市政府令第</w:t>
      </w:r>
      <w:r>
        <w:rPr>
          <w:rFonts w:hint="eastAsia" w:ascii="仿宋" w:hAnsi="仿宋" w:eastAsia="仿宋" w:cs="仿宋"/>
          <w:b w:val="0"/>
          <w:i w:val="0"/>
          <w:caps w:val="0"/>
          <w:color w:val="auto"/>
          <w:spacing w:val="0"/>
          <w:sz w:val="32"/>
          <w:szCs w:val="32"/>
          <w:lang w:val="en-US" w:eastAsia="zh-CN"/>
        </w:rPr>
        <w:t>292号</w:t>
      </w:r>
      <w:r>
        <w:rPr>
          <w:rFonts w:hint="eastAsia" w:ascii="仿宋" w:hAnsi="仿宋" w:eastAsia="仿宋" w:cs="仿宋"/>
          <w:b w:val="0"/>
          <w:i w:val="0"/>
          <w:caps w:val="0"/>
          <w:color w:val="auto"/>
          <w:spacing w:val="0"/>
          <w:sz w:val="32"/>
          <w:szCs w:val="32"/>
          <w:lang w:eastAsia="zh-CN"/>
        </w:rPr>
        <w:t>）、</w:t>
      </w:r>
      <w:r>
        <w:rPr>
          <w:rFonts w:hint="eastAsia" w:ascii="仿宋" w:hAnsi="仿宋" w:eastAsia="仿宋" w:cs="仿宋"/>
          <w:color w:val="auto"/>
          <w:sz w:val="32"/>
          <w:szCs w:val="32"/>
        </w:rPr>
        <w:t>《深圳市土地整备利益统筹项目管理办法》（深规土</w:t>
      </w:r>
      <w:r>
        <w:rPr>
          <w:rFonts w:hint="eastAsia" w:ascii="仿宋" w:hAnsi="仿宋" w:eastAsia="仿宋" w:cs="仿宋"/>
          <w:color w:val="auto"/>
          <w:sz w:val="32"/>
          <w:szCs w:val="32"/>
          <w:lang w:eastAsia="zh-CN"/>
        </w:rPr>
        <w:t>规</w:t>
      </w:r>
      <w:r>
        <w:rPr>
          <w:rFonts w:hint="eastAsia" w:ascii="仿宋" w:hAnsi="仿宋" w:eastAsia="仿宋" w:cs="仿宋"/>
          <w:color w:val="auto"/>
          <w:sz w:val="32"/>
          <w:szCs w:val="32"/>
        </w:rPr>
        <w:t>〔2018〕6 号</w:t>
      </w:r>
      <w:r>
        <w:rPr>
          <w:rFonts w:hint="eastAsia" w:ascii="仿宋" w:hAnsi="仿宋" w:eastAsia="仿宋" w:cs="仿宋"/>
          <w:color w:val="auto"/>
          <w:sz w:val="32"/>
          <w:szCs w:val="32"/>
          <w:lang w:eastAsia="zh-CN"/>
        </w:rPr>
        <w:t>）、《龙岗区土地整备利益统筹项目工作规程（试行）》（深龙土整</w:t>
      </w:r>
      <w:r>
        <w:rPr>
          <w:rFonts w:hint="eastAsia" w:ascii="仿宋" w:hAnsi="仿宋" w:eastAsia="仿宋" w:cs="仿宋"/>
          <w:color w:val="auto"/>
          <w:sz w:val="32"/>
          <w:szCs w:val="32"/>
          <w:lang w:val="en-US" w:eastAsia="zh-CN"/>
        </w:rPr>
        <w:t>[2017]96号</w:t>
      </w:r>
      <w:r>
        <w:rPr>
          <w:rFonts w:hint="eastAsia" w:ascii="仿宋" w:hAnsi="仿宋" w:eastAsia="仿宋" w:cs="仿宋"/>
          <w:color w:val="auto"/>
          <w:sz w:val="32"/>
          <w:szCs w:val="32"/>
          <w:lang w:eastAsia="zh-CN"/>
        </w:rPr>
        <w:t>）等规定，结合龙岗区实际，制定本工作规程。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 第二条 【</w:t>
      </w:r>
      <w:r>
        <w:rPr>
          <w:rFonts w:hint="eastAsia" w:ascii="黑体" w:hAnsi="黑体" w:eastAsia="黑体" w:cs="黑体"/>
          <w:color w:val="auto"/>
          <w:sz w:val="32"/>
          <w:szCs w:val="32"/>
          <w:lang w:eastAsia="zh-CN"/>
        </w:rPr>
        <w:t>概念</w:t>
      </w:r>
      <w:r>
        <w:rPr>
          <w:rFonts w:hint="eastAsia" w:ascii="黑体" w:hAnsi="黑体" w:eastAsia="黑体" w:cs="黑体"/>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“先整备后统筹”是</w:t>
      </w:r>
      <w:r>
        <w:rPr>
          <w:rFonts w:hint="eastAsia" w:ascii="仿宋" w:hAnsi="仿宋" w:eastAsia="仿宋" w:cs="仿宋"/>
          <w:color w:val="auto"/>
          <w:sz w:val="32"/>
          <w:szCs w:val="32"/>
          <w:lang w:eastAsia="zh-CN"/>
        </w:rPr>
        <w:t>指在补偿标准不超过</w:t>
      </w:r>
      <w:r>
        <w:rPr>
          <w:rFonts w:hint="eastAsia" w:ascii="仿宋" w:hAnsi="仿宋" w:eastAsia="仿宋" w:cs="仿宋"/>
          <w:b w:val="0"/>
          <w:i w:val="0"/>
          <w:caps w:val="0"/>
          <w:color w:val="auto"/>
          <w:spacing w:val="0"/>
          <w:sz w:val="32"/>
          <w:szCs w:val="32"/>
        </w:rPr>
        <w:t>《</w:t>
      </w:r>
      <w:r>
        <w:rPr>
          <w:rFonts w:hint="eastAsia" w:ascii="仿宋" w:hAnsi="仿宋" w:eastAsia="仿宋" w:cs="仿宋"/>
          <w:b w:val="0"/>
          <w:i w:val="0"/>
          <w:caps w:val="0"/>
          <w:color w:val="auto"/>
          <w:spacing w:val="0"/>
          <w:sz w:val="32"/>
          <w:szCs w:val="32"/>
          <w:lang w:eastAsia="zh-CN"/>
        </w:rPr>
        <w:t>深圳市</w:t>
      </w:r>
      <w:r>
        <w:rPr>
          <w:rFonts w:hint="eastAsia" w:ascii="仿宋" w:hAnsi="仿宋" w:eastAsia="仿宋" w:cs="仿宋"/>
          <w:b w:val="0"/>
          <w:i w:val="0"/>
          <w:caps w:val="0"/>
          <w:color w:val="auto"/>
          <w:spacing w:val="0"/>
          <w:sz w:val="32"/>
          <w:szCs w:val="32"/>
        </w:rPr>
        <w:t>房屋征收与补偿</w:t>
      </w:r>
      <w:r>
        <w:rPr>
          <w:rFonts w:hint="eastAsia" w:ascii="仿宋" w:hAnsi="仿宋" w:eastAsia="仿宋" w:cs="仿宋"/>
          <w:b w:val="0"/>
          <w:i w:val="0"/>
          <w:caps w:val="0"/>
          <w:color w:val="auto"/>
          <w:spacing w:val="0"/>
          <w:sz w:val="32"/>
          <w:szCs w:val="32"/>
          <w:lang w:eastAsia="zh-CN"/>
        </w:rPr>
        <w:t>实施办法（试行）</w:t>
      </w:r>
      <w:r>
        <w:rPr>
          <w:rFonts w:hint="eastAsia" w:ascii="仿宋" w:hAnsi="仿宋" w:eastAsia="仿宋" w:cs="仿宋"/>
          <w:b w:val="0"/>
          <w:i w:val="0"/>
          <w:caps w:val="0"/>
          <w:color w:val="auto"/>
          <w:spacing w:val="0"/>
          <w:sz w:val="32"/>
          <w:szCs w:val="32"/>
        </w:rPr>
        <w:t>》</w:t>
      </w:r>
      <w:r>
        <w:rPr>
          <w:rFonts w:hint="eastAsia" w:ascii="仿宋" w:hAnsi="仿宋" w:eastAsia="仿宋" w:cs="仿宋"/>
          <w:b w:val="0"/>
          <w:i w:val="0"/>
          <w:caps w:val="0"/>
          <w:color w:val="auto"/>
          <w:spacing w:val="0"/>
          <w:sz w:val="32"/>
          <w:szCs w:val="32"/>
          <w:lang w:eastAsia="zh-CN"/>
        </w:rPr>
        <w:t>（</w:t>
      </w:r>
      <w:r>
        <w:rPr>
          <w:rFonts w:hint="eastAsia" w:ascii="仿宋" w:hAnsi="仿宋" w:eastAsia="仿宋" w:cs="仿宋"/>
          <w:color w:val="auto"/>
          <w:sz w:val="32"/>
          <w:szCs w:val="32"/>
          <w:lang w:eastAsia="zh-CN"/>
        </w:rPr>
        <w:t>市政府令第</w:t>
      </w:r>
      <w:r>
        <w:rPr>
          <w:rFonts w:hint="eastAsia" w:ascii="仿宋" w:hAnsi="仿宋" w:eastAsia="仿宋" w:cs="仿宋"/>
          <w:color w:val="auto"/>
          <w:sz w:val="32"/>
          <w:szCs w:val="32"/>
          <w:lang w:val="en-US" w:eastAsia="zh-CN"/>
        </w:rPr>
        <w:t>292号</w:t>
      </w:r>
      <w:r>
        <w:rPr>
          <w:rFonts w:hint="eastAsia" w:ascii="仿宋" w:hAnsi="仿宋" w:eastAsia="仿宋" w:cs="仿宋"/>
          <w:b w:val="0"/>
          <w:i w:val="0"/>
          <w:caps w:val="0"/>
          <w:color w:val="auto"/>
          <w:spacing w:val="0"/>
          <w:sz w:val="32"/>
          <w:szCs w:val="32"/>
          <w:lang w:eastAsia="zh-CN"/>
        </w:rPr>
        <w:t>）</w:t>
      </w:r>
      <w:r>
        <w:rPr>
          <w:rFonts w:hint="eastAsia" w:ascii="仿宋" w:hAnsi="仿宋" w:eastAsia="仿宋" w:cs="仿宋"/>
          <w:color w:val="auto"/>
          <w:sz w:val="32"/>
          <w:szCs w:val="32"/>
          <w:lang w:val="en-US" w:eastAsia="zh-CN"/>
        </w:rPr>
        <w:t>所规定标准的条件下，</w:t>
      </w:r>
      <w:r>
        <w:rPr>
          <w:rFonts w:hint="eastAsia" w:ascii="仿宋" w:hAnsi="仿宋" w:eastAsia="仿宋" w:cs="仿宋"/>
          <w:color w:val="auto"/>
          <w:sz w:val="32"/>
          <w:szCs w:val="32"/>
          <w:lang w:eastAsia="zh-CN"/>
        </w:rPr>
        <w:t>由区发改部门下达资金计划，区财政保障资金，利用征收和利益统筹两种并行补偿方式为公共利益和重大产业项目提前移交建设用</w:t>
      </w:r>
      <w:r>
        <w:rPr>
          <w:rFonts w:hint="eastAsia" w:ascii="仿宋" w:hAnsi="仿宋" w:eastAsia="仿宋" w:cs="仿宋"/>
          <w:color w:val="auto"/>
          <w:sz w:val="32"/>
          <w:szCs w:val="32"/>
        </w:rPr>
        <w:t>地的</w:t>
      </w:r>
      <w:r>
        <w:rPr>
          <w:rFonts w:hint="eastAsia" w:ascii="仿宋" w:hAnsi="仿宋" w:eastAsia="仿宋" w:cs="仿宋"/>
          <w:color w:val="auto"/>
          <w:sz w:val="32"/>
          <w:szCs w:val="32"/>
          <w:lang w:eastAsia="zh-CN"/>
        </w:rPr>
        <w:t>土地整备工作模式</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以利益统筹标准（建筑物为重置价）补偿完成并已移交政府收储入库的土地计入</w:t>
      </w:r>
      <w:r>
        <w:rPr>
          <w:rFonts w:hint="eastAsia" w:ascii="仿宋" w:hAnsi="仿宋" w:eastAsia="仿宋" w:cs="仿宋"/>
          <w:color w:val="auto"/>
          <w:sz w:val="32"/>
          <w:szCs w:val="32"/>
        </w:rPr>
        <w:t>利益统筹项目</w:t>
      </w:r>
      <w:r>
        <w:rPr>
          <w:rFonts w:hint="eastAsia" w:ascii="仿宋" w:hAnsi="仿宋" w:eastAsia="仿宋" w:cs="仿宋"/>
          <w:color w:val="auto"/>
          <w:sz w:val="32"/>
          <w:szCs w:val="32"/>
          <w:lang w:eastAsia="zh-CN"/>
        </w:rPr>
        <w:t>留用地计算基数</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按</w:t>
      </w:r>
      <w:r>
        <w:rPr>
          <w:rFonts w:hint="eastAsia" w:ascii="仿宋" w:hAnsi="仿宋" w:eastAsia="仿宋" w:cs="仿宋"/>
          <w:color w:val="auto"/>
          <w:sz w:val="32"/>
          <w:szCs w:val="32"/>
        </w:rPr>
        <w:t>《深圳市土地整备利益统筹项目管理办法》（深规土</w:t>
      </w:r>
      <w:r>
        <w:rPr>
          <w:rFonts w:hint="eastAsia" w:ascii="仿宋" w:hAnsi="仿宋" w:eastAsia="仿宋" w:cs="仿宋"/>
          <w:color w:val="auto"/>
          <w:sz w:val="32"/>
          <w:szCs w:val="32"/>
          <w:lang w:eastAsia="zh-CN"/>
        </w:rPr>
        <w:t>规</w:t>
      </w:r>
      <w:r>
        <w:rPr>
          <w:rFonts w:hint="eastAsia" w:ascii="仿宋" w:hAnsi="仿宋" w:eastAsia="仿宋" w:cs="仿宋"/>
          <w:color w:val="auto"/>
          <w:sz w:val="32"/>
          <w:szCs w:val="32"/>
        </w:rPr>
        <w:t>〔2018〕6 号</w:t>
      </w:r>
      <w:r>
        <w:rPr>
          <w:rFonts w:hint="eastAsia" w:ascii="仿宋" w:hAnsi="仿宋" w:eastAsia="仿宋" w:cs="仿宋"/>
          <w:color w:val="auto"/>
          <w:sz w:val="32"/>
          <w:szCs w:val="32"/>
          <w:lang w:eastAsia="zh-CN"/>
        </w:rPr>
        <w:t>）规定核算留用地指标。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 第三条 【适用范围】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对于已立项但实施方案未批复，且能</w:t>
      </w:r>
      <w:r>
        <w:rPr>
          <w:rFonts w:hint="eastAsia" w:ascii="仿宋" w:hAnsi="仿宋" w:eastAsia="仿宋" w:cs="仿宋"/>
          <w:color w:val="auto"/>
          <w:sz w:val="32"/>
          <w:szCs w:val="32"/>
          <w:lang w:val="en-US" w:eastAsia="zh-CN"/>
        </w:rPr>
        <w:t>为重点公共利益项目、重大产业项目提前移交建设用地</w:t>
      </w:r>
      <w:r>
        <w:rPr>
          <w:rFonts w:hint="eastAsia" w:ascii="仿宋" w:hAnsi="仿宋" w:eastAsia="仿宋" w:cs="仿宋"/>
          <w:color w:val="auto"/>
          <w:sz w:val="32"/>
          <w:szCs w:val="32"/>
          <w:lang w:eastAsia="zh-CN"/>
        </w:rPr>
        <w:t>的利益统筹项目；对于位于</w:t>
      </w:r>
      <w:r>
        <w:rPr>
          <w:rFonts w:hint="eastAsia" w:ascii="仿宋" w:hAnsi="仿宋" w:eastAsia="仿宋" w:cs="仿宋"/>
          <w:color w:val="auto"/>
          <w:sz w:val="32"/>
          <w:szCs w:val="32"/>
          <w:lang w:val="en-US" w:eastAsia="zh-CN"/>
        </w:rPr>
        <w:t>4+9重点片区范围内的已立项利益统筹项目可申请实施</w:t>
      </w:r>
      <w:r>
        <w:rPr>
          <w:rFonts w:hint="eastAsia" w:ascii="仿宋" w:hAnsi="仿宋" w:eastAsia="仿宋" w:cs="仿宋"/>
          <w:color w:val="auto"/>
          <w:sz w:val="32"/>
          <w:szCs w:val="32"/>
          <w:lang w:eastAsia="zh-CN"/>
        </w:rPr>
        <w:t>“先整备后统筹”</w:t>
      </w:r>
      <w:r>
        <w:rPr>
          <w:rFonts w:hint="eastAsia" w:ascii="仿宋" w:hAnsi="仿宋" w:eastAsia="仿宋" w:cs="仿宋"/>
          <w:color w:val="auto"/>
          <w:sz w:val="32"/>
          <w:szCs w:val="32"/>
          <w:lang w:val="en-US" w:eastAsia="zh-CN"/>
        </w:rPr>
        <w:t>。该类项目经区土地整备工作领导小组会议审议通过后可启动</w:t>
      </w:r>
      <w:r>
        <w:rPr>
          <w:rFonts w:hint="eastAsia" w:ascii="仿宋" w:hAnsi="仿宋" w:eastAsia="仿宋" w:cs="仿宋"/>
          <w:color w:val="auto"/>
          <w:sz w:val="32"/>
          <w:szCs w:val="32"/>
          <w:lang w:eastAsia="zh-CN"/>
        </w:rPr>
        <w:t>“先整备后统筹”工作模式。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val="0"/>
          <w:bCs w:val="0"/>
          <w:color w:val="auto"/>
          <w:sz w:val="32"/>
          <w:szCs w:val="32"/>
          <w:highlight w:val="none"/>
          <w:u w:val="none"/>
          <w:lang w:val="en-US" w:eastAsia="zh-CN"/>
        </w:rPr>
        <w:t>对于</w:t>
      </w:r>
      <w:r>
        <w:rPr>
          <w:rFonts w:hint="eastAsia" w:ascii="仿宋_GB2312" w:hAnsi="仿宋_GB2312" w:eastAsia="仿宋_GB2312" w:cs="仿宋_GB2312"/>
          <w:color w:val="auto"/>
          <w:sz w:val="32"/>
          <w:szCs w:val="32"/>
          <w:highlight w:val="none"/>
          <w:u w:val="none"/>
          <w:lang w:val="en-US" w:eastAsia="zh-CN"/>
        </w:rPr>
        <w:t>利益统筹条件成熟，</w:t>
      </w:r>
      <w:r>
        <w:rPr>
          <w:rFonts w:hint="eastAsia" w:ascii="仿宋_GB2312" w:hAnsi="仿宋_GB2312" w:eastAsia="仿宋_GB2312" w:cs="仿宋_GB2312"/>
          <w:color w:val="auto"/>
          <w:sz w:val="32"/>
          <w:szCs w:val="32"/>
          <w:highlight w:val="none"/>
          <w:u w:val="none"/>
        </w:rPr>
        <w:t>能为政府提供亟需的</w:t>
      </w:r>
      <w:r>
        <w:rPr>
          <w:rFonts w:hint="eastAsia" w:ascii="仿宋_GB2312" w:hAnsi="仿宋_GB2312" w:eastAsia="仿宋_GB2312" w:cs="仿宋_GB2312"/>
          <w:color w:val="auto"/>
          <w:sz w:val="32"/>
          <w:szCs w:val="32"/>
          <w:highlight w:val="none"/>
          <w:u w:val="none"/>
          <w:lang w:eastAsia="zh-CN"/>
        </w:rPr>
        <w:t>公共利益项目用地</w:t>
      </w:r>
      <w:r>
        <w:rPr>
          <w:rFonts w:hint="eastAsia" w:ascii="仿宋_GB2312" w:hAnsi="仿宋_GB2312" w:eastAsia="仿宋_GB2312" w:cs="仿宋_GB2312"/>
          <w:color w:val="auto"/>
          <w:sz w:val="32"/>
          <w:szCs w:val="32"/>
          <w:highlight w:val="none"/>
          <w:u w:val="none"/>
        </w:rPr>
        <w:t>或产业用地</w:t>
      </w:r>
      <w:r>
        <w:rPr>
          <w:rFonts w:hint="eastAsia" w:ascii="仿宋_GB2312" w:hAnsi="仿宋_GB2312" w:eastAsia="仿宋_GB2312" w:cs="仿宋_GB2312"/>
          <w:color w:val="auto"/>
          <w:sz w:val="32"/>
          <w:szCs w:val="32"/>
          <w:highlight w:val="none"/>
          <w:u w:val="none"/>
          <w:lang w:eastAsia="zh-CN"/>
        </w:rPr>
        <w:t>，且范围内至少有</w:t>
      </w:r>
      <w:r>
        <w:rPr>
          <w:rStyle w:val="3"/>
          <w:rFonts w:hint="eastAsia" w:ascii="仿宋_GB2312" w:hAnsi="仿宋_GB2312" w:eastAsia="仿宋_GB2312" w:cs="仿宋_GB2312"/>
          <w:color w:val="auto"/>
          <w:sz w:val="32"/>
          <w:szCs w:val="32"/>
          <w:highlight w:val="none"/>
          <w:u w:val="none"/>
        </w:rPr>
        <w:t>一块</w:t>
      </w:r>
      <w:r>
        <w:rPr>
          <w:rFonts w:hint="eastAsia" w:ascii="仿宋_GB2312" w:hAnsi="仿宋_GB2312" w:eastAsia="仿宋_GB2312" w:cs="仿宋_GB2312"/>
          <w:color w:val="auto"/>
          <w:sz w:val="32"/>
          <w:szCs w:val="32"/>
          <w:highlight w:val="none"/>
          <w:u w:val="none"/>
          <w:lang w:val="en-US" w:eastAsia="zh-CN"/>
        </w:rPr>
        <w:t>3000</w:t>
      </w:r>
      <w:r>
        <w:rPr>
          <w:rStyle w:val="3"/>
          <w:rFonts w:hint="eastAsia" w:ascii="仿宋_GB2312" w:hAnsi="仿宋_GB2312" w:eastAsia="仿宋_GB2312" w:cs="仿宋_GB2312"/>
          <w:color w:val="auto"/>
          <w:sz w:val="32"/>
          <w:szCs w:val="32"/>
          <w:highlight w:val="none"/>
          <w:u w:val="none"/>
        </w:rPr>
        <w:t>平方米</w:t>
      </w:r>
      <w:r>
        <w:rPr>
          <w:rStyle w:val="3"/>
          <w:rFonts w:hint="eastAsia" w:ascii="仿宋_GB2312" w:hAnsi="仿宋_GB2312" w:eastAsia="仿宋_GB2312" w:cs="仿宋_GB2312"/>
          <w:color w:val="auto"/>
          <w:sz w:val="32"/>
          <w:szCs w:val="32"/>
          <w:highlight w:val="none"/>
          <w:u w:val="none"/>
          <w:lang w:eastAsia="zh-CN"/>
        </w:rPr>
        <w:t>以上</w:t>
      </w:r>
      <w:r>
        <w:rPr>
          <w:rStyle w:val="3"/>
          <w:rFonts w:hint="eastAsia" w:ascii="仿宋_GB2312" w:hAnsi="仿宋_GB2312" w:eastAsia="仿宋_GB2312" w:cs="仿宋_GB2312"/>
          <w:color w:val="auto"/>
          <w:sz w:val="32"/>
          <w:szCs w:val="32"/>
          <w:highlight w:val="none"/>
          <w:u w:val="none"/>
        </w:rPr>
        <w:t>集中</w:t>
      </w:r>
      <w:r>
        <w:rPr>
          <w:rStyle w:val="3"/>
          <w:rFonts w:hint="eastAsia" w:ascii="仿宋_GB2312" w:hAnsi="仿宋_GB2312" w:eastAsia="仿宋_GB2312" w:cs="仿宋_GB2312"/>
          <w:color w:val="auto"/>
          <w:sz w:val="32"/>
          <w:szCs w:val="32"/>
          <w:highlight w:val="none"/>
          <w:u w:val="none"/>
          <w:lang w:eastAsia="zh-CN"/>
        </w:rPr>
        <w:t>成</w:t>
      </w:r>
      <w:r>
        <w:rPr>
          <w:rStyle w:val="3"/>
          <w:rFonts w:hint="eastAsia" w:ascii="仿宋_GB2312" w:hAnsi="仿宋_GB2312" w:eastAsia="仿宋_GB2312" w:cs="仿宋_GB2312"/>
          <w:color w:val="auto"/>
          <w:sz w:val="32"/>
          <w:szCs w:val="32"/>
          <w:highlight w:val="none"/>
          <w:u w:val="none"/>
        </w:rPr>
        <w:t>片</w:t>
      </w:r>
      <w:r>
        <w:rPr>
          <w:rStyle w:val="3"/>
          <w:rFonts w:hint="eastAsia" w:ascii="仿宋_GB2312" w:hAnsi="仿宋_GB2312" w:eastAsia="仿宋_GB2312" w:cs="仿宋_GB2312"/>
          <w:color w:val="auto"/>
          <w:sz w:val="32"/>
          <w:szCs w:val="32"/>
          <w:highlight w:val="none"/>
          <w:u w:val="none"/>
          <w:lang w:eastAsia="zh-CN"/>
        </w:rPr>
        <w:t>的</w:t>
      </w:r>
      <w:r>
        <w:rPr>
          <w:rStyle w:val="3"/>
          <w:rFonts w:hint="eastAsia" w:ascii="仿宋_GB2312" w:hAnsi="仿宋_GB2312" w:eastAsia="仿宋_GB2312" w:cs="仿宋_GB2312"/>
          <w:color w:val="auto"/>
          <w:sz w:val="32"/>
          <w:szCs w:val="32"/>
          <w:highlight w:val="none"/>
          <w:u w:val="none"/>
        </w:rPr>
        <w:t>未完善征（转）地</w:t>
      </w:r>
      <w:r>
        <w:rPr>
          <w:rStyle w:val="3"/>
          <w:rFonts w:hint="eastAsia" w:ascii="仿宋_GB2312" w:hAnsi="仿宋_GB2312" w:eastAsia="仿宋_GB2312" w:cs="仿宋_GB2312"/>
          <w:color w:val="auto"/>
          <w:sz w:val="32"/>
          <w:szCs w:val="32"/>
          <w:highlight w:val="none"/>
          <w:u w:val="none"/>
          <w:lang w:eastAsia="zh-CN"/>
        </w:rPr>
        <w:t>补偿</w:t>
      </w:r>
      <w:r>
        <w:rPr>
          <w:rStyle w:val="3"/>
          <w:rFonts w:hint="eastAsia" w:ascii="仿宋_GB2312" w:hAnsi="仿宋_GB2312" w:eastAsia="仿宋_GB2312" w:cs="仿宋_GB2312"/>
          <w:color w:val="auto"/>
          <w:sz w:val="32"/>
          <w:szCs w:val="32"/>
          <w:highlight w:val="none"/>
          <w:u w:val="none"/>
        </w:rPr>
        <w:t>手续</w:t>
      </w:r>
      <w:r>
        <w:rPr>
          <w:rFonts w:hint="eastAsia" w:ascii="仿宋_GB2312" w:hAnsi="仿宋_GB2312" w:eastAsia="仿宋_GB2312" w:cs="仿宋_GB2312"/>
          <w:color w:val="auto"/>
          <w:sz w:val="32"/>
          <w:szCs w:val="32"/>
          <w:highlight w:val="none"/>
          <w:u w:val="none"/>
          <w:lang w:eastAsia="zh-CN"/>
        </w:rPr>
        <w:t>的</w:t>
      </w:r>
      <w:r>
        <w:rPr>
          <w:rStyle w:val="3"/>
          <w:rFonts w:hint="eastAsia" w:ascii="仿宋_GB2312" w:hAnsi="仿宋_GB2312" w:eastAsia="仿宋_GB2312" w:cs="仿宋_GB2312"/>
          <w:color w:val="auto"/>
          <w:sz w:val="32"/>
          <w:szCs w:val="32"/>
          <w:highlight w:val="none"/>
          <w:u w:val="none"/>
        </w:rPr>
        <w:t>规划建设用地</w:t>
      </w:r>
      <w:r>
        <w:rPr>
          <w:rFonts w:hint="eastAsia" w:ascii="仿宋_GB2312" w:hAnsi="仿宋_GB2312" w:eastAsia="仿宋_GB2312" w:cs="仿宋_GB2312"/>
          <w:color w:val="auto"/>
          <w:sz w:val="32"/>
          <w:szCs w:val="32"/>
          <w:highlight w:val="none"/>
          <w:u w:val="none"/>
          <w:lang w:eastAsia="zh-CN"/>
        </w:rPr>
        <w:t>，总用地</w:t>
      </w:r>
      <w:r>
        <w:rPr>
          <w:rStyle w:val="3"/>
          <w:rFonts w:hint="eastAsia" w:ascii="仿宋_GB2312" w:hAnsi="仿宋_GB2312" w:eastAsia="仿宋_GB2312" w:cs="仿宋_GB2312"/>
          <w:color w:val="auto"/>
          <w:sz w:val="32"/>
          <w:szCs w:val="32"/>
          <w:highlight w:val="none"/>
          <w:u w:val="none"/>
          <w:lang w:eastAsia="zh-CN"/>
        </w:rPr>
        <w:t>面积累计</w:t>
      </w:r>
      <w:r>
        <w:rPr>
          <w:rFonts w:hint="eastAsia" w:ascii="仿宋_GB2312" w:hAnsi="仿宋_GB2312" w:eastAsia="仿宋_GB2312" w:cs="仿宋_GB2312"/>
          <w:color w:val="auto"/>
          <w:sz w:val="32"/>
          <w:szCs w:val="32"/>
          <w:highlight w:val="none"/>
          <w:u w:val="none"/>
          <w:lang w:eastAsia="zh-CN"/>
        </w:rPr>
        <w:t>超过</w:t>
      </w:r>
      <w:r>
        <w:rPr>
          <w:rStyle w:val="3"/>
          <w:rFonts w:hint="eastAsia" w:ascii="仿宋_GB2312" w:hAnsi="仿宋_GB2312" w:eastAsia="仿宋_GB2312" w:cs="仿宋_GB2312"/>
          <w:color w:val="auto"/>
          <w:sz w:val="32"/>
          <w:szCs w:val="32"/>
          <w:highlight w:val="none"/>
          <w:u w:val="none"/>
          <w:lang w:val="en-US" w:eastAsia="zh-CN"/>
        </w:rPr>
        <w:t>2万平方米</w:t>
      </w:r>
      <w:r>
        <w:rPr>
          <w:rStyle w:val="5"/>
          <w:rFonts w:hint="eastAsia" w:ascii="仿宋" w:hAnsi="仿宋" w:eastAsia="仿宋" w:cs="仿宋"/>
          <w:color w:val="auto"/>
          <w:lang w:val="en-US" w:eastAsia="zh-CN"/>
        </w:rPr>
        <w:t>的未立项利益统筹项目，</w:t>
      </w:r>
      <w:r>
        <w:rPr>
          <w:rFonts w:hint="eastAsia" w:ascii="仿宋" w:hAnsi="仿宋" w:eastAsia="仿宋" w:cs="仿宋"/>
          <w:color w:val="auto"/>
          <w:sz w:val="32"/>
          <w:szCs w:val="32"/>
          <w:lang w:val="en-US" w:eastAsia="zh-CN"/>
        </w:rPr>
        <w:t>所在街道办、社区股份合作公司及其分公司、居民小组主动申请，由社区股份合作公司申请并经区土地整备工作领导小组会议审议通过，可启动</w:t>
      </w:r>
      <w:r>
        <w:rPr>
          <w:rFonts w:hint="eastAsia" w:ascii="仿宋" w:hAnsi="仿宋" w:eastAsia="仿宋" w:cs="仿宋"/>
          <w:color w:val="auto"/>
          <w:sz w:val="32"/>
          <w:szCs w:val="32"/>
          <w:lang w:eastAsia="zh-CN"/>
        </w:rPr>
        <w:t>“先整备后统筹”工作模式</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【街道办申请条件】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（一）项目所在</w:t>
      </w:r>
      <w:r>
        <w:rPr>
          <w:rFonts w:hint="eastAsia" w:ascii="仿宋" w:hAnsi="仿宋" w:eastAsia="仿宋" w:cs="仿宋"/>
          <w:color w:val="auto"/>
          <w:sz w:val="32"/>
          <w:szCs w:val="32"/>
        </w:rPr>
        <w:t>社区股份合作公司</w:t>
      </w:r>
      <w:r>
        <w:rPr>
          <w:rFonts w:hint="eastAsia" w:ascii="仿宋" w:hAnsi="仿宋" w:eastAsia="仿宋" w:cs="仿宋"/>
          <w:color w:val="auto"/>
          <w:sz w:val="32"/>
          <w:szCs w:val="32"/>
          <w:lang w:eastAsia="zh-CN"/>
        </w:rPr>
        <w:t>（含分公司）须</w:t>
      </w:r>
      <w:r>
        <w:rPr>
          <w:rFonts w:hint="eastAsia" w:ascii="仿宋" w:hAnsi="仿宋" w:eastAsia="仿宋" w:cs="仿宋"/>
          <w:color w:val="auto"/>
          <w:sz w:val="32"/>
          <w:szCs w:val="32"/>
        </w:rPr>
        <w:t>成立</w:t>
      </w:r>
      <w:r>
        <w:rPr>
          <w:rFonts w:hint="eastAsia" w:ascii="仿宋" w:hAnsi="仿宋" w:eastAsia="仿宋" w:cs="仿宋"/>
          <w:color w:val="auto"/>
          <w:sz w:val="32"/>
          <w:szCs w:val="32"/>
          <w:lang w:eastAsia="zh-CN"/>
        </w:rPr>
        <w:t>以社区股份合作公司人员为主的“先整备后统筹”</w:t>
      </w:r>
      <w:r>
        <w:rPr>
          <w:rFonts w:hint="eastAsia" w:ascii="仿宋" w:hAnsi="仿宋" w:eastAsia="仿宋" w:cs="仿宋"/>
          <w:color w:val="auto"/>
          <w:sz w:val="32"/>
          <w:szCs w:val="32"/>
        </w:rPr>
        <w:t>专项工作小组，</w:t>
      </w:r>
      <w:r>
        <w:rPr>
          <w:rFonts w:hint="eastAsia" w:ascii="仿宋" w:hAnsi="仿宋" w:eastAsia="仿宋" w:cs="仿宋"/>
          <w:color w:val="auto"/>
          <w:sz w:val="32"/>
          <w:szCs w:val="32"/>
          <w:lang w:eastAsia="zh-CN"/>
        </w:rPr>
        <w:t>人员由街道办分管领导、街道办集体资产办公室和土地整备中心工作人员、社区股份合作公司（含分公司）董事长、总经理、监委会主任、分公司经理等人员组成；</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主要负责“先整备后统筹”项目补偿安置等具体工作，</w:t>
      </w:r>
      <w:r>
        <w:rPr>
          <w:rFonts w:hint="eastAsia" w:ascii="仿宋" w:hAnsi="仿宋" w:eastAsia="仿宋" w:cs="仿宋"/>
          <w:color w:val="auto"/>
          <w:sz w:val="32"/>
          <w:szCs w:val="32"/>
        </w:rPr>
        <w:t>包括但不限于</w:t>
      </w:r>
      <w:r>
        <w:rPr>
          <w:rFonts w:hint="eastAsia" w:ascii="仿宋" w:hAnsi="仿宋" w:eastAsia="仿宋" w:cs="仿宋"/>
          <w:color w:val="auto"/>
          <w:sz w:val="32"/>
          <w:szCs w:val="32"/>
          <w:lang w:eastAsia="zh-CN"/>
        </w:rPr>
        <w:t>拟定安置方案、</w:t>
      </w:r>
      <w:r>
        <w:rPr>
          <w:rFonts w:hint="eastAsia" w:ascii="仿宋" w:hAnsi="仿宋" w:eastAsia="仿宋" w:cs="仿宋"/>
          <w:color w:val="auto"/>
          <w:sz w:val="32"/>
          <w:szCs w:val="32"/>
        </w:rPr>
        <w:t>权属核查与公示、协商谈判、疑难个案处理、签订补偿协议书、</w:t>
      </w:r>
      <w:r>
        <w:rPr>
          <w:rFonts w:hint="eastAsia" w:ascii="仿宋" w:hAnsi="仿宋" w:eastAsia="仿宋" w:cs="仿宋"/>
          <w:color w:val="auto"/>
          <w:sz w:val="32"/>
          <w:szCs w:val="32"/>
          <w:lang w:eastAsia="zh-CN"/>
        </w:rPr>
        <w:t>建立补偿台账、</w:t>
      </w:r>
      <w:r>
        <w:rPr>
          <w:rFonts w:hint="eastAsia" w:ascii="仿宋" w:hAnsi="仿宋" w:eastAsia="仿宋" w:cs="仿宋"/>
          <w:color w:val="auto"/>
          <w:sz w:val="32"/>
          <w:szCs w:val="32"/>
        </w:rPr>
        <w:t>支付补偿款、移交土地</w:t>
      </w:r>
      <w:r>
        <w:rPr>
          <w:rFonts w:hint="eastAsia" w:ascii="仿宋" w:hAnsi="仿宋" w:eastAsia="仿宋" w:cs="仿宋"/>
          <w:color w:val="auto"/>
          <w:sz w:val="32"/>
          <w:szCs w:val="32"/>
          <w:lang w:eastAsia="zh-CN"/>
        </w:rPr>
        <w:t>、配合办理土地入库、报送资料、接访维稳、资金核算、资料归档</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街道办和社区股份合作公司（含分公司）须按土地整备利益统筹项目申报程序规定征集意见。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街道办和社区股份合作公司（含分公司）须按要求提前移交政府项目建设所需用地。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第五条</w:t>
      </w:r>
      <w:r>
        <w:rPr>
          <w:rFonts w:hint="eastAsia" w:ascii="黑体" w:hAnsi="黑体" w:eastAsia="黑体" w:cs="黑体"/>
          <w:color w:val="auto"/>
          <w:sz w:val="32"/>
          <w:szCs w:val="32"/>
          <w:lang w:val="en-US" w:eastAsia="zh-CN"/>
        </w:rPr>
        <w:t>【决策机制】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采取“分类、指导”原则决策：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分类决策：区土地整备工作领导小组会议审议征收补偿个案等；街道党政领导班子（或街道办土地整备领导小组）审议不可预见费的使用、按时签约补助费发放、按时腾空移交房屋补助费发放等事项。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指导决策：区土地整备事务中心、街道办指导</w:t>
      </w:r>
      <w:r>
        <w:rPr>
          <w:rFonts w:hint="eastAsia" w:ascii="仿宋" w:hAnsi="仿宋" w:eastAsia="仿宋" w:cs="仿宋"/>
          <w:color w:val="auto"/>
          <w:sz w:val="32"/>
          <w:szCs w:val="32"/>
          <w:lang w:eastAsia="zh-CN"/>
        </w:rPr>
        <w:t>社区股份合作公司专项工作小组审议</w:t>
      </w:r>
      <w:r>
        <w:rPr>
          <w:rFonts w:hint="eastAsia" w:ascii="仿宋" w:hAnsi="仿宋" w:eastAsia="仿宋" w:cs="仿宋"/>
          <w:color w:val="auto"/>
          <w:sz w:val="32"/>
          <w:szCs w:val="32"/>
          <w:lang w:val="en-US" w:eastAsia="zh-CN"/>
        </w:rPr>
        <w:t>利益统筹项目的补偿个案、利益统筹安置方案等事项</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第六条</w:t>
      </w:r>
      <w:r>
        <w:rPr>
          <w:rFonts w:hint="eastAsia" w:ascii="黑体" w:hAnsi="黑体" w:eastAsia="黑体" w:cs="黑体"/>
          <w:color w:val="auto"/>
          <w:sz w:val="32"/>
          <w:szCs w:val="32"/>
        </w:rPr>
        <w:t>【职责分工】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相关职能</w:t>
      </w:r>
      <w:r>
        <w:rPr>
          <w:rFonts w:hint="eastAsia" w:ascii="仿宋" w:hAnsi="仿宋" w:eastAsia="仿宋" w:cs="仿宋"/>
          <w:color w:val="auto"/>
          <w:sz w:val="32"/>
          <w:szCs w:val="32"/>
        </w:rPr>
        <w:t>单位</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rPr>
        <w:t>职责：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（一）区土地整备事务中心</w:t>
      </w:r>
      <w:r>
        <w:rPr>
          <w:rFonts w:hint="eastAsia" w:ascii="仿宋" w:hAnsi="仿宋" w:eastAsia="仿宋" w:cs="仿宋"/>
          <w:color w:val="auto"/>
          <w:sz w:val="32"/>
          <w:szCs w:val="32"/>
        </w:rPr>
        <w:t>负责统筹指导、协调“先整备后统筹”工作，</w:t>
      </w:r>
      <w:r>
        <w:rPr>
          <w:rFonts w:hint="eastAsia" w:ascii="仿宋" w:hAnsi="仿宋" w:eastAsia="仿宋" w:cs="仿宋"/>
          <w:color w:val="auto"/>
          <w:sz w:val="32"/>
          <w:szCs w:val="32"/>
          <w:lang w:eastAsia="zh-CN"/>
        </w:rPr>
        <w:t>确定红线范围，指导、审核方案，编制、上报资金计划，测绘复核、评估督导，统筹协调相关职能部门，动议提请召开领导小组会议</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申请市级整备资金，如实核算市、区两级财政投入，返还市级资金由区另行统筹安排等；</w:t>
      </w:r>
      <w:r>
        <w:rPr>
          <w:rFonts w:hint="eastAsia" w:ascii="仿宋" w:hAnsi="仿宋" w:eastAsia="仿宋" w:cs="仿宋"/>
          <w:color w:val="auto"/>
          <w:sz w:val="32"/>
          <w:szCs w:val="32"/>
        </w:rPr>
        <w:t>为</w:t>
      </w:r>
      <w:r>
        <w:rPr>
          <w:rFonts w:hint="eastAsia" w:ascii="仿宋" w:hAnsi="仿宋" w:eastAsia="仿宋" w:cs="仿宋"/>
          <w:color w:val="auto"/>
          <w:sz w:val="32"/>
          <w:szCs w:val="32"/>
          <w:lang w:eastAsia="zh-CN"/>
        </w:rPr>
        <w:t>街道办</w:t>
      </w:r>
      <w:r>
        <w:rPr>
          <w:rFonts w:hint="eastAsia" w:ascii="仿宋" w:hAnsi="仿宋" w:eastAsia="仿宋" w:cs="仿宋"/>
          <w:color w:val="auto"/>
          <w:sz w:val="32"/>
          <w:szCs w:val="32"/>
        </w:rPr>
        <w:t>及社区股份合作公司提供政策指导，</w:t>
      </w:r>
      <w:r>
        <w:rPr>
          <w:rFonts w:hint="eastAsia" w:ascii="仿宋" w:hAnsi="仿宋" w:eastAsia="仿宋" w:cs="仿宋"/>
          <w:color w:val="auto"/>
          <w:sz w:val="32"/>
          <w:szCs w:val="32"/>
          <w:lang w:eastAsia="zh-CN"/>
        </w:rPr>
        <w:t>协助街道办</w:t>
      </w:r>
      <w:r>
        <w:rPr>
          <w:rFonts w:hint="eastAsia" w:ascii="仿宋" w:hAnsi="仿宋" w:eastAsia="仿宋" w:cs="仿宋"/>
          <w:color w:val="auto"/>
          <w:sz w:val="32"/>
          <w:szCs w:val="32"/>
        </w:rPr>
        <w:t>申请土地整备资金等；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街道办</w:t>
      </w:r>
      <w:r>
        <w:rPr>
          <w:rFonts w:hint="eastAsia" w:ascii="仿宋" w:hAnsi="仿宋" w:eastAsia="仿宋" w:cs="仿宋"/>
          <w:color w:val="auto"/>
          <w:sz w:val="32"/>
          <w:szCs w:val="32"/>
        </w:rPr>
        <w:t>负责提出“先整备后统筹”</w:t>
      </w:r>
      <w:r>
        <w:rPr>
          <w:rFonts w:hint="eastAsia" w:ascii="仿宋" w:hAnsi="仿宋" w:eastAsia="仿宋" w:cs="仿宋"/>
          <w:color w:val="auto"/>
          <w:sz w:val="32"/>
          <w:szCs w:val="32"/>
          <w:lang w:eastAsia="zh-CN"/>
        </w:rPr>
        <w:t>项目红线范围和</w:t>
      </w:r>
      <w:r>
        <w:rPr>
          <w:rFonts w:hint="eastAsia" w:ascii="仿宋" w:hAnsi="仿宋" w:eastAsia="仿宋" w:cs="仿宋"/>
          <w:color w:val="auto"/>
          <w:sz w:val="32"/>
          <w:szCs w:val="32"/>
        </w:rPr>
        <w:t>工作申请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开展</w:t>
      </w:r>
      <w:r>
        <w:rPr>
          <w:rFonts w:hint="eastAsia" w:ascii="仿宋" w:hAnsi="仿宋" w:eastAsia="仿宋" w:cs="仿宋"/>
          <w:color w:val="auto"/>
          <w:sz w:val="32"/>
          <w:szCs w:val="32"/>
          <w:lang w:eastAsia="zh-CN"/>
        </w:rPr>
        <w:t>土</w:t>
      </w:r>
      <w:r>
        <w:rPr>
          <w:rFonts w:hint="eastAsia" w:ascii="仿宋" w:hAnsi="仿宋" w:eastAsia="仿宋" w:cs="仿宋"/>
          <w:color w:val="auto"/>
          <w:sz w:val="32"/>
          <w:szCs w:val="32"/>
        </w:rPr>
        <w:t>地房产权属核查</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rPr>
        <w:t>编制“先整备后统筹”补偿</w:t>
      </w:r>
      <w:r>
        <w:rPr>
          <w:rFonts w:hint="eastAsia" w:ascii="仿宋" w:hAnsi="仿宋" w:eastAsia="仿宋" w:cs="仿宋"/>
          <w:color w:val="auto"/>
          <w:sz w:val="32"/>
          <w:szCs w:val="32"/>
          <w:lang w:eastAsia="zh-CN"/>
        </w:rPr>
        <w:t>安置和补偿资金方案，委托测绘、评估等中介服务，</w:t>
      </w:r>
      <w:r>
        <w:rPr>
          <w:rFonts w:hint="eastAsia" w:ascii="仿宋" w:hAnsi="仿宋" w:eastAsia="仿宋" w:cs="仿宋"/>
          <w:color w:val="auto"/>
          <w:sz w:val="32"/>
          <w:szCs w:val="32"/>
        </w:rPr>
        <w:t>指导社区股份合作公司申请资金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监管项目补偿资金</w:t>
      </w:r>
      <w:r>
        <w:rPr>
          <w:rFonts w:hint="eastAsia" w:ascii="仿宋" w:hAnsi="仿宋" w:eastAsia="仿宋" w:cs="仿宋"/>
          <w:color w:val="auto"/>
          <w:sz w:val="32"/>
          <w:szCs w:val="32"/>
          <w:lang w:eastAsia="zh-CN"/>
        </w:rPr>
        <w:t>使用，组织实施</w:t>
      </w:r>
      <w:r>
        <w:rPr>
          <w:rFonts w:hint="eastAsia" w:ascii="仿宋" w:hAnsi="仿宋" w:eastAsia="仿宋" w:cs="仿宋"/>
          <w:color w:val="auto"/>
          <w:sz w:val="32"/>
          <w:szCs w:val="32"/>
        </w:rPr>
        <w:t>“先整备后统筹”补偿工作</w:t>
      </w:r>
      <w:r>
        <w:rPr>
          <w:rFonts w:hint="eastAsia" w:ascii="仿宋" w:hAnsi="仿宋" w:eastAsia="仿宋" w:cs="仿宋"/>
          <w:color w:val="auto"/>
          <w:sz w:val="32"/>
          <w:szCs w:val="32"/>
          <w:lang w:eastAsia="zh-CN"/>
        </w:rPr>
        <w:t>，会同社区股份合作公司申报土地整备利益统筹项目计划申报、编制实施方案，负责整备资金申请与结算，办理土地移交入库</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（三）区</w:t>
      </w:r>
      <w:r>
        <w:rPr>
          <w:rFonts w:hint="eastAsia" w:ascii="仿宋" w:hAnsi="仿宋" w:eastAsia="仿宋" w:cs="仿宋"/>
          <w:color w:val="auto"/>
          <w:sz w:val="32"/>
          <w:szCs w:val="32"/>
        </w:rPr>
        <w:t>规划土地监察局</w:t>
      </w:r>
      <w:r>
        <w:rPr>
          <w:rFonts w:hint="eastAsia" w:ascii="仿宋" w:hAnsi="仿宋" w:eastAsia="仿宋" w:cs="仿宋"/>
          <w:color w:val="auto"/>
          <w:sz w:val="32"/>
          <w:szCs w:val="32"/>
          <w:lang w:eastAsia="zh-CN"/>
        </w:rPr>
        <w:t>负责核查未办证不动产的建成时间、督促街道执法队控制项目范围内改扩建新装修行为、按规定处理历史遗留建筑、依法拆除违法建筑、协助街道办开展权属核查等工作；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市规划和自然资源局</w:t>
      </w:r>
      <w:r>
        <w:rPr>
          <w:rFonts w:hint="eastAsia" w:ascii="仿宋" w:hAnsi="仿宋" w:eastAsia="仿宋" w:cs="仿宋"/>
          <w:color w:val="auto"/>
          <w:sz w:val="32"/>
          <w:szCs w:val="32"/>
          <w:lang w:eastAsia="zh-CN"/>
        </w:rPr>
        <w:t>龙岗</w:t>
      </w:r>
      <w:r>
        <w:rPr>
          <w:rFonts w:hint="eastAsia" w:ascii="仿宋" w:hAnsi="仿宋" w:eastAsia="仿宋" w:cs="仿宋"/>
          <w:color w:val="auto"/>
          <w:sz w:val="32"/>
          <w:szCs w:val="32"/>
        </w:rPr>
        <w:t>管理局负责</w:t>
      </w:r>
      <w:r>
        <w:rPr>
          <w:rFonts w:hint="eastAsia" w:ascii="仿宋" w:hAnsi="仿宋" w:eastAsia="仿宋" w:cs="仿宋"/>
          <w:color w:val="auto"/>
          <w:sz w:val="32"/>
          <w:szCs w:val="32"/>
          <w:lang w:eastAsia="zh-CN"/>
        </w:rPr>
        <w:t>协助街道办核查土地房产权属、指导规划研究、留用土地指标核算及手续办理、提供土地政策服务、</w:t>
      </w:r>
      <w:r>
        <w:rPr>
          <w:rFonts w:hint="eastAsia" w:ascii="仿宋" w:hAnsi="仿宋" w:eastAsia="仿宋" w:cs="仿宋"/>
          <w:color w:val="auto"/>
          <w:sz w:val="32"/>
          <w:szCs w:val="32"/>
        </w:rPr>
        <w:t>协助申请土地整备资金</w:t>
      </w:r>
      <w:r>
        <w:rPr>
          <w:rFonts w:hint="eastAsia" w:ascii="仿宋" w:hAnsi="仿宋" w:eastAsia="仿宋" w:cs="仿宋"/>
          <w:color w:val="auto"/>
          <w:sz w:val="32"/>
          <w:szCs w:val="32"/>
          <w:lang w:eastAsia="zh-CN"/>
        </w:rPr>
        <w:t>、协助办理土地入库</w:t>
      </w:r>
      <w:r>
        <w:rPr>
          <w:rFonts w:hint="eastAsia" w:ascii="仿宋" w:hAnsi="仿宋" w:eastAsia="仿宋" w:cs="仿宋"/>
          <w:color w:val="auto"/>
          <w:sz w:val="32"/>
          <w:szCs w:val="32"/>
        </w:rPr>
        <w:t>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（五）区发改局负责落实</w:t>
      </w:r>
      <w:r>
        <w:rPr>
          <w:rFonts w:hint="eastAsia" w:ascii="仿宋" w:hAnsi="仿宋" w:eastAsia="仿宋" w:cs="仿宋"/>
          <w:color w:val="auto"/>
          <w:sz w:val="32"/>
          <w:szCs w:val="32"/>
        </w:rPr>
        <w:t>“先整备后统筹”</w:t>
      </w:r>
      <w:r>
        <w:rPr>
          <w:rFonts w:hint="eastAsia" w:ascii="仿宋" w:hAnsi="仿宋" w:eastAsia="仿宋" w:cs="仿宋"/>
          <w:color w:val="auto"/>
          <w:sz w:val="32"/>
          <w:szCs w:val="32"/>
          <w:lang w:eastAsia="zh-CN"/>
        </w:rPr>
        <w:t>项目资金计划，根据项目进展适时调整资金计划等工作；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（六）区财政局负责落实</w:t>
      </w:r>
      <w:r>
        <w:rPr>
          <w:rFonts w:hint="eastAsia" w:ascii="仿宋" w:hAnsi="仿宋" w:eastAsia="仿宋" w:cs="仿宋"/>
          <w:color w:val="auto"/>
          <w:sz w:val="32"/>
          <w:szCs w:val="32"/>
        </w:rPr>
        <w:t>“先整备后统筹”</w:t>
      </w:r>
      <w:r>
        <w:rPr>
          <w:rFonts w:hint="eastAsia" w:ascii="仿宋" w:hAnsi="仿宋" w:eastAsia="仿宋" w:cs="仿宋"/>
          <w:color w:val="auto"/>
          <w:sz w:val="32"/>
          <w:szCs w:val="32"/>
          <w:lang w:eastAsia="zh-CN"/>
        </w:rPr>
        <w:t>项目资金，保障整备资金到位、协助指导区土地整备事务中心办理市区资金结算等工作；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社区股份合作公司</w:t>
      </w:r>
      <w:r>
        <w:rPr>
          <w:rFonts w:hint="eastAsia" w:ascii="仿宋" w:hAnsi="仿宋" w:eastAsia="仿宋" w:cs="仿宋"/>
          <w:color w:val="auto"/>
          <w:sz w:val="32"/>
          <w:szCs w:val="32"/>
          <w:lang w:eastAsia="zh-CN"/>
        </w:rPr>
        <w:t>（含分公司）</w:t>
      </w:r>
      <w:r>
        <w:rPr>
          <w:rFonts w:hint="eastAsia" w:ascii="仿宋" w:hAnsi="仿宋" w:eastAsia="仿宋" w:cs="仿宋"/>
          <w:color w:val="auto"/>
          <w:sz w:val="32"/>
          <w:szCs w:val="32"/>
        </w:rPr>
        <w:t>负责</w:t>
      </w:r>
      <w:r>
        <w:rPr>
          <w:rFonts w:hint="eastAsia" w:ascii="仿宋" w:hAnsi="仿宋" w:eastAsia="仿宋" w:cs="仿宋"/>
          <w:color w:val="auto"/>
          <w:sz w:val="32"/>
          <w:szCs w:val="32"/>
          <w:lang w:eastAsia="zh-CN"/>
        </w:rPr>
        <w:t>利益统筹补偿安置</w:t>
      </w:r>
      <w:r>
        <w:rPr>
          <w:rFonts w:hint="eastAsia" w:ascii="仿宋" w:hAnsi="仿宋" w:eastAsia="仿宋" w:cs="仿宋"/>
          <w:color w:val="auto"/>
          <w:sz w:val="32"/>
          <w:szCs w:val="32"/>
        </w:rPr>
        <w:t>具体</w:t>
      </w:r>
      <w:r>
        <w:rPr>
          <w:rFonts w:hint="eastAsia" w:ascii="仿宋" w:hAnsi="仿宋" w:eastAsia="仿宋" w:cs="仿宋"/>
          <w:color w:val="auto"/>
          <w:sz w:val="32"/>
          <w:szCs w:val="32"/>
          <w:lang w:eastAsia="zh-CN"/>
        </w:rPr>
        <w:t>实施</w:t>
      </w:r>
      <w:r>
        <w:rPr>
          <w:rFonts w:hint="eastAsia" w:ascii="仿宋" w:hAnsi="仿宋" w:eastAsia="仿宋" w:cs="仿宋"/>
          <w:color w:val="auto"/>
          <w:sz w:val="32"/>
          <w:szCs w:val="32"/>
        </w:rPr>
        <w:t>工作</w:t>
      </w:r>
      <w:r>
        <w:rPr>
          <w:rFonts w:hint="eastAsia" w:ascii="仿宋" w:hAnsi="仿宋" w:eastAsia="仿宋" w:cs="仿宋"/>
          <w:color w:val="auto"/>
          <w:sz w:val="32"/>
          <w:szCs w:val="32"/>
          <w:lang w:eastAsia="zh-CN"/>
        </w:rPr>
        <w:t>，做好土</w:t>
      </w:r>
      <w:r>
        <w:rPr>
          <w:rFonts w:hint="eastAsia" w:ascii="仿宋" w:hAnsi="仿宋" w:eastAsia="仿宋" w:cs="仿宋"/>
          <w:color w:val="auto"/>
          <w:sz w:val="32"/>
          <w:szCs w:val="32"/>
        </w:rPr>
        <w:t>地房产权属核查</w:t>
      </w:r>
      <w:r>
        <w:rPr>
          <w:rFonts w:hint="eastAsia" w:ascii="仿宋" w:hAnsi="仿宋" w:eastAsia="仿宋" w:cs="仿宋"/>
          <w:color w:val="auto"/>
          <w:sz w:val="32"/>
          <w:szCs w:val="32"/>
          <w:lang w:eastAsia="zh-CN"/>
        </w:rPr>
        <w:t>及其结果</w:t>
      </w:r>
      <w:r>
        <w:rPr>
          <w:rFonts w:hint="eastAsia" w:ascii="仿宋" w:hAnsi="仿宋" w:eastAsia="仿宋" w:cs="仿宋"/>
          <w:color w:val="auto"/>
          <w:sz w:val="32"/>
          <w:szCs w:val="32"/>
        </w:rPr>
        <w:t>公示、</w:t>
      </w:r>
      <w:r>
        <w:rPr>
          <w:rFonts w:hint="eastAsia" w:ascii="仿宋" w:hAnsi="仿宋" w:eastAsia="仿宋" w:cs="仿宋"/>
          <w:color w:val="auto"/>
          <w:sz w:val="32"/>
          <w:szCs w:val="32"/>
          <w:lang w:eastAsia="zh-CN"/>
        </w:rPr>
        <w:t>项目资金</w:t>
      </w:r>
      <w:r>
        <w:rPr>
          <w:rFonts w:hint="eastAsia" w:ascii="仿宋" w:hAnsi="仿宋" w:eastAsia="仿宋" w:cs="仿宋"/>
          <w:color w:val="auto"/>
          <w:sz w:val="32"/>
          <w:szCs w:val="32"/>
        </w:rPr>
        <w:t>申请、</w:t>
      </w:r>
      <w:r>
        <w:rPr>
          <w:rFonts w:hint="eastAsia" w:ascii="仿宋" w:hAnsi="仿宋" w:eastAsia="仿宋" w:cs="仿宋"/>
          <w:color w:val="auto"/>
          <w:sz w:val="32"/>
          <w:szCs w:val="32"/>
          <w:lang w:eastAsia="zh-CN"/>
        </w:rPr>
        <w:t>协商谈判、</w:t>
      </w:r>
      <w:r>
        <w:rPr>
          <w:rFonts w:hint="eastAsia" w:ascii="仿宋" w:hAnsi="仿宋" w:eastAsia="仿宋" w:cs="仿宋"/>
          <w:color w:val="auto"/>
          <w:sz w:val="32"/>
          <w:szCs w:val="32"/>
        </w:rPr>
        <w:t>签订补偿协议书、</w:t>
      </w:r>
      <w:r>
        <w:rPr>
          <w:rFonts w:hint="eastAsia" w:ascii="仿宋" w:hAnsi="仿宋" w:eastAsia="仿宋" w:cs="仿宋"/>
          <w:color w:val="auto"/>
          <w:sz w:val="32"/>
          <w:szCs w:val="32"/>
          <w:lang w:eastAsia="zh-CN"/>
        </w:rPr>
        <w:t>组织</w:t>
      </w:r>
      <w:r>
        <w:rPr>
          <w:rFonts w:hint="eastAsia" w:ascii="仿宋" w:hAnsi="仿宋" w:eastAsia="仿宋" w:cs="仿宋"/>
          <w:color w:val="auto"/>
          <w:sz w:val="32"/>
          <w:szCs w:val="32"/>
        </w:rPr>
        <w:t>房屋拆除与地面清理、</w:t>
      </w:r>
      <w:r>
        <w:rPr>
          <w:rFonts w:hint="eastAsia" w:ascii="仿宋" w:hAnsi="仿宋" w:eastAsia="仿宋" w:cs="仿宋"/>
          <w:color w:val="auto"/>
          <w:sz w:val="32"/>
          <w:szCs w:val="32"/>
          <w:lang w:eastAsia="zh-CN"/>
        </w:rPr>
        <w:t>协助</w:t>
      </w:r>
      <w:r>
        <w:rPr>
          <w:rFonts w:hint="eastAsia" w:ascii="仿宋" w:hAnsi="仿宋" w:eastAsia="仿宋" w:cs="仿宋"/>
          <w:color w:val="auto"/>
          <w:sz w:val="32"/>
          <w:szCs w:val="32"/>
        </w:rPr>
        <w:t>注销产权</w:t>
      </w:r>
      <w:r>
        <w:rPr>
          <w:rFonts w:hint="eastAsia" w:ascii="仿宋" w:hAnsi="仿宋" w:eastAsia="仿宋" w:cs="仿宋"/>
          <w:color w:val="auto"/>
          <w:sz w:val="32"/>
          <w:szCs w:val="32"/>
          <w:lang w:eastAsia="zh-CN"/>
        </w:rPr>
        <w:t>、协助土地移交入库、做好利益统筹</w:t>
      </w:r>
      <w:r>
        <w:rPr>
          <w:rFonts w:hint="eastAsia" w:ascii="仿宋" w:hAnsi="仿宋" w:eastAsia="仿宋" w:cs="仿宋"/>
          <w:color w:val="auto"/>
          <w:sz w:val="32"/>
          <w:szCs w:val="32"/>
        </w:rPr>
        <w:t>回迁安置</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配合街道办做好项目</w:t>
      </w:r>
      <w:r>
        <w:rPr>
          <w:rFonts w:hint="eastAsia" w:ascii="仿宋" w:hAnsi="仿宋" w:eastAsia="仿宋" w:cs="仿宋"/>
          <w:color w:val="auto"/>
          <w:sz w:val="32"/>
          <w:szCs w:val="32"/>
        </w:rPr>
        <w:t>资金结算等工作</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深圳市土地储备中心</w:t>
      </w:r>
      <w:r>
        <w:rPr>
          <w:rFonts w:hint="eastAsia" w:ascii="仿宋" w:hAnsi="仿宋" w:eastAsia="仿宋" w:cs="仿宋"/>
          <w:color w:val="auto"/>
          <w:sz w:val="32"/>
          <w:szCs w:val="32"/>
          <w:lang w:eastAsia="zh-CN"/>
        </w:rPr>
        <w:t>龙岗分中心</w:t>
      </w:r>
      <w:r>
        <w:rPr>
          <w:rFonts w:hint="eastAsia" w:ascii="仿宋" w:hAnsi="仿宋" w:eastAsia="仿宋" w:cs="仿宋"/>
          <w:color w:val="auto"/>
          <w:sz w:val="32"/>
          <w:szCs w:val="32"/>
        </w:rPr>
        <w:t>负责土地入库管理相关工作；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区住建、城管、民政、公安、税务、市场监督管理、教育、工信、侨务等相关职能部门</w:t>
      </w:r>
      <w:r>
        <w:rPr>
          <w:rFonts w:hint="eastAsia" w:ascii="仿宋" w:hAnsi="仿宋" w:eastAsia="仿宋" w:cs="仿宋"/>
          <w:b w:val="0"/>
          <w:i w:val="0"/>
          <w:caps w:val="0"/>
          <w:color w:val="auto"/>
          <w:spacing w:val="0"/>
          <w:sz w:val="21"/>
          <w:szCs w:val="21"/>
        </w:rPr>
        <w:t>，</w:t>
      </w:r>
      <w:r>
        <w:rPr>
          <w:rFonts w:hint="eastAsia" w:ascii="仿宋" w:hAnsi="仿宋" w:eastAsia="仿宋" w:cs="仿宋"/>
          <w:b w:val="0"/>
          <w:i w:val="0"/>
          <w:caps w:val="0"/>
          <w:color w:val="auto"/>
          <w:spacing w:val="0"/>
          <w:sz w:val="32"/>
          <w:szCs w:val="32"/>
        </w:rPr>
        <w:t>应</w:t>
      </w:r>
      <w:r>
        <w:rPr>
          <w:rFonts w:hint="eastAsia" w:ascii="仿宋" w:hAnsi="仿宋" w:eastAsia="仿宋" w:cs="仿宋"/>
          <w:b w:val="0"/>
          <w:i w:val="0"/>
          <w:caps w:val="0"/>
          <w:color w:val="auto"/>
          <w:spacing w:val="0"/>
          <w:sz w:val="32"/>
          <w:szCs w:val="32"/>
          <w:lang w:eastAsia="zh-CN"/>
        </w:rPr>
        <w:t>按照</w:t>
      </w:r>
      <w:r>
        <w:rPr>
          <w:rFonts w:hint="eastAsia" w:ascii="仿宋" w:hAnsi="仿宋" w:eastAsia="仿宋" w:cs="仿宋"/>
          <w:b w:val="0"/>
          <w:i w:val="0"/>
          <w:caps w:val="0"/>
          <w:color w:val="auto"/>
          <w:spacing w:val="0"/>
          <w:sz w:val="32"/>
          <w:szCs w:val="32"/>
        </w:rPr>
        <w:t>职责分工，充分履职，相互配合，联动协调，为</w:t>
      </w:r>
      <w:r>
        <w:rPr>
          <w:rFonts w:hint="eastAsia" w:ascii="仿宋" w:hAnsi="仿宋" w:eastAsia="仿宋" w:cs="仿宋"/>
          <w:color w:val="auto"/>
          <w:sz w:val="32"/>
          <w:szCs w:val="32"/>
        </w:rPr>
        <w:t>“先整备后统筹”</w:t>
      </w:r>
      <w:r>
        <w:rPr>
          <w:rFonts w:hint="eastAsia" w:ascii="仿宋" w:hAnsi="仿宋" w:eastAsia="仿宋" w:cs="仿宋"/>
          <w:b w:val="0"/>
          <w:i w:val="0"/>
          <w:caps w:val="0"/>
          <w:color w:val="auto"/>
          <w:spacing w:val="0"/>
          <w:sz w:val="32"/>
          <w:szCs w:val="32"/>
        </w:rPr>
        <w:t>工作提供协助</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第七条</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启动与实施</w:t>
      </w:r>
      <w:r>
        <w:rPr>
          <w:rFonts w:hint="eastAsia" w:ascii="黑体" w:hAnsi="黑体" w:eastAsia="黑体" w:cs="黑体"/>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区土地整备事务中心根据工作需要向街道办下达整备任务，街道办</w:t>
      </w:r>
      <w:r>
        <w:rPr>
          <w:rFonts w:hint="eastAsia" w:ascii="仿宋" w:hAnsi="仿宋" w:eastAsia="仿宋" w:cs="仿宋"/>
          <w:color w:val="auto"/>
          <w:sz w:val="32"/>
          <w:szCs w:val="32"/>
        </w:rPr>
        <w:t>统筹社区股份合作公司</w:t>
      </w:r>
      <w:r>
        <w:rPr>
          <w:rFonts w:hint="eastAsia" w:ascii="仿宋" w:hAnsi="仿宋" w:eastAsia="仿宋" w:cs="仿宋"/>
          <w:color w:val="auto"/>
          <w:sz w:val="32"/>
          <w:szCs w:val="32"/>
          <w:lang w:eastAsia="zh-CN"/>
        </w:rPr>
        <w:t>（含分公司）在研判</w:t>
      </w:r>
      <w:r>
        <w:rPr>
          <w:rFonts w:hint="eastAsia" w:ascii="仿宋" w:hAnsi="仿宋" w:eastAsia="仿宋" w:cs="仿宋"/>
          <w:color w:val="auto"/>
          <w:sz w:val="32"/>
          <w:szCs w:val="32"/>
        </w:rPr>
        <w:t>“先整备后统筹”</w:t>
      </w: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rPr>
        <w:t>可行性和必要性</w:t>
      </w:r>
      <w:r>
        <w:rPr>
          <w:rFonts w:hint="eastAsia" w:ascii="仿宋" w:hAnsi="仿宋" w:eastAsia="仿宋" w:cs="仿宋"/>
          <w:color w:val="auto"/>
          <w:sz w:val="32"/>
          <w:szCs w:val="32"/>
          <w:lang w:eastAsia="zh-CN"/>
        </w:rPr>
        <w:t>的基础上</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书面向区土地整备事务中心提出启动</w:t>
      </w:r>
      <w:r>
        <w:rPr>
          <w:rFonts w:hint="eastAsia" w:ascii="仿宋" w:hAnsi="仿宋" w:eastAsia="仿宋" w:cs="仿宋"/>
          <w:color w:val="auto"/>
          <w:sz w:val="32"/>
          <w:szCs w:val="32"/>
        </w:rPr>
        <w:t>申请</w:t>
      </w:r>
      <w:r>
        <w:rPr>
          <w:rFonts w:hint="eastAsia" w:ascii="仿宋" w:hAnsi="仿宋" w:eastAsia="仿宋" w:cs="仿宋"/>
          <w:color w:val="auto"/>
          <w:sz w:val="32"/>
          <w:szCs w:val="32"/>
          <w:lang w:eastAsia="zh-CN"/>
        </w:rPr>
        <w:t>；区土地整备事务中心征求相关部门意见，提出初审意见，确定</w:t>
      </w:r>
      <w:r>
        <w:rPr>
          <w:rFonts w:hint="eastAsia" w:ascii="仿宋" w:hAnsi="仿宋" w:eastAsia="仿宋" w:cs="仿宋"/>
          <w:color w:val="auto"/>
          <w:sz w:val="32"/>
          <w:szCs w:val="32"/>
        </w:rPr>
        <w:t>“先整备后统筹”</w:t>
      </w:r>
      <w:r>
        <w:rPr>
          <w:rFonts w:hint="eastAsia" w:ascii="仿宋" w:hAnsi="仿宋" w:eastAsia="仿宋" w:cs="仿宋"/>
          <w:color w:val="auto"/>
          <w:sz w:val="32"/>
          <w:szCs w:val="32"/>
          <w:lang w:eastAsia="zh-CN"/>
        </w:rPr>
        <w:t>项目红线范围</w:t>
      </w:r>
      <w:r>
        <w:rPr>
          <w:rFonts w:hint="eastAsia" w:ascii="仿宋" w:hAnsi="仿宋" w:eastAsia="仿宋" w:cs="仿宋"/>
          <w:color w:val="auto"/>
          <w:sz w:val="32"/>
          <w:szCs w:val="32"/>
        </w:rPr>
        <w:t>, 按程序报</w:t>
      </w:r>
      <w:r>
        <w:rPr>
          <w:rFonts w:hint="eastAsia" w:ascii="仿宋" w:hAnsi="仿宋" w:eastAsia="仿宋" w:cs="仿宋"/>
          <w:color w:val="auto"/>
          <w:sz w:val="32"/>
          <w:szCs w:val="32"/>
          <w:lang w:eastAsia="zh-CN"/>
        </w:rPr>
        <w:t>区土地整备工作领导小组会议</w:t>
      </w:r>
      <w:r>
        <w:rPr>
          <w:rFonts w:hint="eastAsia" w:ascii="仿宋" w:hAnsi="仿宋" w:eastAsia="仿宋" w:cs="仿宋"/>
          <w:color w:val="auto"/>
          <w:sz w:val="32"/>
          <w:szCs w:val="32"/>
        </w:rPr>
        <w:t>审议。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申请获得审议通过，区土地整备事务中心委托街道办开展项目前期工作；街道办、社区股份合作公司即时</w:t>
      </w:r>
      <w:r>
        <w:rPr>
          <w:rFonts w:hint="eastAsia" w:ascii="仿宋" w:hAnsi="仿宋" w:eastAsia="仿宋" w:cs="仿宋"/>
          <w:color w:val="auto"/>
          <w:sz w:val="32"/>
          <w:szCs w:val="32"/>
          <w:lang w:eastAsia="zh-CN"/>
        </w:rPr>
        <w:t>开展测绘、权属核查、评估、补偿安置和补偿资金方案编制等工作，按要求上报方案。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区土地整备事务中心初步审核街道办上报的“先整备后统筹”补偿安置和补偿资金方案，征求相关部门意见，按程序报区土地整备工作领导小组会议</w:t>
      </w:r>
      <w:r>
        <w:rPr>
          <w:rFonts w:hint="eastAsia" w:ascii="仿宋" w:hAnsi="仿宋" w:eastAsia="仿宋" w:cs="仿宋"/>
          <w:color w:val="auto"/>
          <w:sz w:val="32"/>
          <w:szCs w:val="32"/>
        </w:rPr>
        <w:t>审议</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方案获得审议通过，区土地整备事务中心委托街道办开展土地整备实施工作；街道办、社区股份合作公司组织开展协商谈判、签约、房屋移交拆除、土地移交、资金申请与支付等工作；区发改部门下达整备资金计划；区财政部门落实整备资金；相关职能单位按职责分工要求启动土地整备联动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第八条【签订资金拨付协议】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区土地整备事务中心、街道办、社区股份合作公司（含分公司）依据已审议通过的“先整备后统筹”补偿安置和补偿资金方案</w:t>
      </w:r>
      <w:r>
        <w:rPr>
          <w:rFonts w:hint="eastAsia" w:ascii="仿宋" w:hAnsi="仿宋" w:eastAsia="仿宋" w:cs="仿宋"/>
          <w:color w:val="auto"/>
          <w:sz w:val="32"/>
          <w:szCs w:val="32"/>
        </w:rPr>
        <w:t>签订</w:t>
      </w:r>
      <w:r>
        <w:rPr>
          <w:rFonts w:hint="eastAsia" w:ascii="仿宋" w:hAnsi="仿宋" w:eastAsia="仿宋" w:cs="仿宋"/>
          <w:color w:val="auto"/>
          <w:sz w:val="32"/>
          <w:szCs w:val="32"/>
          <w:lang w:eastAsia="zh-CN"/>
        </w:rPr>
        <w:t>利益统筹土地整备资金拨付</w:t>
      </w:r>
      <w:r>
        <w:rPr>
          <w:rFonts w:hint="eastAsia" w:ascii="仿宋" w:hAnsi="仿宋" w:eastAsia="仿宋" w:cs="仿宋"/>
          <w:color w:val="auto"/>
          <w:sz w:val="32"/>
          <w:szCs w:val="32"/>
        </w:rPr>
        <w:t>三方</w:t>
      </w:r>
      <w:r>
        <w:rPr>
          <w:rFonts w:hint="eastAsia" w:ascii="仿宋" w:hAnsi="仿宋" w:eastAsia="仿宋" w:cs="仿宋"/>
          <w:color w:val="auto"/>
          <w:sz w:val="32"/>
          <w:szCs w:val="32"/>
          <w:lang w:eastAsia="zh-CN"/>
        </w:rPr>
        <w:t>协议，协议书包含使用范围、拨付程序、各方责任与义务、完工结算等内容。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第九条【分类使用资金】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以征收标准完成补偿所支付的整备资金，归类到区级财政承担的土地整备（征收）资金中结算；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以利益统筹标准完成补偿所支付的整备资金，归类到市级财政承担的土地整备（征收）资金中结算；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lang w:eastAsia="zh-CN"/>
        </w:rPr>
        <w:t>区土地整备事务中心、街道办负责与社区股份合作公司在利益统筹项目算大帐中如实核算资金，按结算数额向市城市更新和土地整备局申请相应的土地整备资金，</w:t>
      </w:r>
      <w:r>
        <w:rPr>
          <w:rFonts w:hint="eastAsia" w:ascii="仿宋" w:hAnsi="仿宋" w:eastAsia="仿宋" w:cs="仿宋"/>
          <w:color w:val="auto"/>
          <w:sz w:val="32"/>
          <w:szCs w:val="32"/>
          <w:highlight w:val="none"/>
          <w:lang w:eastAsia="zh-CN"/>
        </w:rPr>
        <w:t>所申请的市级土地整备资金由区财政统筹调配用于区财政承担的其他土地整备</w:t>
      </w:r>
      <w:r>
        <w:rPr>
          <w:rFonts w:hint="eastAsia" w:ascii="仿宋" w:hAnsi="仿宋" w:eastAsia="仿宋" w:cs="仿宋"/>
          <w:color w:val="auto"/>
          <w:sz w:val="32"/>
          <w:szCs w:val="32"/>
          <w:lang w:eastAsia="zh-CN"/>
        </w:rPr>
        <w:t>（征收）</w:t>
      </w:r>
      <w:r>
        <w:rPr>
          <w:rFonts w:hint="eastAsia" w:ascii="仿宋" w:hAnsi="仿宋" w:eastAsia="仿宋" w:cs="仿宋"/>
          <w:color w:val="auto"/>
          <w:sz w:val="32"/>
          <w:szCs w:val="32"/>
          <w:highlight w:val="none"/>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第十条【确定补偿政策类别】</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在已立项的利益统筹项目范围内开展</w:t>
      </w:r>
      <w:r>
        <w:rPr>
          <w:rFonts w:hint="eastAsia" w:ascii="仿宋" w:hAnsi="仿宋" w:eastAsia="仿宋" w:cs="仿宋"/>
          <w:color w:val="auto"/>
          <w:sz w:val="32"/>
          <w:szCs w:val="32"/>
        </w:rPr>
        <w:t>“先整备后统筹”</w:t>
      </w:r>
      <w:r>
        <w:rPr>
          <w:rFonts w:hint="eastAsia" w:ascii="仿宋" w:hAnsi="仿宋" w:eastAsia="仿宋" w:cs="仿宋"/>
          <w:color w:val="auto"/>
          <w:sz w:val="32"/>
          <w:szCs w:val="32"/>
          <w:lang w:val="en-US" w:eastAsia="zh-CN"/>
        </w:rPr>
        <w:t xml:space="preserve"> 工作</w:t>
      </w:r>
      <w:r>
        <w:rPr>
          <w:rFonts w:hint="eastAsia" w:ascii="仿宋" w:hAnsi="仿宋" w:eastAsia="仿宋" w:cs="仿宋"/>
          <w:color w:val="auto"/>
          <w:sz w:val="32"/>
          <w:szCs w:val="32"/>
          <w:lang w:eastAsia="zh-CN"/>
        </w:rPr>
        <w:t>的，被整备业主根据意愿以栋为单位只能选择征收或利益统筹的一种补偿方式：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选择征收标准补偿的，由街道办与被</w:t>
      </w:r>
      <w:r>
        <w:rPr>
          <w:rFonts w:hint="eastAsia" w:ascii="仿宋" w:hAnsi="仿宋" w:eastAsia="仿宋" w:cs="仿宋"/>
          <w:color w:val="auto"/>
          <w:sz w:val="32"/>
          <w:szCs w:val="32"/>
          <w:lang w:eastAsia="zh-CN"/>
        </w:rPr>
        <w:t>整备</w:t>
      </w:r>
      <w:r>
        <w:rPr>
          <w:rFonts w:hint="eastAsia" w:ascii="仿宋" w:hAnsi="仿宋" w:eastAsia="仿宋" w:cs="仿宋"/>
          <w:color w:val="auto"/>
          <w:sz w:val="32"/>
          <w:szCs w:val="32"/>
          <w:lang w:val="en-US" w:eastAsia="zh-CN"/>
        </w:rPr>
        <w:t>业主直接签订征收补偿协议，补偿资金由街道办支付，安置房由政府统筹解决；保持原留用地规模的，以征收方式完成的建筑物和土地的权利人转为政府，政府的权益在社区股份合作公司利益统筹项目留用地上所建的物业中解决；所对应的直接补偿费、技术支持费、业务费、不可预见费等纳入征收补偿资金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选择利益统筹标准补偿的，由社区股份合作公司、被整备业主、街道办签订土地整备利益统筹补偿协议，补偿资金由社区股份合作公司支付，安置房在社区股份合作公司利益统筹项目留用地所建物业中解决；所对应的直接补偿费、技术支持费、业务费、不可预见费、奖励金等纳入土地整备利益统筹补偿资金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在未立项的利益统筹项目范围内开展“先整备后统筹”工作的，被整备业主只能选择利益统筹标准一种补偿方式。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第十一条【落实留用地指标】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已立项利益统筹项目实施“先整备后统筹”所核算的留用地指标优先在该利益统筹项目中落地解决；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未立项利益统筹项目实施“先整备后统筹”所核算的，留用地指标由街道办、社区股份合作公司按利益统筹项目申报程序，以移交入库土地为红线范围，在后续申报的利益统筹项目中解决，所批复的留用地按</w:t>
      </w:r>
      <w:r>
        <w:rPr>
          <w:rFonts w:hint="eastAsia" w:ascii="仿宋" w:hAnsi="仿宋" w:eastAsia="仿宋" w:cs="仿宋"/>
          <w:color w:val="auto"/>
          <w:sz w:val="32"/>
          <w:szCs w:val="32"/>
        </w:rPr>
        <w:t>《深圳市土地整备利益统筹项目管理办法》（深规土</w:t>
      </w:r>
      <w:r>
        <w:rPr>
          <w:rFonts w:hint="eastAsia" w:ascii="仿宋" w:hAnsi="仿宋" w:eastAsia="仿宋" w:cs="仿宋"/>
          <w:color w:val="auto"/>
          <w:sz w:val="32"/>
          <w:szCs w:val="32"/>
          <w:lang w:eastAsia="zh-CN"/>
        </w:rPr>
        <w:t>规</w:t>
      </w:r>
      <w:r>
        <w:rPr>
          <w:rFonts w:hint="eastAsia" w:ascii="仿宋" w:hAnsi="仿宋" w:eastAsia="仿宋" w:cs="仿宋"/>
          <w:color w:val="auto"/>
          <w:sz w:val="32"/>
          <w:szCs w:val="32"/>
        </w:rPr>
        <w:t>〔2018〕6 号</w:t>
      </w:r>
      <w:r>
        <w:rPr>
          <w:rFonts w:hint="eastAsia" w:ascii="仿宋" w:hAnsi="仿宋" w:eastAsia="仿宋" w:cs="仿宋"/>
          <w:color w:val="auto"/>
          <w:sz w:val="32"/>
          <w:szCs w:val="32"/>
          <w:lang w:eastAsia="zh-CN"/>
        </w:rPr>
        <w:t>）第八条规定执行。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第十二条【委托中介服务】</w:t>
      </w:r>
      <w:r>
        <w:rPr>
          <w:rFonts w:hint="eastAsia" w:ascii="黑体" w:hAnsi="黑体" w:eastAsia="黑体" w:cs="黑体"/>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街道办</w:t>
      </w:r>
      <w:r>
        <w:rPr>
          <w:rFonts w:hint="eastAsia" w:ascii="仿宋" w:hAnsi="仿宋" w:eastAsia="仿宋" w:cs="仿宋"/>
          <w:color w:val="auto"/>
          <w:sz w:val="32"/>
          <w:szCs w:val="32"/>
        </w:rPr>
        <w:t>按规定选取测绘、评估等第三方技术服务机构，</w:t>
      </w:r>
      <w:r>
        <w:rPr>
          <w:rFonts w:hint="eastAsia" w:ascii="仿宋" w:hAnsi="仿宋" w:eastAsia="仿宋" w:cs="仿宋"/>
          <w:color w:val="auto"/>
          <w:sz w:val="32"/>
          <w:szCs w:val="32"/>
          <w:lang w:eastAsia="zh-CN"/>
        </w:rPr>
        <w:t>负责“先整备后统筹”项目的测绘、评估等工作；区土地整备事务中心</w:t>
      </w:r>
      <w:r>
        <w:rPr>
          <w:rFonts w:hint="eastAsia" w:ascii="仿宋" w:hAnsi="仿宋" w:eastAsia="仿宋" w:cs="仿宋"/>
          <w:color w:val="auto"/>
          <w:sz w:val="32"/>
          <w:szCs w:val="32"/>
        </w:rPr>
        <w:t>按规定选取测绘</w:t>
      </w:r>
      <w:r>
        <w:rPr>
          <w:rFonts w:hint="eastAsia" w:ascii="仿宋" w:hAnsi="仿宋" w:eastAsia="仿宋" w:cs="仿宋"/>
          <w:color w:val="auto"/>
          <w:sz w:val="32"/>
          <w:szCs w:val="32"/>
          <w:lang w:eastAsia="zh-CN"/>
        </w:rPr>
        <w:t>复核</w:t>
      </w:r>
      <w:r>
        <w:rPr>
          <w:rFonts w:hint="eastAsia" w:ascii="仿宋" w:hAnsi="仿宋" w:eastAsia="仿宋" w:cs="仿宋"/>
          <w:color w:val="auto"/>
          <w:sz w:val="32"/>
          <w:szCs w:val="32"/>
        </w:rPr>
        <w:t>、评估</w:t>
      </w:r>
      <w:r>
        <w:rPr>
          <w:rFonts w:hint="eastAsia" w:ascii="仿宋" w:hAnsi="仿宋" w:eastAsia="仿宋" w:cs="仿宋"/>
          <w:color w:val="auto"/>
          <w:sz w:val="32"/>
          <w:szCs w:val="32"/>
          <w:lang w:eastAsia="zh-CN"/>
        </w:rPr>
        <w:t>督导</w:t>
      </w:r>
      <w:r>
        <w:rPr>
          <w:rFonts w:hint="eastAsia" w:ascii="仿宋" w:hAnsi="仿宋" w:eastAsia="仿宋" w:cs="仿宋"/>
          <w:color w:val="auto"/>
          <w:sz w:val="32"/>
          <w:szCs w:val="32"/>
        </w:rPr>
        <w:t>等第三方技术服务机构</w:t>
      </w:r>
      <w:r>
        <w:rPr>
          <w:rFonts w:hint="eastAsia" w:ascii="仿宋" w:hAnsi="仿宋" w:eastAsia="仿宋" w:cs="仿宋"/>
          <w:color w:val="auto"/>
          <w:sz w:val="32"/>
          <w:szCs w:val="32"/>
          <w:lang w:eastAsia="zh-CN"/>
        </w:rPr>
        <w:t>，负责“先整备后统筹”项目的方案审核、测绘复核、评估督导工作。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“先整备后统筹”所关联的利益统筹项目已委托第三方技术服务机构的，街道办可继续沿用原服务机构。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第十三条【</w:t>
      </w:r>
      <w:r>
        <w:rPr>
          <w:rFonts w:hint="eastAsia" w:ascii="黑体" w:hAnsi="黑体" w:eastAsia="黑体" w:cs="黑体"/>
          <w:color w:val="auto"/>
          <w:sz w:val="32"/>
          <w:szCs w:val="32"/>
        </w:rPr>
        <w:t>项目终止保障</w:t>
      </w:r>
      <w:r>
        <w:rPr>
          <w:rFonts w:hint="eastAsia" w:ascii="黑体" w:hAnsi="黑体" w:eastAsia="黑体" w:cs="黑体"/>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“先整备后统筹”所关联的已立项的利益统筹项目</w:t>
      </w:r>
      <w:r>
        <w:rPr>
          <w:rFonts w:hint="eastAsia" w:ascii="仿宋" w:hAnsi="仿宋" w:eastAsia="仿宋" w:cs="仿宋"/>
          <w:color w:val="auto"/>
          <w:sz w:val="32"/>
          <w:szCs w:val="32"/>
        </w:rPr>
        <w:t>因故</w:t>
      </w:r>
      <w:r>
        <w:rPr>
          <w:rFonts w:hint="eastAsia" w:ascii="仿宋" w:hAnsi="仿宋" w:eastAsia="仿宋" w:cs="仿宋"/>
          <w:color w:val="auto"/>
          <w:sz w:val="32"/>
          <w:szCs w:val="32"/>
          <w:lang w:eastAsia="zh-CN"/>
        </w:rPr>
        <w:t>中</w:t>
      </w:r>
      <w:r>
        <w:rPr>
          <w:rFonts w:hint="eastAsia" w:ascii="仿宋" w:hAnsi="仿宋" w:eastAsia="仿宋" w:cs="仿宋"/>
          <w:color w:val="auto"/>
          <w:sz w:val="32"/>
          <w:szCs w:val="32"/>
        </w:rPr>
        <w:t>止，</w:t>
      </w:r>
      <w:r>
        <w:rPr>
          <w:rFonts w:hint="eastAsia" w:ascii="仿宋" w:hAnsi="仿宋" w:eastAsia="仿宋" w:cs="仿宋"/>
          <w:color w:val="auto"/>
          <w:sz w:val="32"/>
          <w:szCs w:val="32"/>
          <w:lang w:eastAsia="zh-CN"/>
        </w:rPr>
        <w:t>经社区股份合作公司（含分公司）股东代表同意，在</w:t>
      </w:r>
      <w:r>
        <w:rPr>
          <w:rFonts w:hint="eastAsia" w:ascii="仿宋" w:hAnsi="仿宋" w:eastAsia="仿宋" w:cs="仿宋"/>
          <w:color w:val="auto"/>
          <w:sz w:val="32"/>
          <w:szCs w:val="32"/>
        </w:rPr>
        <w:t>确保权利人合法权益</w:t>
      </w:r>
      <w:r>
        <w:rPr>
          <w:rFonts w:hint="eastAsia" w:ascii="仿宋" w:hAnsi="仿宋" w:eastAsia="仿宋" w:cs="仿宋"/>
          <w:color w:val="auto"/>
          <w:sz w:val="32"/>
          <w:szCs w:val="32"/>
          <w:lang w:eastAsia="zh-CN"/>
        </w:rPr>
        <w:t>条件下</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由街道办协助，社区股份合作公司按集体资产管理相关规定引入第三方开发单位，继续推进该项目；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“先整备后统筹”所关联的未立项的利益统筹项目在立项后</w:t>
      </w:r>
      <w:r>
        <w:rPr>
          <w:rFonts w:hint="eastAsia" w:ascii="仿宋" w:hAnsi="仿宋" w:eastAsia="仿宋" w:cs="仿宋"/>
          <w:color w:val="auto"/>
          <w:sz w:val="32"/>
          <w:szCs w:val="32"/>
        </w:rPr>
        <w:t>因故</w:t>
      </w:r>
      <w:r>
        <w:rPr>
          <w:rFonts w:hint="eastAsia" w:ascii="仿宋" w:hAnsi="仿宋" w:eastAsia="仿宋" w:cs="仿宋"/>
          <w:color w:val="auto"/>
          <w:sz w:val="32"/>
          <w:szCs w:val="32"/>
          <w:lang w:eastAsia="zh-CN"/>
        </w:rPr>
        <w:t>中</w:t>
      </w:r>
      <w:r>
        <w:rPr>
          <w:rFonts w:hint="eastAsia" w:ascii="仿宋" w:hAnsi="仿宋" w:eastAsia="仿宋" w:cs="仿宋"/>
          <w:color w:val="auto"/>
          <w:sz w:val="32"/>
          <w:szCs w:val="32"/>
        </w:rPr>
        <w:t>止</w:t>
      </w:r>
      <w:r>
        <w:rPr>
          <w:rFonts w:hint="eastAsia" w:ascii="仿宋" w:hAnsi="仿宋" w:eastAsia="仿宋" w:cs="仿宋"/>
          <w:color w:val="auto"/>
          <w:sz w:val="32"/>
          <w:szCs w:val="32"/>
          <w:lang w:eastAsia="zh-CN"/>
        </w:rPr>
        <w:t>的参照上述处理方式；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“先整备后统筹”所关联的利益统筹项目完全</w:t>
      </w:r>
      <w:r>
        <w:rPr>
          <w:rFonts w:hint="eastAsia" w:ascii="仿宋" w:hAnsi="仿宋" w:eastAsia="仿宋" w:cs="仿宋"/>
          <w:b w:val="0"/>
          <w:bCs w:val="0"/>
          <w:color w:val="auto"/>
          <w:sz w:val="32"/>
          <w:szCs w:val="32"/>
          <w:lang w:eastAsia="zh-CN"/>
        </w:rPr>
        <w:t>终止</w:t>
      </w:r>
      <w:r>
        <w:rPr>
          <w:rFonts w:hint="eastAsia" w:ascii="仿宋" w:hAnsi="仿宋" w:eastAsia="仿宋" w:cs="仿宋"/>
          <w:color w:val="auto"/>
          <w:sz w:val="32"/>
          <w:szCs w:val="32"/>
          <w:lang w:eastAsia="zh-CN"/>
        </w:rPr>
        <w:t>，则由区土地整备事务中心按“先整备后统筹”项目当年的评估时点和</w:t>
      </w:r>
      <w:r>
        <w:rPr>
          <w:rFonts w:hint="eastAsia" w:ascii="仿宋" w:hAnsi="仿宋" w:eastAsia="仿宋" w:cs="仿宋"/>
          <w:b w:val="0"/>
          <w:i w:val="0"/>
          <w:caps w:val="0"/>
          <w:color w:val="auto"/>
          <w:spacing w:val="0"/>
          <w:sz w:val="32"/>
          <w:szCs w:val="32"/>
        </w:rPr>
        <w:t>《</w:t>
      </w:r>
      <w:r>
        <w:rPr>
          <w:rFonts w:hint="eastAsia" w:ascii="仿宋" w:hAnsi="仿宋" w:eastAsia="仿宋" w:cs="仿宋"/>
          <w:b w:val="0"/>
          <w:i w:val="0"/>
          <w:caps w:val="0"/>
          <w:color w:val="auto"/>
          <w:spacing w:val="0"/>
          <w:sz w:val="32"/>
          <w:szCs w:val="32"/>
          <w:lang w:eastAsia="zh-CN"/>
        </w:rPr>
        <w:t>深圳市</w:t>
      </w:r>
      <w:r>
        <w:rPr>
          <w:rFonts w:hint="eastAsia" w:ascii="仿宋" w:hAnsi="仿宋" w:eastAsia="仿宋" w:cs="仿宋"/>
          <w:b w:val="0"/>
          <w:i w:val="0"/>
          <w:caps w:val="0"/>
          <w:color w:val="auto"/>
          <w:spacing w:val="0"/>
          <w:sz w:val="32"/>
          <w:szCs w:val="32"/>
        </w:rPr>
        <w:t>房屋征收与补偿</w:t>
      </w:r>
      <w:r>
        <w:rPr>
          <w:rFonts w:hint="eastAsia" w:ascii="仿宋" w:hAnsi="仿宋" w:eastAsia="仿宋" w:cs="仿宋"/>
          <w:b w:val="0"/>
          <w:i w:val="0"/>
          <w:caps w:val="0"/>
          <w:color w:val="auto"/>
          <w:spacing w:val="0"/>
          <w:sz w:val="32"/>
          <w:szCs w:val="32"/>
          <w:lang w:eastAsia="zh-CN"/>
        </w:rPr>
        <w:t>实施办法（试行）</w:t>
      </w:r>
      <w:r>
        <w:rPr>
          <w:rFonts w:hint="eastAsia" w:ascii="仿宋" w:hAnsi="仿宋" w:eastAsia="仿宋" w:cs="仿宋"/>
          <w:b w:val="0"/>
          <w:i w:val="0"/>
          <w:caps w:val="0"/>
          <w:color w:val="auto"/>
          <w:spacing w:val="0"/>
          <w:sz w:val="32"/>
          <w:szCs w:val="32"/>
        </w:rPr>
        <w:t>》</w:t>
      </w:r>
      <w:r>
        <w:rPr>
          <w:rFonts w:hint="eastAsia" w:ascii="仿宋" w:hAnsi="仿宋" w:eastAsia="仿宋" w:cs="仿宋"/>
          <w:b w:val="0"/>
          <w:i w:val="0"/>
          <w:caps w:val="0"/>
          <w:color w:val="auto"/>
          <w:spacing w:val="0"/>
          <w:sz w:val="32"/>
          <w:szCs w:val="32"/>
          <w:lang w:eastAsia="zh-CN"/>
        </w:rPr>
        <w:t>（市政府令第</w:t>
      </w:r>
      <w:r>
        <w:rPr>
          <w:rFonts w:hint="eastAsia" w:ascii="仿宋" w:hAnsi="仿宋" w:eastAsia="仿宋" w:cs="仿宋"/>
          <w:b w:val="0"/>
          <w:i w:val="0"/>
          <w:caps w:val="0"/>
          <w:color w:val="auto"/>
          <w:spacing w:val="0"/>
          <w:sz w:val="32"/>
          <w:szCs w:val="32"/>
          <w:lang w:val="en-US" w:eastAsia="zh-CN"/>
        </w:rPr>
        <w:t>292号</w:t>
      </w:r>
      <w:r>
        <w:rPr>
          <w:rFonts w:hint="eastAsia" w:ascii="仿宋" w:hAnsi="仿宋" w:eastAsia="仿宋" w:cs="仿宋"/>
          <w:b w:val="0"/>
          <w:i w:val="0"/>
          <w:caps w:val="0"/>
          <w:color w:val="auto"/>
          <w:spacing w:val="0"/>
          <w:sz w:val="32"/>
          <w:szCs w:val="32"/>
          <w:lang w:eastAsia="zh-CN"/>
        </w:rPr>
        <w:t>）</w:t>
      </w:r>
      <w:r>
        <w:rPr>
          <w:rFonts w:hint="eastAsia" w:ascii="仿宋" w:hAnsi="仿宋" w:eastAsia="仿宋" w:cs="仿宋"/>
          <w:color w:val="auto"/>
          <w:sz w:val="32"/>
          <w:szCs w:val="32"/>
          <w:lang w:val="en-US" w:eastAsia="zh-CN"/>
        </w:rPr>
        <w:t>的补偿标准委托街道办完成</w:t>
      </w:r>
      <w:r>
        <w:rPr>
          <w:rFonts w:hint="eastAsia" w:ascii="仿宋" w:hAnsi="仿宋" w:eastAsia="仿宋" w:cs="仿宋"/>
          <w:color w:val="auto"/>
          <w:sz w:val="32"/>
          <w:szCs w:val="32"/>
          <w:lang w:eastAsia="zh-CN"/>
        </w:rPr>
        <w:t>政府已收储入库土地红线范围内的</w:t>
      </w:r>
      <w:r>
        <w:rPr>
          <w:rFonts w:hint="eastAsia" w:ascii="仿宋" w:hAnsi="仿宋" w:eastAsia="仿宋" w:cs="仿宋"/>
          <w:color w:val="auto"/>
          <w:sz w:val="32"/>
          <w:szCs w:val="32"/>
          <w:lang w:val="en-US" w:eastAsia="zh-CN"/>
        </w:rPr>
        <w:t>征收补偿安置工作；</w:t>
      </w:r>
      <w:r>
        <w:rPr>
          <w:rFonts w:hint="eastAsia" w:ascii="仿宋" w:hAnsi="仿宋" w:eastAsia="仿宋" w:cs="仿宋"/>
          <w:color w:val="auto"/>
          <w:sz w:val="32"/>
          <w:szCs w:val="32"/>
          <w:lang w:eastAsia="zh-CN"/>
        </w:rPr>
        <w:t>区土地整备事务中心、</w:t>
      </w:r>
      <w:r>
        <w:rPr>
          <w:rFonts w:hint="eastAsia" w:ascii="仿宋" w:hAnsi="仿宋" w:eastAsia="仿宋" w:cs="仿宋"/>
          <w:color w:val="auto"/>
          <w:sz w:val="32"/>
          <w:szCs w:val="32"/>
        </w:rPr>
        <w:t>市规划和自然资源局</w:t>
      </w:r>
      <w:r>
        <w:rPr>
          <w:rFonts w:hint="eastAsia" w:ascii="仿宋" w:hAnsi="仿宋" w:eastAsia="仿宋" w:cs="仿宋"/>
          <w:color w:val="auto"/>
          <w:sz w:val="32"/>
          <w:szCs w:val="32"/>
          <w:lang w:eastAsia="zh-CN"/>
        </w:rPr>
        <w:t>龙岗</w:t>
      </w:r>
      <w:r>
        <w:rPr>
          <w:rFonts w:hint="eastAsia" w:ascii="仿宋" w:hAnsi="仿宋" w:eastAsia="仿宋" w:cs="仿宋"/>
          <w:color w:val="auto"/>
          <w:sz w:val="32"/>
          <w:szCs w:val="32"/>
        </w:rPr>
        <w:t>管理局组织相关单位</w:t>
      </w:r>
      <w:r>
        <w:rPr>
          <w:rFonts w:hint="eastAsia" w:ascii="仿宋" w:hAnsi="仿宋" w:eastAsia="仿宋" w:cs="仿宋"/>
          <w:color w:val="auto"/>
          <w:sz w:val="32"/>
          <w:szCs w:val="32"/>
          <w:lang w:eastAsia="zh-CN"/>
        </w:rPr>
        <w:t>依</w:t>
      </w:r>
      <w:r>
        <w:rPr>
          <w:rFonts w:hint="eastAsia" w:ascii="仿宋" w:hAnsi="仿宋" w:eastAsia="仿宋" w:cs="仿宋"/>
          <w:color w:val="auto"/>
          <w:sz w:val="32"/>
          <w:szCs w:val="32"/>
        </w:rPr>
        <w:t>据</w:t>
      </w:r>
      <w:r>
        <w:rPr>
          <w:rFonts w:hint="eastAsia" w:ascii="仿宋" w:hAnsi="仿宋" w:eastAsia="仿宋" w:cs="仿宋"/>
          <w:color w:val="auto"/>
          <w:sz w:val="32"/>
          <w:szCs w:val="32"/>
          <w:lang w:eastAsia="zh-CN"/>
        </w:rPr>
        <w:t>新签订</w:t>
      </w:r>
      <w:r>
        <w:rPr>
          <w:rFonts w:hint="eastAsia" w:ascii="仿宋" w:hAnsi="仿宋" w:eastAsia="仿宋" w:cs="仿宋"/>
          <w:color w:val="auto"/>
          <w:sz w:val="32"/>
          <w:szCs w:val="32"/>
        </w:rPr>
        <w:t>土地整备补偿协议</w:t>
      </w:r>
      <w:r>
        <w:rPr>
          <w:rFonts w:hint="eastAsia" w:ascii="仿宋" w:hAnsi="仿宋" w:eastAsia="仿宋" w:cs="仿宋"/>
          <w:color w:val="auto"/>
          <w:sz w:val="32"/>
          <w:szCs w:val="32"/>
          <w:lang w:eastAsia="zh-CN"/>
        </w:rPr>
        <w:t>的实际情况</w:t>
      </w:r>
      <w:r>
        <w:rPr>
          <w:rFonts w:hint="eastAsia" w:ascii="仿宋" w:hAnsi="仿宋" w:eastAsia="仿宋" w:cs="仿宋"/>
          <w:color w:val="auto"/>
          <w:sz w:val="32"/>
          <w:szCs w:val="32"/>
        </w:rPr>
        <w:t>重新核</w:t>
      </w:r>
      <w:r>
        <w:rPr>
          <w:rFonts w:hint="eastAsia" w:ascii="仿宋" w:hAnsi="仿宋" w:eastAsia="仿宋" w:cs="仿宋"/>
          <w:color w:val="auto"/>
          <w:sz w:val="32"/>
          <w:szCs w:val="32"/>
          <w:lang w:eastAsia="zh-CN"/>
        </w:rPr>
        <w:t>减社区股份合作公司的</w:t>
      </w:r>
      <w:r>
        <w:rPr>
          <w:rFonts w:hint="eastAsia" w:ascii="仿宋" w:hAnsi="仿宋" w:eastAsia="仿宋" w:cs="仿宋"/>
          <w:color w:val="auto"/>
          <w:sz w:val="32"/>
          <w:szCs w:val="32"/>
        </w:rPr>
        <w:t>留用地指标和</w:t>
      </w:r>
      <w:r>
        <w:rPr>
          <w:rFonts w:hint="eastAsia" w:ascii="仿宋" w:hAnsi="仿宋" w:eastAsia="仿宋" w:cs="仿宋"/>
          <w:color w:val="auto"/>
          <w:sz w:val="32"/>
          <w:szCs w:val="32"/>
          <w:lang w:eastAsia="zh-CN"/>
        </w:rPr>
        <w:t>利益统筹整备资金。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第十四条【完工结算】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区土地整备事务中心提起，街道办委托有资质条件的会计师事务所负责项目的资金结算工作，以会计师事务所出具的结算报告作为项目土地整备资金结算依据，所需中介服务费在项目技术支持费中列支。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第十五条【其他条款】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本规程有规定的按规定执行；本规程没规定的或没覆盖的，按现行政策法规执行。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第十六条</w:t>
      </w:r>
      <w:r>
        <w:rPr>
          <w:rFonts w:hint="eastAsia" w:ascii="黑体" w:hAnsi="黑体" w:eastAsia="黑体" w:cs="黑体"/>
          <w:color w:val="auto"/>
          <w:sz w:val="32"/>
          <w:szCs w:val="32"/>
        </w:rPr>
        <w:t>【其他事宜】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w:t>
      </w:r>
      <w:r>
        <w:rPr>
          <w:rFonts w:hint="eastAsia" w:ascii="仿宋" w:hAnsi="仿宋" w:eastAsia="仿宋" w:cs="仿宋"/>
          <w:color w:val="auto"/>
          <w:sz w:val="32"/>
          <w:szCs w:val="32"/>
          <w:lang w:eastAsia="zh-CN"/>
        </w:rPr>
        <w:t>规程</w:t>
      </w:r>
      <w:r>
        <w:rPr>
          <w:rFonts w:hint="eastAsia" w:ascii="仿宋" w:hAnsi="仿宋" w:eastAsia="仿宋" w:cs="仿宋"/>
          <w:color w:val="auto"/>
          <w:sz w:val="32"/>
          <w:szCs w:val="32"/>
        </w:rPr>
        <w:t>由区城市更新和土地整备局负责解释。本</w:t>
      </w:r>
      <w:r>
        <w:rPr>
          <w:rFonts w:hint="eastAsia" w:ascii="仿宋" w:hAnsi="仿宋" w:eastAsia="仿宋" w:cs="仿宋"/>
          <w:color w:val="auto"/>
          <w:sz w:val="32"/>
          <w:szCs w:val="32"/>
          <w:lang w:eastAsia="zh-CN"/>
        </w:rPr>
        <w:t>规程自</w:t>
      </w:r>
      <w:r>
        <w:rPr>
          <w:rFonts w:hint="eastAsia" w:ascii="仿宋" w:hAnsi="仿宋" w:eastAsia="仿宋" w:cs="仿宋"/>
          <w:color w:val="auto"/>
          <w:sz w:val="32"/>
          <w:szCs w:val="32"/>
          <w:lang w:val="en-US" w:eastAsia="zh-CN"/>
        </w:rPr>
        <w:t>2020年 6月17日</w:t>
      </w:r>
      <w:r>
        <w:rPr>
          <w:rFonts w:hint="eastAsia" w:ascii="仿宋" w:hAnsi="仿宋" w:eastAsia="仿宋" w:cs="仿宋"/>
          <w:color w:val="auto"/>
          <w:sz w:val="32"/>
          <w:szCs w:val="32"/>
        </w:rPr>
        <w:t>起实施，有效期</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rPr>
          <w:rFonts w:hint="eastAsia" w:ascii="新宋体" w:hAnsi="新宋体" w:eastAsia="新宋体" w:cs="新宋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概念说明：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1、“先整备后统筹”项目</w:t>
      </w:r>
      <w:r>
        <w:rPr>
          <w:rFonts w:hint="eastAsia" w:ascii="仿宋" w:hAnsi="仿宋" w:eastAsia="仿宋" w:cs="仿宋"/>
          <w:b/>
          <w:bCs/>
          <w:color w:val="auto"/>
          <w:sz w:val="30"/>
          <w:szCs w:val="30"/>
          <w:lang w:val="en-US" w:eastAsia="zh-CN"/>
        </w:rPr>
        <w:t>范围红线</w:t>
      </w:r>
      <w:r>
        <w:rPr>
          <w:rFonts w:hint="eastAsia" w:ascii="仿宋" w:hAnsi="仿宋" w:eastAsia="仿宋" w:cs="仿宋"/>
          <w:color w:val="auto"/>
          <w:sz w:val="30"/>
          <w:szCs w:val="30"/>
          <w:lang w:val="en-US" w:eastAsia="zh-CN"/>
        </w:rPr>
        <w:t>是指政府因公共利益项目或重大产业项目建设需要，需提前收储的土地红线范围，其大部分范围与利益统筹项目（含未立项利益统筹项目）红线范围重叠；红线范围</w:t>
      </w:r>
      <w:r>
        <w:rPr>
          <w:rFonts w:hint="eastAsia" w:ascii="仿宋" w:hAnsi="仿宋" w:eastAsia="仿宋" w:cs="仿宋"/>
          <w:b/>
          <w:bCs/>
          <w:color w:val="auto"/>
          <w:sz w:val="30"/>
          <w:szCs w:val="30"/>
          <w:lang w:val="en-US" w:eastAsia="zh-CN"/>
        </w:rPr>
        <w:t>划定前</w:t>
      </w:r>
      <w:r>
        <w:rPr>
          <w:rFonts w:hint="eastAsia" w:ascii="仿宋" w:hAnsi="仿宋" w:eastAsia="仿宋" w:cs="仿宋"/>
          <w:color w:val="auto"/>
          <w:sz w:val="30"/>
          <w:szCs w:val="30"/>
          <w:lang w:val="en-US" w:eastAsia="zh-CN"/>
        </w:rPr>
        <w:t>须经区土地整备事务中心、街道办、社区股份合作公司等单位充分研究，由区土地整备事务中心征求相关部门意见后报区土地整备工作领导小组会议审议确定。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textAlignment w:val="auto"/>
        <w:rPr>
          <w:rFonts w:hint="eastAsia" w:ascii="新宋体" w:hAnsi="新宋体" w:eastAsia="新宋体" w:cs="新宋体"/>
          <w:color w:val="auto"/>
          <w:sz w:val="32"/>
          <w:szCs w:val="32"/>
          <w:lang w:val="en-US" w:eastAsia="zh-CN"/>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2"/>
          <w:szCs w:val="32"/>
          <w:lang w:val="en-US" w:eastAsia="zh-CN"/>
        </w:rPr>
        <w:t>“先整备后统筹”项目</w:t>
      </w:r>
      <w:r>
        <w:rPr>
          <w:rFonts w:hint="eastAsia" w:ascii="仿宋" w:hAnsi="仿宋" w:eastAsia="仿宋" w:cs="仿宋"/>
          <w:b/>
          <w:bCs/>
          <w:color w:val="auto"/>
          <w:sz w:val="32"/>
          <w:szCs w:val="32"/>
          <w:lang w:val="en-US" w:eastAsia="zh-CN"/>
        </w:rPr>
        <w:t>当年的评估时点</w:t>
      </w:r>
      <w:r>
        <w:rPr>
          <w:rFonts w:hint="eastAsia" w:ascii="仿宋" w:hAnsi="仿宋" w:eastAsia="仿宋" w:cs="仿宋"/>
          <w:color w:val="auto"/>
          <w:sz w:val="32"/>
          <w:szCs w:val="32"/>
          <w:lang w:val="en-US" w:eastAsia="zh-CN"/>
        </w:rPr>
        <w:t>是指该“先整备后统筹”项目补偿安置实施方案经区土地整备工作领导小组会议当年审议通过的评估时点。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pPr>
      <w:r>
        <w:rPr>
          <w:rFonts w:hint="eastAsia" w:ascii="仿宋" w:hAnsi="仿宋" w:eastAsia="仿宋" w:cs="仿宋"/>
          <w:color w:val="auto"/>
          <w:sz w:val="30"/>
          <w:szCs w:val="30"/>
          <w:lang w:val="en-US" w:eastAsia="zh-CN"/>
        </w:rPr>
        <w:t xml:space="preserve"> 3、“先整备后统筹”项目留用地计算原则：通过征收补偿标准完成的房屋原则上以房屋基底面积1.5倍扣减留用地的计算基数；保留原留用地规模的，通过征收补偿标准完成的房屋和土地的</w:t>
      </w:r>
      <w:r>
        <w:rPr>
          <w:rFonts w:hint="eastAsia" w:ascii="仿宋" w:hAnsi="仿宋" w:eastAsia="仿宋" w:cs="仿宋"/>
          <w:color w:val="auto"/>
          <w:sz w:val="32"/>
          <w:szCs w:val="32"/>
          <w:lang w:val="en-US" w:eastAsia="zh-CN"/>
        </w:rPr>
        <w:t>权利人转为政府，政府的权益在社区股份合作公司利益统筹项目留用地上所建的物业中解决；通过利益统筹标准完成的房屋和土地计入留用地基数。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16694"/>
    <w:multiLevelType w:val="singleLevel"/>
    <w:tmpl w:val="5E216694"/>
    <w:lvl w:ilvl="0" w:tentative="0">
      <w:start w:val="4"/>
      <w:numFmt w:val="chineseCounting"/>
      <w:suff w:val="space"/>
      <w:lvlText w:val="第%1条"/>
      <w:lvlJc w:val="left"/>
    </w:lvl>
  </w:abstractNum>
  <w:abstractNum w:abstractNumId="1">
    <w:nsid w:val="5E216817"/>
    <w:multiLevelType w:val="singleLevel"/>
    <w:tmpl w:val="5E216817"/>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D2D2E"/>
    <w:rsid w:val="26ED2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character" w:customStyle="1" w:styleId="5">
    <w:name w:val="fontstyle01"/>
    <w:basedOn w:val="3"/>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ssd</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2020-07-31T07:47:00Z</dcterms:created>
  <dc:creator>黄家宏</dc:creator>
  <cp:lastModifiedBy>黄家宏</cp:lastModifiedBy>
  <dcterms:modified xsi:type="dcterms:W3CDTF">2020-07-31T07:48:47Z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