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sz w:val="44"/>
          <w:szCs w:val="44"/>
        </w:rPr>
      </w:pPr>
      <w:r>
        <w:rPr>
          <w:rFonts w:hint="eastAsia" w:asciiTheme="majorEastAsia" w:hAnsiTheme="majorEastAsia" w:eastAsiaTheme="majorEastAsia"/>
          <w:sz w:val="44"/>
          <w:szCs w:val="44"/>
        </w:rPr>
        <w:t>深圳市龙岗区水务工程建设管理中心关于公开征集小型工程造价咨询预选库成员的公告</w:t>
      </w:r>
    </w:p>
    <w:p>
      <w:pPr>
        <w:rPr>
          <w:rFonts w:asciiTheme="majorEastAsia" w:hAnsiTheme="majorEastAsia" w:eastAsiaTheme="majorEastAsia"/>
          <w:sz w:val="44"/>
          <w:szCs w:val="44"/>
        </w:rPr>
      </w:pPr>
    </w:p>
    <w:p>
      <w:pPr>
        <w:ind w:firstLine="645"/>
        <w:rPr>
          <w:rFonts w:ascii="仿宋_GB2312" w:eastAsia="仿宋_GB2312" w:hAnsiTheme="majorEastAsia"/>
          <w:sz w:val="32"/>
          <w:szCs w:val="32"/>
        </w:rPr>
      </w:pPr>
      <w:r>
        <w:rPr>
          <w:rFonts w:hint="eastAsia" w:ascii="仿宋_GB2312" w:eastAsia="仿宋_GB2312" w:hAnsiTheme="majorEastAsia"/>
          <w:sz w:val="32"/>
          <w:szCs w:val="32"/>
        </w:rPr>
        <w:t>为进一步加强我中心建设项目管理，规范中心建设项目相关工作，顺利推进中心建设项目任务，确保工程完成年度考核任务和建设目标的实现，根据2019年6月18日局党组扩大会议精神，加强委托单位管理，提高业务水平，提高业务工作效率，特向社会公开征集有意向参与我中心造价咨询工作的单位。欢迎符合条件的单位踊跃报名，公告如下：</w:t>
      </w:r>
    </w:p>
    <w:p>
      <w:pPr>
        <w:ind w:firstLine="645"/>
        <w:rPr>
          <w:rFonts w:ascii="仿宋_GB2312" w:eastAsia="仿宋_GB2312" w:hAnsiTheme="majorEastAsia"/>
          <w:sz w:val="32"/>
          <w:szCs w:val="32"/>
        </w:rPr>
      </w:pPr>
      <w:r>
        <w:rPr>
          <w:rFonts w:hint="eastAsia" w:ascii="仿宋_GB2312" w:eastAsia="仿宋_GB2312" w:hAnsiTheme="majorEastAsia"/>
          <w:sz w:val="32"/>
          <w:szCs w:val="32"/>
        </w:rPr>
        <w:t>一、建立造价咨询预选库目的</w:t>
      </w:r>
    </w:p>
    <w:p>
      <w:pPr>
        <w:ind w:firstLine="645"/>
        <w:rPr>
          <w:rFonts w:ascii="仿宋_GB2312" w:eastAsia="仿宋_GB2312" w:hAnsiTheme="majorEastAsia"/>
          <w:sz w:val="32"/>
          <w:szCs w:val="32"/>
        </w:rPr>
      </w:pPr>
      <w:r>
        <w:rPr>
          <w:rFonts w:hint="eastAsia" w:ascii="仿宋_GB2312" w:eastAsia="仿宋_GB2312" w:hAnsiTheme="majorEastAsia"/>
          <w:sz w:val="32"/>
          <w:szCs w:val="32"/>
        </w:rPr>
        <w:t>为规范我中心服务类造价咨询直接委托事宜，提高受托单位服务效率与质量，建立造价咨询预选库，服务范围为金额小于50万元人民币的服务类造价咨询工作。</w:t>
      </w:r>
    </w:p>
    <w:p>
      <w:pPr>
        <w:ind w:firstLine="645"/>
        <w:rPr>
          <w:rFonts w:ascii="仿宋_GB2312" w:eastAsia="仿宋_GB2312" w:hAnsiTheme="majorEastAsia"/>
          <w:sz w:val="32"/>
          <w:szCs w:val="32"/>
        </w:rPr>
      </w:pPr>
      <w:r>
        <w:rPr>
          <w:rFonts w:hint="eastAsia" w:ascii="仿宋_GB2312" w:eastAsia="仿宋_GB2312" w:hAnsiTheme="majorEastAsia"/>
          <w:sz w:val="32"/>
          <w:szCs w:val="32"/>
        </w:rPr>
        <w:t>二、报名单位基本要求</w:t>
      </w:r>
    </w:p>
    <w:p>
      <w:pPr>
        <w:ind w:firstLine="645"/>
        <w:rPr>
          <w:rFonts w:hint="eastAsia" w:ascii="仿宋_GB2312" w:eastAsia="仿宋_GB2312" w:hAnsiTheme="majorEastAsia"/>
          <w:sz w:val="32"/>
          <w:szCs w:val="32"/>
        </w:rPr>
      </w:pPr>
      <w:r>
        <w:rPr>
          <w:rFonts w:hint="eastAsia" w:ascii="仿宋_GB2312" w:eastAsia="仿宋_GB2312" w:hAnsiTheme="majorEastAsia"/>
          <w:sz w:val="32"/>
          <w:szCs w:val="32"/>
        </w:rPr>
        <w:t>具有2019年度龙岗区小型建设工程承包商预选库服务类工程造价咨询组别资格。</w:t>
      </w:r>
    </w:p>
    <w:p>
      <w:pPr>
        <w:ind w:firstLine="640" w:firstLineChars="200"/>
        <w:rPr>
          <w:rFonts w:ascii="仿宋_GB2312" w:eastAsia="仿宋_GB2312" w:hAnsiTheme="majorEastAsia"/>
          <w:sz w:val="32"/>
          <w:szCs w:val="32"/>
        </w:rPr>
      </w:pPr>
      <w:r>
        <w:rPr>
          <w:rFonts w:hint="eastAsia" w:ascii="仿宋_GB2312" w:eastAsia="仿宋_GB2312" w:hAnsiTheme="majorEastAsia"/>
          <w:sz w:val="32"/>
          <w:szCs w:val="32"/>
        </w:rPr>
        <w:t>三、报名方式及要求</w:t>
      </w:r>
    </w:p>
    <w:p>
      <w:pPr>
        <w:ind w:firstLine="645"/>
        <w:rPr>
          <w:rFonts w:hint="eastAsia" w:ascii="仿宋_GB2312" w:eastAsia="仿宋_GB2312" w:hAnsiTheme="majorEastAsia"/>
          <w:sz w:val="32"/>
          <w:szCs w:val="32"/>
        </w:rPr>
      </w:pPr>
      <w:r>
        <w:rPr>
          <w:rFonts w:hint="eastAsia" w:ascii="仿宋_GB2312" w:eastAsia="仿宋_GB2312" w:hAnsiTheme="majorEastAsia"/>
          <w:sz w:val="32"/>
          <w:szCs w:val="32"/>
        </w:rPr>
        <w:t>凡符合以上条件的单位,可自愿向我单位进行报名，并提供下列资料：</w:t>
      </w:r>
    </w:p>
    <w:p>
      <w:pPr>
        <w:ind w:firstLine="645"/>
        <w:rPr>
          <w:rFonts w:hint="eastAsia" w:ascii="仿宋_GB2312" w:eastAsia="仿宋_GB2312" w:hAnsiTheme="majorEastAsia"/>
          <w:sz w:val="32"/>
          <w:szCs w:val="32"/>
        </w:rPr>
      </w:pPr>
      <w:r>
        <w:rPr>
          <w:rFonts w:hint="eastAsia" w:ascii="仿宋_GB2312" w:eastAsia="仿宋_GB2312" w:hAnsiTheme="majorEastAsia"/>
          <w:sz w:val="32"/>
          <w:szCs w:val="32"/>
        </w:rPr>
        <w:t>1、2019年度龙岗区小型建设工程承包商预选库服务类工程造价咨询组别资格证明文件；</w:t>
      </w:r>
    </w:p>
    <w:p>
      <w:pPr>
        <w:ind w:firstLine="645"/>
        <w:rPr>
          <w:rFonts w:hint="eastAsia" w:ascii="仿宋_GB2312" w:eastAsia="仿宋_GB2312" w:hAnsiTheme="majorEastAsia"/>
          <w:sz w:val="32"/>
          <w:szCs w:val="32"/>
        </w:rPr>
      </w:pPr>
      <w:r>
        <w:rPr>
          <w:rFonts w:hint="eastAsia" w:ascii="仿宋_GB2312" w:eastAsia="仿宋_GB2312" w:hAnsiTheme="majorEastAsia"/>
          <w:sz w:val="32"/>
          <w:szCs w:val="32"/>
        </w:rPr>
        <w:t>2、企业工程造价咨询资质证书复印件；</w:t>
      </w:r>
    </w:p>
    <w:p>
      <w:pPr>
        <w:ind w:firstLine="645"/>
        <w:rPr>
          <w:rFonts w:hint="eastAsia" w:ascii="仿宋_GB2312" w:eastAsia="仿宋_GB2312" w:hAnsiTheme="majorEastAsia"/>
          <w:sz w:val="32"/>
          <w:szCs w:val="32"/>
        </w:rPr>
      </w:pPr>
      <w:r>
        <w:rPr>
          <w:rFonts w:hint="eastAsia" w:ascii="仿宋_GB2312" w:eastAsia="仿宋_GB2312" w:hAnsiTheme="majorEastAsia"/>
          <w:sz w:val="32"/>
          <w:szCs w:val="32"/>
        </w:rPr>
        <w:t>3、法定代表人证明书、法定代表人授权委托书、法人代表身份证复印件、授权代理人身份证复印件；</w:t>
      </w:r>
    </w:p>
    <w:p>
      <w:pPr>
        <w:ind w:firstLine="645"/>
        <w:rPr>
          <w:rFonts w:hint="eastAsia" w:ascii="仿宋_GB2312" w:eastAsia="仿宋_GB2312" w:hAnsiTheme="majorEastAsia"/>
          <w:sz w:val="32"/>
          <w:szCs w:val="32"/>
        </w:rPr>
      </w:pPr>
      <w:r>
        <w:rPr>
          <w:rFonts w:hint="eastAsia" w:ascii="仿宋_GB2312" w:eastAsia="仿宋_GB2312" w:hAnsiTheme="majorEastAsia"/>
          <w:sz w:val="32"/>
          <w:szCs w:val="32"/>
        </w:rPr>
        <w:t>4、承诺书；</w:t>
      </w:r>
    </w:p>
    <w:p>
      <w:pPr>
        <w:ind w:firstLine="645"/>
        <w:rPr>
          <w:rFonts w:hint="eastAsia" w:ascii="仿宋_GB2312" w:eastAsia="仿宋_GB2312" w:hAnsiTheme="majorEastAsia"/>
          <w:sz w:val="32"/>
          <w:szCs w:val="32"/>
        </w:rPr>
      </w:pPr>
      <w:r>
        <w:rPr>
          <w:rFonts w:hint="eastAsia" w:ascii="仿宋_GB2312" w:eastAsia="仿宋_GB2312" w:hAnsiTheme="majorEastAsia"/>
          <w:sz w:val="32"/>
          <w:szCs w:val="32"/>
        </w:rPr>
        <w:t>5、廉政承诺书；</w:t>
      </w:r>
    </w:p>
    <w:p>
      <w:pPr>
        <w:ind w:firstLine="645"/>
        <w:rPr>
          <w:rFonts w:hint="eastAsia" w:ascii="仿宋_GB2312" w:eastAsia="仿宋_GB2312" w:hAnsiTheme="majorEastAsia"/>
          <w:sz w:val="32"/>
          <w:szCs w:val="32"/>
        </w:rPr>
      </w:pPr>
      <w:r>
        <w:rPr>
          <w:rFonts w:hint="eastAsia" w:ascii="仿宋_GB2312" w:eastAsia="仿宋_GB2312" w:hAnsiTheme="majorEastAsia"/>
          <w:sz w:val="32"/>
          <w:szCs w:val="32"/>
        </w:rPr>
        <w:t>6、近五年5项在深水利或市政工程造价咨询业绩情况汇总表及相应合同文件（不超过5项，超过部分按提供资料前5项计取）；</w:t>
      </w:r>
    </w:p>
    <w:p>
      <w:pPr>
        <w:ind w:firstLine="645"/>
        <w:rPr>
          <w:rFonts w:hint="eastAsia" w:ascii="仿宋_GB2312" w:eastAsia="仿宋_GB2312" w:hAnsiTheme="majorEastAsia"/>
          <w:sz w:val="32"/>
          <w:szCs w:val="32"/>
        </w:rPr>
      </w:pPr>
      <w:r>
        <w:rPr>
          <w:rFonts w:hint="eastAsia" w:ascii="仿宋_GB2312" w:eastAsia="仿宋_GB2312" w:hAnsiTheme="majorEastAsia"/>
          <w:sz w:val="32"/>
          <w:szCs w:val="32"/>
        </w:rPr>
        <w:t>所有自愿报名的单位均须报送报名材料（如提供的资料为非中文版，还应提供中文版文件），请各单位将报名材料（加盖单位公章）装订成册（一式两份）在资料递交截止时间前的工作时间报送我单位。同时将报名资料扫描制成PDF格式电子文档（与纸质版文件一致），</w:t>
      </w:r>
      <w:r>
        <w:rPr>
          <w:rFonts w:hint="eastAsia" w:ascii="仿宋_GB2312" w:eastAsia="仿宋_GB2312" w:hAnsiTheme="majorEastAsia"/>
          <w:sz w:val="32"/>
          <w:szCs w:val="32"/>
        </w:rPr>
        <w:fldChar w:fldCharType="begin"/>
      </w:r>
      <w:r>
        <w:rPr>
          <w:rFonts w:hint="eastAsia" w:ascii="仿宋_GB2312" w:eastAsia="仿宋_GB2312" w:hAnsiTheme="majorEastAsia"/>
          <w:sz w:val="32"/>
          <w:szCs w:val="32"/>
        </w:rPr>
        <w:instrText xml:space="preserve"> HYPERLINK "mailto:发送至邮箱hsjjgzxzhb@lg.gov.cn" </w:instrText>
      </w:r>
      <w:r>
        <w:rPr>
          <w:rFonts w:hint="eastAsia" w:ascii="仿宋_GB2312" w:eastAsia="仿宋_GB2312" w:hAnsiTheme="majorEastAsia"/>
          <w:sz w:val="32"/>
          <w:szCs w:val="32"/>
        </w:rPr>
        <w:fldChar w:fldCharType="separate"/>
      </w:r>
      <w:r>
        <w:rPr>
          <w:rFonts w:hint="eastAsia" w:ascii="仿宋_GB2312" w:eastAsia="仿宋_GB2312" w:hAnsiTheme="majorEastAsia"/>
          <w:sz w:val="32"/>
          <w:szCs w:val="32"/>
        </w:rPr>
        <w:t>发送至邮箱hsjjgzxzhb@lg.gov.cn</w:t>
      </w:r>
      <w:r>
        <w:rPr>
          <w:rFonts w:hint="eastAsia" w:ascii="仿宋_GB2312" w:eastAsia="仿宋_GB2312" w:hAnsiTheme="majorEastAsia"/>
          <w:sz w:val="32"/>
          <w:szCs w:val="32"/>
        </w:rPr>
        <w:fldChar w:fldCharType="end"/>
      </w:r>
      <w:r>
        <w:rPr>
          <w:rFonts w:hint="eastAsia" w:ascii="仿宋_GB2312" w:eastAsia="仿宋_GB2312" w:hAnsiTheme="majorEastAsia"/>
          <w:sz w:val="32"/>
          <w:szCs w:val="32"/>
        </w:rPr>
        <w:t>。</w:t>
      </w:r>
    </w:p>
    <w:p>
      <w:pPr>
        <w:ind w:firstLine="640" w:firstLineChars="200"/>
        <w:rPr>
          <w:rFonts w:hint="eastAsia" w:ascii="仿宋_GB2312" w:eastAsia="仿宋_GB2312" w:hAnsiTheme="majorEastAsia"/>
          <w:sz w:val="32"/>
          <w:szCs w:val="32"/>
        </w:rPr>
      </w:pPr>
      <w:r>
        <w:rPr>
          <w:rFonts w:hint="eastAsia" w:ascii="仿宋_GB2312" w:eastAsia="仿宋_GB2312" w:hAnsiTheme="majorEastAsia"/>
          <w:sz w:val="32"/>
          <w:szCs w:val="32"/>
        </w:rPr>
        <w:t>四、资料递交时间</w:t>
      </w:r>
    </w:p>
    <w:p>
      <w:pPr>
        <w:ind w:firstLine="645"/>
        <w:rPr>
          <w:rFonts w:hint="eastAsia" w:ascii="仿宋_GB2312" w:eastAsia="仿宋_GB2312" w:hAnsiTheme="majorEastAsia"/>
          <w:sz w:val="32"/>
          <w:szCs w:val="32"/>
        </w:rPr>
      </w:pPr>
      <w:r>
        <w:rPr>
          <w:rFonts w:hint="eastAsia" w:ascii="仿宋_GB2312" w:eastAsia="仿宋_GB2312" w:hAnsiTheme="majorEastAsia"/>
          <w:sz w:val="32"/>
          <w:szCs w:val="32"/>
        </w:rPr>
        <w:t>1、公告征集时间：2019年</w:t>
      </w:r>
      <w:r>
        <w:rPr>
          <w:rFonts w:hint="eastAsia" w:ascii="仿宋_GB2312" w:eastAsia="仿宋_GB2312" w:hAnsiTheme="majorEastAsia"/>
          <w:sz w:val="32"/>
          <w:szCs w:val="32"/>
          <w:lang w:val="en-US" w:eastAsia="zh-CN"/>
        </w:rPr>
        <w:t>8</w:t>
      </w:r>
      <w:r>
        <w:rPr>
          <w:rFonts w:hint="eastAsia" w:ascii="仿宋_GB2312" w:eastAsia="仿宋_GB2312" w:hAnsiTheme="majorEastAsia"/>
          <w:sz w:val="32"/>
          <w:szCs w:val="32"/>
        </w:rPr>
        <w:t>月</w:t>
      </w:r>
      <w:r>
        <w:rPr>
          <w:rFonts w:hint="eastAsia" w:ascii="仿宋_GB2312" w:eastAsia="仿宋_GB2312" w:hAnsiTheme="majorEastAsia"/>
          <w:sz w:val="32"/>
          <w:szCs w:val="32"/>
          <w:lang w:val="en-US" w:eastAsia="zh-CN"/>
        </w:rPr>
        <w:t>1</w:t>
      </w:r>
      <w:r>
        <w:rPr>
          <w:rFonts w:hint="eastAsia" w:ascii="仿宋_GB2312" w:eastAsia="仿宋_GB2312" w:hAnsiTheme="majorEastAsia"/>
          <w:sz w:val="32"/>
          <w:szCs w:val="32"/>
        </w:rPr>
        <w:t>日——2019年</w:t>
      </w:r>
      <w:r>
        <w:rPr>
          <w:rFonts w:hint="eastAsia" w:ascii="仿宋_GB2312" w:eastAsia="仿宋_GB2312" w:hAnsiTheme="majorEastAsia"/>
          <w:sz w:val="32"/>
          <w:szCs w:val="32"/>
          <w:lang w:val="en-US" w:eastAsia="zh-CN"/>
        </w:rPr>
        <w:t>8</w:t>
      </w:r>
      <w:r>
        <w:rPr>
          <w:rFonts w:hint="eastAsia" w:ascii="仿宋_GB2312" w:eastAsia="仿宋_GB2312" w:hAnsiTheme="majorEastAsia"/>
          <w:sz w:val="32"/>
          <w:szCs w:val="32"/>
        </w:rPr>
        <w:t>月</w:t>
      </w:r>
      <w:r>
        <w:rPr>
          <w:rFonts w:hint="eastAsia" w:ascii="仿宋_GB2312" w:eastAsia="仿宋_GB2312" w:hAnsiTheme="majorEastAsia"/>
          <w:sz w:val="32"/>
          <w:szCs w:val="32"/>
          <w:lang w:val="en-US" w:eastAsia="zh-CN"/>
        </w:rPr>
        <w:t>7</w:t>
      </w:r>
      <w:r>
        <w:rPr>
          <w:rFonts w:hint="eastAsia" w:ascii="仿宋_GB2312" w:eastAsia="仿宋_GB2312" w:hAnsiTheme="majorEastAsia"/>
          <w:sz w:val="32"/>
          <w:szCs w:val="32"/>
        </w:rPr>
        <w:t>日。</w:t>
      </w:r>
    </w:p>
    <w:p>
      <w:pPr>
        <w:ind w:firstLine="645"/>
        <w:rPr>
          <w:rFonts w:hint="eastAsia" w:ascii="仿宋_GB2312" w:eastAsia="仿宋_GB2312" w:hAnsiTheme="majorEastAsia"/>
          <w:sz w:val="32"/>
          <w:szCs w:val="32"/>
        </w:rPr>
      </w:pPr>
      <w:r>
        <w:rPr>
          <w:rFonts w:hint="eastAsia" w:ascii="仿宋_GB2312" w:eastAsia="仿宋_GB2312" w:hAnsiTheme="majorEastAsia"/>
          <w:sz w:val="32"/>
          <w:szCs w:val="32"/>
        </w:rPr>
        <w:t>2、资料递交截止时间：2019年</w:t>
      </w:r>
      <w:r>
        <w:rPr>
          <w:rFonts w:hint="eastAsia" w:ascii="仿宋_GB2312" w:eastAsia="仿宋_GB2312" w:hAnsiTheme="majorEastAsia"/>
          <w:sz w:val="32"/>
          <w:szCs w:val="32"/>
          <w:lang w:val="en-US" w:eastAsia="zh-CN"/>
        </w:rPr>
        <w:t>8</w:t>
      </w:r>
      <w:r>
        <w:rPr>
          <w:rFonts w:hint="eastAsia" w:ascii="仿宋_GB2312" w:eastAsia="仿宋_GB2312" w:hAnsiTheme="majorEastAsia"/>
          <w:sz w:val="32"/>
          <w:szCs w:val="32"/>
        </w:rPr>
        <w:t>月</w:t>
      </w:r>
      <w:r>
        <w:rPr>
          <w:rFonts w:hint="eastAsia" w:ascii="仿宋_GB2312" w:eastAsia="仿宋_GB2312" w:hAnsiTheme="majorEastAsia"/>
          <w:sz w:val="32"/>
          <w:szCs w:val="32"/>
          <w:lang w:val="en-US" w:eastAsia="zh-CN"/>
        </w:rPr>
        <w:t>7</w:t>
      </w:r>
      <w:r>
        <w:rPr>
          <w:rFonts w:hint="eastAsia" w:ascii="仿宋_GB2312" w:eastAsia="仿宋_GB2312" w:hAnsiTheme="majorEastAsia"/>
          <w:sz w:val="32"/>
          <w:szCs w:val="32"/>
        </w:rPr>
        <w:t>日18：00时。</w:t>
      </w:r>
    </w:p>
    <w:p>
      <w:pPr>
        <w:ind w:firstLine="640" w:firstLineChars="200"/>
        <w:rPr>
          <w:rFonts w:hint="eastAsia" w:ascii="仿宋_GB2312" w:eastAsia="仿宋_GB2312" w:hAnsiTheme="majorEastAsia"/>
          <w:sz w:val="32"/>
          <w:szCs w:val="32"/>
        </w:rPr>
      </w:pPr>
      <w:r>
        <w:rPr>
          <w:rFonts w:hint="eastAsia" w:ascii="仿宋_GB2312" w:eastAsia="仿宋_GB2312" w:hAnsiTheme="majorEastAsia"/>
          <w:sz w:val="32"/>
          <w:szCs w:val="32"/>
        </w:rPr>
        <w:t>五、资格审查及筛选</w:t>
      </w:r>
    </w:p>
    <w:p>
      <w:pPr>
        <w:ind w:firstLine="645"/>
        <w:rPr>
          <w:rFonts w:hint="eastAsia" w:ascii="仿宋_GB2312" w:eastAsia="仿宋_GB2312" w:hAnsiTheme="majorEastAsia"/>
          <w:sz w:val="32"/>
          <w:szCs w:val="32"/>
        </w:rPr>
      </w:pPr>
      <w:r>
        <w:rPr>
          <w:rFonts w:hint="eastAsia" w:ascii="仿宋_GB2312" w:eastAsia="仿宋_GB2312" w:hAnsiTheme="majorEastAsia"/>
          <w:sz w:val="32"/>
          <w:szCs w:val="32"/>
        </w:rPr>
        <w:t>1、资料递交截止后，我单位将对报名单位提供的资料进行审查；</w:t>
      </w:r>
    </w:p>
    <w:p>
      <w:pPr>
        <w:ind w:firstLine="645"/>
        <w:rPr>
          <w:rFonts w:hint="eastAsia" w:ascii="仿宋_GB2312" w:eastAsia="仿宋_GB2312" w:hAnsiTheme="majorEastAsia"/>
          <w:sz w:val="32"/>
          <w:szCs w:val="32"/>
        </w:rPr>
      </w:pPr>
      <w:r>
        <w:rPr>
          <w:rFonts w:hint="eastAsia" w:ascii="仿宋_GB2312" w:eastAsia="仿宋_GB2312" w:hAnsiTheme="majorEastAsia"/>
          <w:sz w:val="32"/>
          <w:szCs w:val="32"/>
        </w:rPr>
        <w:t>2、如有需要，我单位将组织人员对报名单位所提供的业绩证明材料进行核实。</w:t>
      </w:r>
    </w:p>
    <w:p>
      <w:pPr>
        <w:ind w:firstLine="640" w:firstLineChars="200"/>
        <w:rPr>
          <w:rFonts w:hint="eastAsia" w:ascii="仿宋_GB2312" w:eastAsia="仿宋_GB2312" w:hAnsiTheme="majorEastAsia"/>
          <w:sz w:val="32"/>
          <w:szCs w:val="32"/>
        </w:rPr>
      </w:pPr>
      <w:r>
        <w:rPr>
          <w:rFonts w:hint="eastAsia" w:ascii="仿宋_GB2312" w:eastAsia="仿宋_GB2312" w:hAnsiTheme="majorEastAsia"/>
          <w:sz w:val="32"/>
          <w:szCs w:val="32"/>
        </w:rPr>
        <w:t>六、注意事项</w:t>
      </w:r>
    </w:p>
    <w:p>
      <w:pPr>
        <w:ind w:firstLine="645"/>
        <w:rPr>
          <w:rFonts w:hint="eastAsia" w:ascii="仿宋_GB2312" w:eastAsia="仿宋_GB2312" w:hAnsiTheme="majorEastAsia"/>
          <w:sz w:val="32"/>
          <w:szCs w:val="32"/>
        </w:rPr>
      </w:pPr>
      <w:r>
        <w:rPr>
          <w:rFonts w:hint="eastAsia" w:ascii="仿宋_GB2312" w:eastAsia="仿宋_GB2312" w:hAnsiTheme="majorEastAsia"/>
          <w:sz w:val="32"/>
          <w:szCs w:val="32"/>
        </w:rPr>
        <w:t>1、本公告仅为征集有意向的单位信息之用，非招标要约邀请，非所有报名单位均被确定为预选库成员，本次预选库成员为3名，如报名单位少于3名，则按照符合要求的单位直接建库；</w:t>
      </w:r>
    </w:p>
    <w:p>
      <w:pPr>
        <w:ind w:firstLine="645"/>
        <w:rPr>
          <w:rFonts w:hint="eastAsia" w:ascii="仿宋_GB2312" w:eastAsia="仿宋_GB2312" w:hAnsiTheme="majorEastAsia"/>
          <w:sz w:val="32"/>
          <w:szCs w:val="32"/>
        </w:rPr>
      </w:pPr>
      <w:r>
        <w:rPr>
          <w:rFonts w:hint="eastAsia" w:ascii="仿宋_GB2312" w:eastAsia="仿宋_GB2312" w:hAnsiTheme="majorEastAsia"/>
          <w:sz w:val="32"/>
          <w:szCs w:val="32"/>
        </w:rPr>
        <w:t>2、报名单位需自行承担报名及资料准备所发生的费用；</w:t>
      </w:r>
    </w:p>
    <w:p>
      <w:pPr>
        <w:ind w:firstLine="645"/>
        <w:rPr>
          <w:rFonts w:hint="eastAsia" w:ascii="仿宋_GB2312" w:eastAsia="仿宋_GB2312" w:hAnsiTheme="majorEastAsia"/>
          <w:sz w:val="32"/>
          <w:szCs w:val="32"/>
        </w:rPr>
      </w:pPr>
      <w:r>
        <w:rPr>
          <w:rFonts w:hint="eastAsia" w:ascii="仿宋_GB2312" w:eastAsia="仿宋_GB2312" w:hAnsiTheme="majorEastAsia"/>
          <w:sz w:val="32"/>
          <w:szCs w:val="32"/>
        </w:rPr>
        <w:t>3、报名单位提交的所有资料仅</w:t>
      </w:r>
      <w:bookmarkStart w:id="0" w:name="_GoBack"/>
      <w:bookmarkEnd w:id="0"/>
      <w:r>
        <w:rPr>
          <w:rFonts w:hint="eastAsia" w:ascii="仿宋_GB2312" w:eastAsia="仿宋_GB2312" w:hAnsiTheme="majorEastAsia"/>
          <w:sz w:val="32"/>
          <w:szCs w:val="32"/>
        </w:rPr>
        <w:t>供我单位汇总资料及筛选之用，恕不退还；</w:t>
      </w:r>
    </w:p>
    <w:p>
      <w:pPr>
        <w:ind w:firstLine="645"/>
        <w:rPr>
          <w:rFonts w:hint="eastAsia" w:ascii="仿宋_GB2312" w:eastAsia="仿宋_GB2312" w:hAnsiTheme="majorEastAsia"/>
          <w:sz w:val="32"/>
          <w:szCs w:val="32"/>
        </w:rPr>
      </w:pPr>
      <w:r>
        <w:rPr>
          <w:rFonts w:hint="eastAsia" w:ascii="仿宋_GB2312" w:eastAsia="仿宋_GB2312" w:hAnsiTheme="majorEastAsia"/>
          <w:sz w:val="32"/>
          <w:szCs w:val="32"/>
        </w:rPr>
        <w:t>4、提供的所有证明材料需在有效期内。</w:t>
      </w:r>
    </w:p>
    <w:p>
      <w:pPr>
        <w:ind w:firstLine="640" w:firstLineChars="200"/>
        <w:rPr>
          <w:rFonts w:hint="eastAsia" w:ascii="仿宋_GB2312" w:eastAsia="仿宋_GB2312" w:hAnsiTheme="majorEastAsia"/>
          <w:sz w:val="32"/>
          <w:szCs w:val="32"/>
        </w:rPr>
      </w:pPr>
      <w:r>
        <w:rPr>
          <w:rFonts w:hint="eastAsia" w:ascii="仿宋_GB2312" w:eastAsia="仿宋_GB2312" w:hAnsiTheme="majorEastAsia"/>
          <w:sz w:val="32"/>
          <w:szCs w:val="32"/>
        </w:rPr>
        <w:t>七、联系方式</w:t>
      </w:r>
    </w:p>
    <w:p>
      <w:pPr>
        <w:ind w:firstLine="645"/>
        <w:rPr>
          <w:rFonts w:hint="eastAsia" w:ascii="仿宋_GB2312" w:eastAsia="仿宋_GB2312" w:hAnsiTheme="majorEastAsia"/>
          <w:sz w:val="32"/>
          <w:szCs w:val="32"/>
        </w:rPr>
      </w:pPr>
      <w:r>
        <w:rPr>
          <w:rFonts w:hint="eastAsia" w:ascii="仿宋_GB2312" w:eastAsia="仿宋_GB2312" w:hAnsiTheme="majorEastAsia"/>
          <w:sz w:val="32"/>
          <w:szCs w:val="32"/>
        </w:rPr>
        <w:t>联系人：李工、林工</w:t>
      </w:r>
    </w:p>
    <w:p>
      <w:pPr>
        <w:ind w:firstLine="645"/>
        <w:rPr>
          <w:rFonts w:hint="eastAsia" w:ascii="仿宋_GB2312" w:eastAsia="仿宋_GB2312" w:hAnsiTheme="majorEastAsia"/>
          <w:sz w:val="32"/>
          <w:szCs w:val="32"/>
        </w:rPr>
      </w:pPr>
      <w:r>
        <w:rPr>
          <w:rFonts w:hint="eastAsia" w:ascii="仿宋_GB2312" w:eastAsia="仿宋_GB2312" w:hAnsiTheme="majorEastAsia"/>
          <w:sz w:val="32"/>
          <w:szCs w:val="32"/>
        </w:rPr>
        <w:t>联系电话：0755-84863903/84868113</w:t>
      </w:r>
    </w:p>
    <w:p>
      <w:pPr>
        <w:ind w:firstLine="645"/>
        <w:rPr>
          <w:rFonts w:hint="eastAsia" w:ascii="仿宋_GB2312" w:eastAsia="仿宋_GB2312" w:hAnsiTheme="majorEastAsia"/>
          <w:sz w:val="32"/>
          <w:szCs w:val="32"/>
        </w:rPr>
      </w:pPr>
      <w:r>
        <w:rPr>
          <w:rFonts w:hint="eastAsia" w:ascii="仿宋_GB2312" w:eastAsia="仿宋_GB2312" w:hAnsiTheme="majorEastAsia"/>
          <w:sz w:val="32"/>
          <w:szCs w:val="32"/>
        </w:rPr>
        <w:t>手    机：13266560750/18826497338</w:t>
      </w:r>
    </w:p>
    <w:p>
      <w:pPr>
        <w:ind w:firstLine="645"/>
        <w:rPr>
          <w:rFonts w:hint="eastAsia" w:ascii="仿宋_GB2312" w:eastAsia="仿宋_GB2312" w:hAnsiTheme="majorEastAsia"/>
          <w:sz w:val="32"/>
          <w:szCs w:val="32"/>
        </w:rPr>
      </w:pPr>
      <w:r>
        <w:rPr>
          <w:rFonts w:hint="eastAsia" w:ascii="仿宋_GB2312" w:eastAsia="仿宋_GB2312" w:hAnsiTheme="majorEastAsia"/>
          <w:sz w:val="32"/>
          <w:szCs w:val="32"/>
        </w:rPr>
        <w:t>联系地址：清林路209号人力资源服务大厦11楼1104</w:t>
      </w:r>
    </w:p>
    <w:p>
      <w:pPr>
        <w:ind w:firstLine="645"/>
        <w:rPr>
          <w:rFonts w:ascii="仿宋_GB2312" w:eastAsia="仿宋_GB2312" w:hAnsiTheme="majorEastAsia"/>
          <w:sz w:val="32"/>
          <w:szCs w:val="32"/>
        </w:rPr>
      </w:pPr>
      <w:r>
        <w:rPr>
          <w:rFonts w:hint="eastAsia" w:ascii="仿宋_GB2312" w:eastAsia="仿宋_GB2312" w:hAnsiTheme="majorEastAsia"/>
          <w:sz w:val="32"/>
          <w:szCs w:val="32"/>
        </w:rPr>
        <w:t>电子邮箱：hsjjgzxzhb@lg.gov.cn</w:t>
      </w:r>
      <w:r>
        <w:rPr>
          <w:rFonts w:ascii="仿宋_GB2312" w:eastAsia="仿宋_GB2312" w:hAnsiTheme="majorEastAsia"/>
          <w:sz w:val="32"/>
          <w:szCs w:val="32"/>
        </w:rPr>
        <w:br w:type="page"/>
      </w:r>
    </w:p>
    <w:p>
      <w:pPr>
        <w:ind w:firstLine="645"/>
        <w:rPr>
          <w:rFonts w:ascii="仿宋_GB2312" w:eastAsia="仿宋_GB2312" w:hAnsiTheme="majorEastAsia"/>
          <w:sz w:val="32"/>
          <w:szCs w:val="32"/>
        </w:rPr>
      </w:pPr>
    </w:p>
    <w:p>
      <w:pPr>
        <w:jc w:val="center"/>
        <w:rPr>
          <w:rFonts w:asciiTheme="minorEastAsia" w:hAnsiTheme="minorEastAsia"/>
          <w:sz w:val="44"/>
          <w:szCs w:val="44"/>
        </w:rPr>
      </w:pPr>
      <w:r>
        <w:rPr>
          <w:rFonts w:hint="eastAsia" w:asciiTheme="minorEastAsia" w:hAnsiTheme="minorEastAsia"/>
          <w:sz w:val="44"/>
          <w:szCs w:val="44"/>
        </w:rPr>
        <w:t>深圳市龙岗区水务工程建设管理中心</w:t>
      </w:r>
    </w:p>
    <w:p>
      <w:pPr>
        <w:jc w:val="center"/>
        <w:rPr>
          <w:rFonts w:asciiTheme="minorEastAsia" w:hAnsiTheme="minorEastAsia"/>
          <w:sz w:val="44"/>
          <w:szCs w:val="44"/>
        </w:rPr>
      </w:pPr>
      <w:r>
        <w:rPr>
          <w:rFonts w:hint="eastAsia" w:asciiTheme="majorEastAsia" w:hAnsiTheme="majorEastAsia" w:eastAsiaTheme="majorEastAsia"/>
          <w:sz w:val="44"/>
          <w:szCs w:val="44"/>
        </w:rPr>
        <w:t>造价咨询</w:t>
      </w:r>
      <w:r>
        <w:rPr>
          <w:rFonts w:hint="eastAsia" w:asciiTheme="minorEastAsia" w:hAnsiTheme="minorEastAsia"/>
          <w:sz w:val="44"/>
          <w:szCs w:val="44"/>
        </w:rPr>
        <w:t>预选库征集</w:t>
      </w:r>
    </w:p>
    <w:p>
      <w:pPr>
        <w:ind w:firstLine="1760" w:firstLineChars="400"/>
        <w:jc w:val="center"/>
        <w:rPr>
          <w:rFonts w:asciiTheme="minorEastAsia" w:hAnsiTheme="minorEastAsia"/>
          <w:sz w:val="44"/>
          <w:szCs w:val="44"/>
        </w:rPr>
      </w:pPr>
    </w:p>
    <w:p>
      <w:pPr>
        <w:ind w:firstLine="3300" w:firstLineChars="750"/>
        <w:rPr>
          <w:rFonts w:asciiTheme="minorEastAsia" w:hAnsiTheme="minorEastAsia"/>
          <w:sz w:val="44"/>
          <w:szCs w:val="44"/>
        </w:rPr>
      </w:pPr>
      <w:r>
        <w:rPr>
          <w:rFonts w:hint="eastAsia" w:asciiTheme="minorEastAsia" w:hAnsiTheme="minorEastAsia"/>
          <w:sz w:val="44"/>
          <w:szCs w:val="44"/>
        </w:rPr>
        <w:t>报名资料</w:t>
      </w:r>
    </w:p>
    <w:p>
      <w:pPr>
        <w:ind w:firstLine="645"/>
        <w:rPr>
          <w:rFonts w:ascii="仿宋_GB2312" w:eastAsia="仿宋_GB2312" w:hAnsiTheme="majorEastAsia"/>
          <w:sz w:val="32"/>
          <w:szCs w:val="32"/>
        </w:rPr>
      </w:pPr>
    </w:p>
    <w:p>
      <w:pPr>
        <w:ind w:firstLine="645"/>
        <w:rPr>
          <w:rFonts w:ascii="仿宋_GB2312" w:eastAsia="仿宋_GB2312" w:hAnsiTheme="majorEastAsia"/>
          <w:sz w:val="32"/>
          <w:szCs w:val="32"/>
        </w:rPr>
      </w:pPr>
    </w:p>
    <w:p>
      <w:pPr>
        <w:ind w:firstLine="645"/>
        <w:rPr>
          <w:rFonts w:ascii="仿宋_GB2312" w:eastAsia="仿宋_GB2312" w:hAnsiTheme="majorEastAsia"/>
          <w:sz w:val="32"/>
          <w:szCs w:val="32"/>
        </w:rPr>
      </w:pPr>
    </w:p>
    <w:p>
      <w:pPr>
        <w:ind w:firstLine="645"/>
        <w:rPr>
          <w:rFonts w:ascii="仿宋_GB2312" w:eastAsia="仿宋_GB2312" w:hAnsiTheme="majorEastAsia"/>
          <w:sz w:val="32"/>
          <w:szCs w:val="32"/>
        </w:rPr>
      </w:pPr>
    </w:p>
    <w:p>
      <w:pPr>
        <w:ind w:firstLine="645"/>
        <w:rPr>
          <w:rFonts w:ascii="仿宋_GB2312" w:eastAsia="仿宋_GB2312" w:hAnsiTheme="majorEastAsia"/>
          <w:sz w:val="32"/>
          <w:szCs w:val="32"/>
        </w:rPr>
      </w:pPr>
    </w:p>
    <w:p>
      <w:pPr>
        <w:ind w:firstLine="645"/>
        <w:rPr>
          <w:rFonts w:ascii="仿宋_GB2312" w:eastAsia="仿宋_GB2312" w:hAnsiTheme="majorEastAsia"/>
          <w:sz w:val="32"/>
          <w:szCs w:val="32"/>
        </w:rPr>
      </w:pPr>
    </w:p>
    <w:p>
      <w:pPr>
        <w:ind w:firstLine="645"/>
        <w:rPr>
          <w:rFonts w:ascii="仿宋_GB2312" w:eastAsia="仿宋_GB2312" w:hAnsiTheme="majorEastAsia"/>
          <w:sz w:val="32"/>
          <w:szCs w:val="32"/>
        </w:rPr>
      </w:pPr>
    </w:p>
    <w:p>
      <w:pPr>
        <w:ind w:firstLine="645"/>
        <w:rPr>
          <w:rFonts w:ascii="仿宋_GB2312" w:eastAsia="仿宋_GB2312" w:hAnsiTheme="majorEastAsia"/>
          <w:sz w:val="32"/>
          <w:szCs w:val="32"/>
        </w:rPr>
      </w:pPr>
      <w:r>
        <w:rPr>
          <w:rFonts w:hint="eastAsia" w:ascii="仿宋_GB2312" w:eastAsia="仿宋_GB2312" w:hAnsiTheme="majorEastAsia"/>
          <w:sz w:val="32"/>
          <w:szCs w:val="32"/>
        </w:rPr>
        <w:t>报名单位：</w:t>
      </w:r>
    </w:p>
    <w:p>
      <w:pPr>
        <w:ind w:firstLine="645"/>
        <w:rPr>
          <w:rFonts w:ascii="仿宋_GB2312" w:eastAsia="仿宋_GB2312" w:hAnsiTheme="majorEastAsia"/>
          <w:sz w:val="32"/>
          <w:szCs w:val="32"/>
        </w:rPr>
      </w:pPr>
    </w:p>
    <w:p>
      <w:pPr>
        <w:ind w:firstLine="645"/>
        <w:rPr>
          <w:rFonts w:ascii="仿宋_GB2312" w:eastAsia="仿宋_GB2312" w:hAnsiTheme="majorEastAsia"/>
          <w:sz w:val="32"/>
          <w:szCs w:val="32"/>
        </w:rPr>
      </w:pPr>
    </w:p>
    <w:p>
      <w:pPr>
        <w:ind w:firstLine="645"/>
        <w:rPr>
          <w:rFonts w:ascii="仿宋_GB2312" w:eastAsia="仿宋_GB2312" w:hAnsiTheme="majorEastAsia"/>
          <w:sz w:val="32"/>
          <w:szCs w:val="32"/>
        </w:rPr>
      </w:pPr>
    </w:p>
    <w:p>
      <w:pPr>
        <w:ind w:firstLine="645"/>
        <w:rPr>
          <w:rFonts w:ascii="仿宋_GB2312" w:eastAsia="仿宋_GB2312" w:hAnsiTheme="majorEastAsia"/>
          <w:sz w:val="32"/>
          <w:szCs w:val="32"/>
        </w:rPr>
      </w:pPr>
    </w:p>
    <w:p>
      <w:pPr>
        <w:ind w:firstLine="645"/>
        <w:rPr>
          <w:rFonts w:ascii="仿宋_GB2312" w:eastAsia="仿宋_GB2312" w:hAnsiTheme="majorEastAsia"/>
          <w:sz w:val="32"/>
          <w:szCs w:val="32"/>
        </w:rPr>
      </w:pPr>
    </w:p>
    <w:p>
      <w:pPr>
        <w:ind w:firstLine="645"/>
        <w:rPr>
          <w:rFonts w:ascii="仿宋_GB2312" w:eastAsia="仿宋_GB2312" w:hAnsiTheme="majorEastAsia"/>
          <w:sz w:val="32"/>
          <w:szCs w:val="32"/>
        </w:rPr>
      </w:pPr>
    </w:p>
    <w:p>
      <w:pPr>
        <w:ind w:firstLine="645"/>
        <w:rPr>
          <w:rFonts w:ascii="仿宋_GB2312" w:eastAsia="仿宋_GB2312" w:hAnsiTheme="majorEastAsia"/>
          <w:sz w:val="32"/>
          <w:szCs w:val="32"/>
        </w:rPr>
      </w:pPr>
    </w:p>
    <w:p>
      <w:pPr>
        <w:ind w:firstLine="645"/>
        <w:rPr>
          <w:rFonts w:ascii="仿宋_GB2312" w:eastAsia="仿宋_GB2312" w:hAnsiTheme="majorEastAsia"/>
          <w:sz w:val="32"/>
          <w:szCs w:val="32"/>
        </w:rPr>
      </w:pPr>
    </w:p>
    <w:p>
      <w:pPr>
        <w:rPr>
          <w:rFonts w:ascii="仿宋_GB2312" w:eastAsia="仿宋_GB2312" w:hAnsiTheme="majorEastAsia"/>
          <w:sz w:val="32"/>
          <w:szCs w:val="32"/>
        </w:rPr>
      </w:pPr>
    </w:p>
    <w:p>
      <w:pPr>
        <w:rPr>
          <w:rFonts w:ascii="仿宋_GB2312" w:eastAsia="仿宋_GB2312" w:hAnsiTheme="majorEastAsia"/>
          <w:sz w:val="32"/>
          <w:szCs w:val="32"/>
        </w:rPr>
      </w:pPr>
      <w:r>
        <w:rPr>
          <w:rFonts w:hint="eastAsia" w:ascii="仿宋_GB2312" w:eastAsia="仿宋_GB2312" w:hAnsiTheme="majorEastAsia"/>
          <w:sz w:val="32"/>
          <w:szCs w:val="32"/>
        </w:rPr>
        <w:t>一、2019年度龙岗区小型建设工程承包商预选库服务类工程造价咨询组别资格证明文件；</w:t>
      </w:r>
    </w:p>
    <w:p>
      <w:pPr>
        <w:rPr>
          <w:rFonts w:ascii="仿宋_GB2312" w:eastAsia="仿宋_GB2312" w:hAnsiTheme="majorEastAsia"/>
          <w:sz w:val="32"/>
          <w:szCs w:val="32"/>
        </w:rPr>
      </w:pPr>
    </w:p>
    <w:p>
      <w:pPr>
        <w:rPr>
          <w:rFonts w:ascii="仿宋_GB2312" w:eastAsia="仿宋_GB2312" w:hAnsiTheme="majorEastAsia"/>
          <w:sz w:val="32"/>
          <w:szCs w:val="32"/>
        </w:rPr>
      </w:pPr>
    </w:p>
    <w:p>
      <w:pPr>
        <w:rPr>
          <w:rFonts w:ascii="仿宋_GB2312" w:eastAsia="仿宋_GB2312" w:hAnsiTheme="majorEastAsia"/>
          <w:sz w:val="32"/>
          <w:szCs w:val="32"/>
        </w:rPr>
      </w:pPr>
    </w:p>
    <w:p>
      <w:pPr>
        <w:rPr>
          <w:rFonts w:ascii="仿宋_GB2312" w:eastAsia="仿宋_GB2312" w:hAnsiTheme="majorEastAsia"/>
          <w:sz w:val="32"/>
          <w:szCs w:val="32"/>
        </w:rPr>
      </w:pPr>
    </w:p>
    <w:p>
      <w:pPr>
        <w:rPr>
          <w:rFonts w:ascii="仿宋_GB2312" w:eastAsia="仿宋_GB2312" w:hAnsiTheme="majorEastAsia"/>
          <w:sz w:val="32"/>
          <w:szCs w:val="32"/>
        </w:rPr>
      </w:pPr>
    </w:p>
    <w:p>
      <w:pPr>
        <w:rPr>
          <w:rFonts w:ascii="仿宋_GB2312" w:eastAsia="仿宋_GB2312" w:hAnsiTheme="majorEastAsia"/>
          <w:sz w:val="32"/>
          <w:szCs w:val="32"/>
        </w:rPr>
      </w:pPr>
    </w:p>
    <w:p>
      <w:pPr>
        <w:rPr>
          <w:rFonts w:ascii="仿宋_GB2312" w:eastAsia="仿宋_GB2312" w:hAnsiTheme="majorEastAsia"/>
          <w:sz w:val="32"/>
          <w:szCs w:val="32"/>
        </w:rPr>
      </w:pPr>
    </w:p>
    <w:p>
      <w:pPr>
        <w:rPr>
          <w:rFonts w:ascii="仿宋_GB2312" w:eastAsia="仿宋_GB2312" w:hAnsiTheme="majorEastAsia"/>
          <w:sz w:val="32"/>
          <w:szCs w:val="32"/>
        </w:rPr>
      </w:pPr>
    </w:p>
    <w:p>
      <w:pPr>
        <w:rPr>
          <w:rFonts w:ascii="仿宋_GB2312" w:eastAsia="仿宋_GB2312" w:hAnsiTheme="majorEastAsia"/>
          <w:sz w:val="32"/>
          <w:szCs w:val="32"/>
        </w:rPr>
      </w:pPr>
    </w:p>
    <w:p>
      <w:pPr>
        <w:rPr>
          <w:rFonts w:ascii="仿宋_GB2312" w:eastAsia="仿宋_GB2312" w:hAnsiTheme="majorEastAsia"/>
          <w:sz w:val="32"/>
          <w:szCs w:val="32"/>
        </w:rPr>
      </w:pPr>
    </w:p>
    <w:p>
      <w:pPr>
        <w:rPr>
          <w:rFonts w:ascii="仿宋_GB2312" w:eastAsia="仿宋_GB2312" w:hAnsiTheme="majorEastAsia"/>
          <w:sz w:val="32"/>
          <w:szCs w:val="32"/>
        </w:rPr>
      </w:pPr>
    </w:p>
    <w:p>
      <w:pPr>
        <w:rPr>
          <w:rFonts w:ascii="仿宋_GB2312" w:eastAsia="仿宋_GB2312" w:hAnsiTheme="majorEastAsia"/>
          <w:sz w:val="32"/>
          <w:szCs w:val="32"/>
        </w:rPr>
      </w:pPr>
    </w:p>
    <w:p>
      <w:pPr>
        <w:rPr>
          <w:rFonts w:ascii="仿宋_GB2312" w:eastAsia="仿宋_GB2312" w:hAnsiTheme="majorEastAsia"/>
          <w:sz w:val="32"/>
          <w:szCs w:val="32"/>
        </w:rPr>
      </w:pPr>
    </w:p>
    <w:p>
      <w:pPr>
        <w:rPr>
          <w:rFonts w:ascii="仿宋_GB2312" w:eastAsia="仿宋_GB2312" w:hAnsiTheme="majorEastAsia"/>
          <w:sz w:val="32"/>
          <w:szCs w:val="32"/>
        </w:rPr>
      </w:pPr>
    </w:p>
    <w:p>
      <w:pPr>
        <w:rPr>
          <w:rFonts w:ascii="仿宋_GB2312" w:eastAsia="仿宋_GB2312" w:hAnsiTheme="majorEastAsia"/>
          <w:sz w:val="32"/>
          <w:szCs w:val="32"/>
        </w:rPr>
      </w:pPr>
    </w:p>
    <w:p>
      <w:pPr>
        <w:rPr>
          <w:rFonts w:ascii="仿宋_GB2312" w:eastAsia="仿宋_GB2312" w:hAnsiTheme="majorEastAsia"/>
          <w:sz w:val="32"/>
          <w:szCs w:val="32"/>
        </w:rPr>
      </w:pPr>
    </w:p>
    <w:p>
      <w:pPr>
        <w:rPr>
          <w:rFonts w:ascii="仿宋_GB2312" w:eastAsia="仿宋_GB2312" w:hAnsiTheme="majorEastAsia"/>
          <w:sz w:val="32"/>
          <w:szCs w:val="32"/>
        </w:rPr>
      </w:pPr>
    </w:p>
    <w:p>
      <w:pPr>
        <w:rPr>
          <w:rFonts w:ascii="仿宋_GB2312" w:eastAsia="仿宋_GB2312" w:hAnsiTheme="majorEastAsia"/>
          <w:sz w:val="32"/>
          <w:szCs w:val="32"/>
        </w:rPr>
      </w:pPr>
    </w:p>
    <w:p>
      <w:pPr>
        <w:rPr>
          <w:rFonts w:ascii="仿宋_GB2312" w:eastAsia="仿宋_GB2312" w:hAnsiTheme="majorEastAsia"/>
          <w:sz w:val="32"/>
          <w:szCs w:val="32"/>
        </w:rPr>
      </w:pPr>
    </w:p>
    <w:p>
      <w:pPr>
        <w:rPr>
          <w:rFonts w:ascii="仿宋_GB2312" w:eastAsia="仿宋_GB2312" w:hAnsiTheme="majorEastAsia"/>
          <w:sz w:val="32"/>
          <w:szCs w:val="32"/>
        </w:rPr>
      </w:pPr>
    </w:p>
    <w:p>
      <w:pPr>
        <w:rPr>
          <w:rFonts w:ascii="仿宋_GB2312" w:eastAsia="仿宋_GB2312" w:hAnsiTheme="majorEastAsia"/>
          <w:sz w:val="32"/>
          <w:szCs w:val="32"/>
        </w:rPr>
      </w:pPr>
      <w:r>
        <w:rPr>
          <w:rFonts w:hint="eastAsia" w:ascii="仿宋_GB2312" w:eastAsia="仿宋_GB2312" w:hAnsiTheme="majorEastAsia"/>
          <w:sz w:val="32"/>
          <w:szCs w:val="32"/>
        </w:rPr>
        <w:t>二、企业工程造价咨询资质证书</w:t>
      </w:r>
      <w:r>
        <w:rPr>
          <w:rFonts w:ascii="仿宋_GB2312" w:eastAsia="仿宋_GB2312" w:hAnsiTheme="majorEastAsia"/>
          <w:sz w:val="32"/>
          <w:szCs w:val="32"/>
        </w:rPr>
        <w:t>复印件</w:t>
      </w:r>
      <w:r>
        <w:rPr>
          <w:rFonts w:hint="eastAsia" w:ascii="仿宋_GB2312" w:eastAsia="仿宋_GB2312" w:hAnsiTheme="majorEastAsia"/>
          <w:sz w:val="32"/>
          <w:szCs w:val="32"/>
        </w:rPr>
        <w:t>；</w:t>
      </w:r>
    </w:p>
    <w:p>
      <w:pPr>
        <w:rPr>
          <w:rFonts w:ascii="仿宋_GB2312" w:eastAsia="仿宋_GB2312" w:hAnsiTheme="majorEastAsia"/>
          <w:sz w:val="32"/>
          <w:szCs w:val="32"/>
        </w:rPr>
      </w:pPr>
    </w:p>
    <w:p>
      <w:pPr>
        <w:rPr>
          <w:rFonts w:ascii="仿宋_GB2312" w:eastAsia="仿宋_GB2312" w:hAnsiTheme="majorEastAsia"/>
          <w:sz w:val="32"/>
          <w:szCs w:val="32"/>
        </w:rPr>
      </w:pPr>
    </w:p>
    <w:p>
      <w:pPr>
        <w:rPr>
          <w:rFonts w:ascii="仿宋_GB2312" w:eastAsia="仿宋_GB2312" w:hAnsiTheme="majorEastAsia"/>
          <w:sz w:val="32"/>
          <w:szCs w:val="32"/>
        </w:rPr>
      </w:pPr>
    </w:p>
    <w:p>
      <w:pPr>
        <w:rPr>
          <w:rFonts w:ascii="仿宋_GB2312" w:eastAsia="仿宋_GB2312" w:hAnsiTheme="majorEastAsia"/>
          <w:sz w:val="32"/>
          <w:szCs w:val="32"/>
        </w:rPr>
      </w:pPr>
    </w:p>
    <w:p>
      <w:pPr>
        <w:rPr>
          <w:rFonts w:ascii="仿宋_GB2312" w:eastAsia="仿宋_GB2312" w:hAnsiTheme="majorEastAsia"/>
          <w:sz w:val="32"/>
          <w:szCs w:val="32"/>
        </w:rPr>
      </w:pPr>
    </w:p>
    <w:p>
      <w:pPr>
        <w:rPr>
          <w:rFonts w:ascii="仿宋_GB2312" w:eastAsia="仿宋_GB2312" w:hAnsiTheme="majorEastAsia"/>
          <w:sz w:val="32"/>
          <w:szCs w:val="32"/>
        </w:rPr>
      </w:pPr>
    </w:p>
    <w:p>
      <w:pPr>
        <w:rPr>
          <w:rFonts w:ascii="仿宋_GB2312" w:eastAsia="仿宋_GB2312" w:hAnsiTheme="majorEastAsia"/>
          <w:sz w:val="32"/>
          <w:szCs w:val="32"/>
        </w:rPr>
      </w:pPr>
    </w:p>
    <w:p>
      <w:pPr>
        <w:rPr>
          <w:rFonts w:ascii="仿宋_GB2312" w:eastAsia="仿宋_GB2312" w:hAnsiTheme="majorEastAsia"/>
          <w:sz w:val="32"/>
          <w:szCs w:val="32"/>
        </w:rPr>
      </w:pPr>
    </w:p>
    <w:p>
      <w:pPr>
        <w:rPr>
          <w:rFonts w:ascii="仿宋_GB2312" w:eastAsia="仿宋_GB2312" w:hAnsiTheme="majorEastAsia"/>
          <w:sz w:val="32"/>
          <w:szCs w:val="32"/>
        </w:rPr>
      </w:pPr>
    </w:p>
    <w:p>
      <w:pPr>
        <w:rPr>
          <w:rFonts w:ascii="仿宋_GB2312" w:eastAsia="仿宋_GB2312" w:hAnsiTheme="majorEastAsia"/>
          <w:sz w:val="32"/>
          <w:szCs w:val="32"/>
        </w:rPr>
      </w:pPr>
    </w:p>
    <w:p>
      <w:pPr>
        <w:rPr>
          <w:rFonts w:ascii="仿宋_GB2312" w:eastAsia="仿宋_GB2312" w:hAnsiTheme="majorEastAsia"/>
          <w:sz w:val="32"/>
          <w:szCs w:val="32"/>
        </w:rPr>
      </w:pPr>
    </w:p>
    <w:p>
      <w:pPr>
        <w:rPr>
          <w:rFonts w:ascii="仿宋_GB2312" w:eastAsia="仿宋_GB2312" w:hAnsiTheme="majorEastAsia"/>
          <w:sz w:val="32"/>
          <w:szCs w:val="32"/>
        </w:rPr>
      </w:pPr>
    </w:p>
    <w:p>
      <w:pPr>
        <w:rPr>
          <w:rFonts w:ascii="仿宋_GB2312" w:eastAsia="仿宋_GB2312" w:hAnsiTheme="majorEastAsia"/>
          <w:sz w:val="32"/>
          <w:szCs w:val="32"/>
        </w:rPr>
      </w:pPr>
    </w:p>
    <w:p>
      <w:pPr>
        <w:rPr>
          <w:rFonts w:ascii="仿宋_GB2312" w:eastAsia="仿宋_GB2312" w:hAnsiTheme="majorEastAsia"/>
          <w:sz w:val="32"/>
          <w:szCs w:val="32"/>
        </w:rPr>
      </w:pPr>
    </w:p>
    <w:p>
      <w:pPr>
        <w:rPr>
          <w:rFonts w:ascii="仿宋_GB2312" w:eastAsia="仿宋_GB2312" w:hAnsiTheme="majorEastAsia"/>
          <w:sz w:val="32"/>
          <w:szCs w:val="32"/>
        </w:rPr>
      </w:pPr>
    </w:p>
    <w:p>
      <w:pPr>
        <w:rPr>
          <w:rFonts w:ascii="仿宋_GB2312" w:eastAsia="仿宋_GB2312" w:hAnsiTheme="majorEastAsia"/>
          <w:sz w:val="32"/>
          <w:szCs w:val="32"/>
        </w:rPr>
      </w:pPr>
    </w:p>
    <w:p>
      <w:pPr>
        <w:rPr>
          <w:rFonts w:ascii="仿宋_GB2312" w:eastAsia="仿宋_GB2312" w:hAnsiTheme="majorEastAsia"/>
          <w:sz w:val="32"/>
          <w:szCs w:val="32"/>
        </w:rPr>
      </w:pPr>
    </w:p>
    <w:p>
      <w:pPr>
        <w:rPr>
          <w:rFonts w:ascii="仿宋_GB2312" w:eastAsia="仿宋_GB2312" w:hAnsiTheme="majorEastAsia"/>
          <w:sz w:val="32"/>
          <w:szCs w:val="32"/>
        </w:rPr>
      </w:pPr>
    </w:p>
    <w:p>
      <w:pPr>
        <w:rPr>
          <w:rFonts w:ascii="仿宋_GB2312" w:eastAsia="仿宋_GB2312" w:hAnsiTheme="majorEastAsia"/>
          <w:sz w:val="32"/>
          <w:szCs w:val="32"/>
        </w:rPr>
      </w:pPr>
    </w:p>
    <w:p>
      <w:pPr>
        <w:rPr>
          <w:rFonts w:ascii="仿宋_GB2312" w:eastAsia="仿宋_GB2312" w:hAnsiTheme="majorEastAsia"/>
          <w:sz w:val="32"/>
          <w:szCs w:val="32"/>
        </w:rPr>
      </w:pPr>
    </w:p>
    <w:p>
      <w:pPr>
        <w:rPr>
          <w:rFonts w:hint="eastAsia" w:ascii="仿宋_GB2312" w:eastAsia="仿宋_GB2312" w:hAnsiTheme="majorEastAsia"/>
          <w:sz w:val="32"/>
          <w:szCs w:val="32"/>
          <w:lang w:val="en-US" w:eastAsia="zh-CN"/>
        </w:rPr>
      </w:pPr>
    </w:p>
    <w:p>
      <w:pPr>
        <w:rPr>
          <w:rFonts w:ascii="仿宋_GB2312" w:eastAsia="仿宋_GB2312" w:hAnsiTheme="majorEastAsia"/>
          <w:sz w:val="32"/>
          <w:szCs w:val="32"/>
        </w:rPr>
      </w:pPr>
      <w:r>
        <w:rPr>
          <w:rFonts w:hint="eastAsia" w:ascii="仿宋_GB2312" w:eastAsia="仿宋_GB2312" w:hAnsiTheme="majorEastAsia"/>
          <w:sz w:val="32"/>
          <w:szCs w:val="32"/>
        </w:rPr>
        <w:t>三、</w:t>
      </w:r>
      <w:r>
        <w:rPr>
          <w:rFonts w:ascii="仿宋_GB2312" w:eastAsia="仿宋_GB2312" w:hAnsiTheme="majorEastAsia"/>
          <w:sz w:val="32"/>
          <w:szCs w:val="32"/>
        </w:rPr>
        <w:t>法</w:t>
      </w:r>
      <w:r>
        <w:rPr>
          <w:rFonts w:hint="eastAsia" w:ascii="仿宋_GB2312" w:eastAsia="仿宋_GB2312" w:hAnsiTheme="majorEastAsia"/>
          <w:sz w:val="32"/>
          <w:szCs w:val="32"/>
        </w:rPr>
        <w:t>定代表人证明书、</w:t>
      </w:r>
      <w:r>
        <w:rPr>
          <w:rFonts w:ascii="仿宋_GB2312" w:eastAsia="仿宋_GB2312" w:hAnsiTheme="majorEastAsia"/>
          <w:sz w:val="32"/>
          <w:szCs w:val="32"/>
        </w:rPr>
        <w:t>法</w:t>
      </w:r>
      <w:r>
        <w:rPr>
          <w:rFonts w:hint="eastAsia" w:ascii="仿宋_GB2312" w:eastAsia="仿宋_GB2312" w:hAnsiTheme="majorEastAsia"/>
          <w:sz w:val="32"/>
          <w:szCs w:val="32"/>
        </w:rPr>
        <w:t>定代表人</w:t>
      </w:r>
      <w:r>
        <w:rPr>
          <w:rFonts w:ascii="仿宋_GB2312" w:eastAsia="仿宋_GB2312" w:hAnsiTheme="majorEastAsia"/>
          <w:sz w:val="32"/>
          <w:szCs w:val="32"/>
        </w:rPr>
        <w:t>授权委托书</w:t>
      </w:r>
      <w:r>
        <w:rPr>
          <w:rFonts w:hint="eastAsia" w:ascii="仿宋_GB2312" w:eastAsia="仿宋_GB2312" w:hAnsiTheme="majorEastAsia"/>
          <w:sz w:val="32"/>
          <w:szCs w:val="32"/>
        </w:rPr>
        <w:t>、</w:t>
      </w:r>
      <w:r>
        <w:rPr>
          <w:rFonts w:ascii="仿宋_GB2312" w:eastAsia="仿宋_GB2312" w:hAnsiTheme="majorEastAsia"/>
          <w:sz w:val="32"/>
          <w:szCs w:val="32"/>
        </w:rPr>
        <w:t>法人代表身份证复印件、授权代理人身份证复印件</w:t>
      </w:r>
      <w:r>
        <w:rPr>
          <w:rFonts w:hint="eastAsia" w:ascii="仿宋_GB2312" w:eastAsia="仿宋_GB2312" w:hAnsiTheme="majorEastAsia"/>
          <w:sz w:val="32"/>
          <w:szCs w:val="32"/>
        </w:rPr>
        <w:t>；</w:t>
      </w:r>
    </w:p>
    <w:p>
      <w:pPr>
        <w:rPr>
          <w:rFonts w:ascii="仿宋_GB2312" w:eastAsia="仿宋_GB2312" w:hAnsiTheme="majorEastAsia"/>
          <w:sz w:val="32"/>
          <w:szCs w:val="32"/>
        </w:rPr>
      </w:pPr>
    </w:p>
    <w:p>
      <w:pPr>
        <w:rPr>
          <w:rFonts w:ascii="仿宋_GB2312" w:eastAsia="仿宋_GB2312" w:hAnsiTheme="majorEastAsia"/>
          <w:sz w:val="32"/>
          <w:szCs w:val="32"/>
        </w:rPr>
      </w:pPr>
    </w:p>
    <w:p>
      <w:pPr>
        <w:rPr>
          <w:rFonts w:ascii="仿宋_GB2312" w:eastAsia="仿宋_GB2312" w:hAnsiTheme="majorEastAsia"/>
          <w:sz w:val="32"/>
          <w:szCs w:val="32"/>
        </w:rPr>
      </w:pPr>
    </w:p>
    <w:p>
      <w:pPr>
        <w:rPr>
          <w:rFonts w:ascii="仿宋_GB2312" w:eastAsia="仿宋_GB2312" w:hAnsiTheme="majorEastAsia"/>
          <w:sz w:val="32"/>
          <w:szCs w:val="32"/>
        </w:rPr>
      </w:pPr>
    </w:p>
    <w:p>
      <w:pPr>
        <w:rPr>
          <w:rFonts w:ascii="仿宋_GB2312" w:eastAsia="仿宋_GB2312" w:hAnsiTheme="majorEastAsia"/>
          <w:sz w:val="32"/>
          <w:szCs w:val="32"/>
        </w:rPr>
      </w:pPr>
    </w:p>
    <w:p>
      <w:pPr>
        <w:rPr>
          <w:rFonts w:ascii="仿宋_GB2312" w:eastAsia="仿宋_GB2312" w:hAnsiTheme="majorEastAsia"/>
          <w:sz w:val="32"/>
          <w:szCs w:val="32"/>
        </w:rPr>
      </w:pPr>
    </w:p>
    <w:p>
      <w:pPr>
        <w:rPr>
          <w:rFonts w:ascii="仿宋_GB2312" w:eastAsia="仿宋_GB2312" w:hAnsiTheme="majorEastAsia"/>
          <w:sz w:val="32"/>
          <w:szCs w:val="32"/>
        </w:rPr>
      </w:pPr>
    </w:p>
    <w:p>
      <w:pPr>
        <w:rPr>
          <w:rFonts w:ascii="仿宋_GB2312" w:eastAsia="仿宋_GB2312" w:hAnsiTheme="majorEastAsia"/>
          <w:sz w:val="32"/>
          <w:szCs w:val="32"/>
        </w:rPr>
      </w:pPr>
    </w:p>
    <w:p>
      <w:pPr>
        <w:rPr>
          <w:rFonts w:ascii="仿宋_GB2312" w:eastAsia="仿宋_GB2312" w:hAnsiTheme="majorEastAsia"/>
          <w:sz w:val="32"/>
          <w:szCs w:val="32"/>
        </w:rPr>
      </w:pPr>
    </w:p>
    <w:p>
      <w:pPr>
        <w:rPr>
          <w:rFonts w:ascii="仿宋_GB2312" w:eastAsia="仿宋_GB2312" w:hAnsiTheme="majorEastAsia"/>
          <w:sz w:val="32"/>
          <w:szCs w:val="32"/>
        </w:rPr>
      </w:pPr>
    </w:p>
    <w:p>
      <w:pPr>
        <w:rPr>
          <w:rFonts w:ascii="仿宋_GB2312" w:eastAsia="仿宋_GB2312" w:hAnsiTheme="majorEastAsia"/>
          <w:sz w:val="32"/>
          <w:szCs w:val="32"/>
        </w:rPr>
      </w:pPr>
    </w:p>
    <w:p>
      <w:pPr>
        <w:rPr>
          <w:rFonts w:ascii="仿宋_GB2312" w:eastAsia="仿宋_GB2312" w:hAnsiTheme="majorEastAsia"/>
          <w:sz w:val="32"/>
          <w:szCs w:val="32"/>
        </w:rPr>
      </w:pPr>
    </w:p>
    <w:p>
      <w:pPr>
        <w:rPr>
          <w:rFonts w:ascii="仿宋_GB2312" w:eastAsia="仿宋_GB2312" w:hAnsiTheme="majorEastAsia"/>
          <w:sz w:val="32"/>
          <w:szCs w:val="32"/>
        </w:rPr>
      </w:pPr>
    </w:p>
    <w:p>
      <w:pPr>
        <w:rPr>
          <w:rFonts w:ascii="仿宋_GB2312" w:eastAsia="仿宋_GB2312" w:hAnsiTheme="majorEastAsia"/>
          <w:sz w:val="32"/>
          <w:szCs w:val="32"/>
        </w:rPr>
      </w:pPr>
    </w:p>
    <w:p>
      <w:pPr>
        <w:rPr>
          <w:rFonts w:ascii="仿宋_GB2312" w:eastAsia="仿宋_GB2312" w:hAnsiTheme="majorEastAsia"/>
          <w:sz w:val="32"/>
          <w:szCs w:val="32"/>
        </w:rPr>
      </w:pPr>
    </w:p>
    <w:p>
      <w:pPr>
        <w:rPr>
          <w:rFonts w:ascii="仿宋_GB2312" w:eastAsia="仿宋_GB2312" w:hAnsiTheme="majorEastAsia"/>
          <w:sz w:val="32"/>
          <w:szCs w:val="32"/>
        </w:rPr>
      </w:pPr>
    </w:p>
    <w:p>
      <w:pPr>
        <w:rPr>
          <w:rFonts w:ascii="仿宋_GB2312" w:eastAsia="仿宋_GB2312" w:hAnsiTheme="majorEastAsia"/>
          <w:sz w:val="32"/>
          <w:szCs w:val="32"/>
        </w:rPr>
      </w:pPr>
    </w:p>
    <w:p>
      <w:pPr>
        <w:rPr>
          <w:rFonts w:ascii="仿宋_GB2312" w:eastAsia="仿宋_GB2312" w:hAnsiTheme="majorEastAsia"/>
          <w:sz w:val="32"/>
          <w:szCs w:val="32"/>
        </w:rPr>
      </w:pPr>
    </w:p>
    <w:p>
      <w:pPr>
        <w:rPr>
          <w:rFonts w:ascii="仿宋_GB2312" w:eastAsia="仿宋_GB2312" w:hAnsiTheme="majorEastAsia"/>
          <w:sz w:val="32"/>
          <w:szCs w:val="32"/>
        </w:rPr>
      </w:pPr>
    </w:p>
    <w:p>
      <w:pPr>
        <w:rPr>
          <w:rFonts w:ascii="仿宋_GB2312" w:eastAsia="仿宋_GB2312" w:hAnsiTheme="majorEastAsia"/>
          <w:sz w:val="32"/>
          <w:szCs w:val="32"/>
        </w:rPr>
      </w:pPr>
    </w:p>
    <w:p>
      <w:pPr>
        <w:rPr>
          <w:rFonts w:ascii="仿宋_GB2312" w:eastAsia="仿宋_GB2312" w:hAnsiTheme="majorEastAsia"/>
          <w:sz w:val="32"/>
          <w:szCs w:val="32"/>
        </w:rPr>
      </w:pPr>
      <w:r>
        <w:rPr>
          <w:rFonts w:hint="eastAsia" w:ascii="仿宋_GB2312" w:eastAsia="仿宋_GB2312" w:hAnsiTheme="majorEastAsia"/>
          <w:sz w:val="32"/>
          <w:szCs w:val="32"/>
        </w:rPr>
        <w:t>四、承诺书</w:t>
      </w:r>
    </w:p>
    <w:p>
      <w:pPr>
        <w:ind w:firstLine="3300" w:firstLineChars="750"/>
        <w:rPr>
          <w:rFonts w:asciiTheme="majorEastAsia" w:hAnsiTheme="majorEastAsia" w:eastAsiaTheme="majorEastAsia"/>
          <w:sz w:val="44"/>
          <w:szCs w:val="44"/>
        </w:rPr>
      </w:pPr>
      <w:r>
        <w:rPr>
          <w:rFonts w:hint="eastAsia" w:asciiTheme="majorEastAsia" w:hAnsiTheme="majorEastAsia" w:eastAsiaTheme="majorEastAsia"/>
          <w:sz w:val="44"/>
          <w:szCs w:val="44"/>
        </w:rPr>
        <w:t>承诺书</w:t>
      </w:r>
    </w:p>
    <w:p>
      <w:pPr>
        <w:rPr>
          <w:rFonts w:ascii="仿宋_GB2312" w:eastAsia="仿宋_GB2312" w:hAnsiTheme="majorEastAsia"/>
          <w:sz w:val="32"/>
          <w:szCs w:val="32"/>
        </w:rPr>
      </w:pPr>
    </w:p>
    <w:p>
      <w:pPr>
        <w:spacing w:line="560" w:lineRule="exact"/>
        <w:rPr>
          <w:rFonts w:ascii="仿宋_GB2312" w:eastAsia="仿宋_GB2312" w:hAnsiTheme="majorEastAsia"/>
          <w:sz w:val="32"/>
          <w:szCs w:val="32"/>
        </w:rPr>
      </w:pPr>
      <w:r>
        <w:rPr>
          <w:rFonts w:hint="eastAsia" w:ascii="仿宋_GB2312" w:eastAsia="仿宋_GB2312" w:hAnsiTheme="majorEastAsia"/>
          <w:sz w:val="32"/>
          <w:szCs w:val="32"/>
        </w:rPr>
        <w:t>深圳市龙岗区水务工程建设管理中心：</w:t>
      </w:r>
    </w:p>
    <w:p>
      <w:pPr>
        <w:spacing w:line="560" w:lineRule="exact"/>
        <w:ind w:firstLine="645"/>
        <w:rPr>
          <w:rFonts w:ascii="仿宋_GB2312" w:eastAsia="仿宋_GB2312" w:hAnsiTheme="majorEastAsia"/>
          <w:sz w:val="32"/>
          <w:szCs w:val="32"/>
        </w:rPr>
      </w:pPr>
      <w:r>
        <w:rPr>
          <w:rFonts w:hint="eastAsia" w:ascii="仿宋_GB2312" w:eastAsia="仿宋_GB2312" w:hAnsiTheme="majorEastAsia"/>
          <w:sz w:val="32"/>
          <w:szCs w:val="32"/>
        </w:rPr>
        <w:t>经我司研究考虑，有意向参与深圳市龙岗区水务工程建设管理中心造价咨询预选库报名，并承诺如下：</w:t>
      </w:r>
    </w:p>
    <w:p>
      <w:pPr>
        <w:spacing w:line="560" w:lineRule="exact"/>
        <w:ind w:firstLine="645"/>
        <w:rPr>
          <w:rFonts w:ascii="仿宋_GB2312" w:eastAsia="仿宋_GB2312" w:hAnsiTheme="majorEastAsia"/>
          <w:sz w:val="32"/>
          <w:szCs w:val="32"/>
        </w:rPr>
      </w:pPr>
      <w:r>
        <w:rPr>
          <w:rFonts w:hint="eastAsia" w:ascii="仿宋_GB2312" w:eastAsia="仿宋_GB2312" w:hAnsiTheme="majorEastAsia"/>
          <w:sz w:val="32"/>
          <w:szCs w:val="32"/>
        </w:rPr>
        <w:t>一、我司不以任何形式转包、挂靠参与本次征集报名，一旦我司成为预选库成员之一，将全力以赴按照项目要求完成相关工作。</w:t>
      </w:r>
    </w:p>
    <w:p>
      <w:pPr>
        <w:spacing w:line="560" w:lineRule="exact"/>
        <w:ind w:firstLine="640" w:firstLineChars="200"/>
        <w:jc w:val="left"/>
        <w:rPr>
          <w:rFonts w:ascii="仿宋_GB2312" w:eastAsia="仿宋_GB2312" w:hAnsiTheme="majorEastAsia"/>
          <w:sz w:val="32"/>
          <w:szCs w:val="32"/>
        </w:rPr>
      </w:pPr>
      <w:r>
        <w:rPr>
          <w:rFonts w:hint="eastAsia" w:ascii="仿宋_GB2312" w:eastAsia="仿宋_GB2312" w:hAnsiTheme="majorEastAsia"/>
          <w:sz w:val="32"/>
          <w:szCs w:val="32"/>
        </w:rPr>
        <w:t>二、我司承诺愿意接受服务费金额大于20万元人民币的按20%下浮，小于等于20万元人民币的按10%下浮，部分项目可以双方协商，但不得少于以上下浮率要求结算不得超过50万元。</w:t>
      </w:r>
    </w:p>
    <w:p>
      <w:pPr>
        <w:spacing w:line="560" w:lineRule="exact"/>
        <w:ind w:firstLine="645"/>
        <w:rPr>
          <w:rFonts w:ascii="仿宋_GB2312" w:eastAsia="仿宋_GB2312" w:hAnsiTheme="majorEastAsia"/>
          <w:sz w:val="32"/>
          <w:szCs w:val="32"/>
        </w:rPr>
      </w:pPr>
      <w:r>
        <w:rPr>
          <w:rFonts w:hint="eastAsia" w:ascii="仿宋_GB2312" w:eastAsia="仿宋_GB2312" w:hAnsiTheme="majorEastAsia"/>
          <w:sz w:val="32"/>
          <w:szCs w:val="32"/>
        </w:rPr>
        <w:t>三、我司承诺一旦成为预选库成员之一，完全遵守深圳市龙岗区水务工程建设管理中心的相关规定，包括暂停业务、清除出库、任务分配等，并不因此提出任何异议。</w:t>
      </w:r>
    </w:p>
    <w:p>
      <w:pPr>
        <w:spacing w:line="560" w:lineRule="exact"/>
        <w:ind w:firstLine="645"/>
        <w:rPr>
          <w:rFonts w:ascii="仿宋_GB2312" w:eastAsia="仿宋_GB2312" w:hAnsiTheme="majorEastAsia"/>
          <w:sz w:val="32"/>
          <w:szCs w:val="32"/>
        </w:rPr>
      </w:pPr>
      <w:r>
        <w:rPr>
          <w:rFonts w:hint="eastAsia" w:ascii="仿宋_GB2312" w:eastAsia="仿宋_GB2312" w:hAnsiTheme="majorEastAsia"/>
          <w:sz w:val="32"/>
          <w:szCs w:val="32"/>
        </w:rPr>
        <w:t>四、我司一旦成为预选库成员之一，</w:t>
      </w:r>
      <w:r>
        <w:rPr>
          <w:rFonts w:hint="eastAsia" w:ascii="仿宋_GB2312" w:eastAsia="仿宋_GB2312" w:hAnsiTheme="majorEastAsia"/>
          <w:sz w:val="32"/>
          <w:szCs w:val="32"/>
          <w:lang w:eastAsia="zh-CN"/>
        </w:rPr>
        <w:t>如甲方需要，我司</w:t>
      </w:r>
      <w:r>
        <w:rPr>
          <w:rFonts w:hint="eastAsia" w:ascii="仿宋_GB2312" w:eastAsia="仿宋_GB2312" w:hAnsiTheme="majorEastAsia"/>
          <w:sz w:val="32"/>
          <w:szCs w:val="32"/>
        </w:rPr>
        <w:t>□承诺   □不承诺   可提供现场驻点服务人员。</w:t>
      </w:r>
    </w:p>
    <w:p>
      <w:pPr>
        <w:spacing w:line="560" w:lineRule="exact"/>
        <w:ind w:firstLine="645"/>
        <w:rPr>
          <w:rFonts w:ascii="仿宋_GB2312" w:eastAsia="仿宋_GB2312" w:hAnsiTheme="majorEastAsia"/>
          <w:sz w:val="32"/>
          <w:szCs w:val="32"/>
        </w:rPr>
      </w:pPr>
      <w:r>
        <w:rPr>
          <w:rFonts w:hint="eastAsia" w:ascii="仿宋_GB2312" w:eastAsia="仿宋_GB2312" w:hAnsiTheme="majorEastAsia"/>
          <w:sz w:val="32"/>
          <w:szCs w:val="32"/>
        </w:rPr>
        <w:t>五、我司严格执行廉政建设相关要求，严禁采用贿赂、恐吓等不法手段成为预选库成员。</w:t>
      </w:r>
    </w:p>
    <w:p>
      <w:pPr>
        <w:spacing w:line="560" w:lineRule="exact"/>
        <w:ind w:firstLine="645"/>
        <w:rPr>
          <w:rFonts w:ascii="仿宋_GB2312" w:eastAsia="仿宋_GB2312" w:hAnsiTheme="majorEastAsia"/>
          <w:sz w:val="32"/>
          <w:szCs w:val="32"/>
        </w:rPr>
      </w:pPr>
      <w:r>
        <w:rPr>
          <w:rFonts w:hint="eastAsia" w:ascii="仿宋_GB2312" w:eastAsia="仿宋_GB2312" w:hAnsiTheme="majorEastAsia"/>
          <w:sz w:val="32"/>
          <w:szCs w:val="32"/>
        </w:rPr>
        <w:t>六、我司提供相关资料全部真实，并对其真实性负责。</w:t>
      </w:r>
    </w:p>
    <w:p>
      <w:pPr>
        <w:spacing w:line="560" w:lineRule="exact"/>
        <w:ind w:firstLine="645"/>
        <w:rPr>
          <w:rFonts w:ascii="仿宋_GB2312" w:eastAsia="仿宋_GB2312" w:hAnsiTheme="majorEastAsia"/>
          <w:sz w:val="32"/>
          <w:szCs w:val="32"/>
        </w:rPr>
      </w:pPr>
      <w:r>
        <w:rPr>
          <w:rFonts w:hint="eastAsia" w:ascii="仿宋_GB2312" w:eastAsia="仿宋_GB2312" w:hAnsiTheme="majorEastAsia"/>
          <w:sz w:val="32"/>
          <w:szCs w:val="32"/>
        </w:rPr>
        <w:t>我方若违反上述承诺，愿承担一切责任并接受有关处罚。</w:t>
      </w:r>
    </w:p>
    <w:p>
      <w:pPr>
        <w:spacing w:line="560" w:lineRule="exact"/>
        <w:rPr>
          <w:rFonts w:ascii="仿宋_GB2312" w:eastAsia="仿宋_GB2312" w:hAnsiTheme="majorEastAsia"/>
          <w:sz w:val="32"/>
          <w:szCs w:val="32"/>
        </w:rPr>
      </w:pPr>
    </w:p>
    <w:p>
      <w:pPr>
        <w:spacing w:line="560" w:lineRule="exact"/>
        <w:rPr>
          <w:rFonts w:ascii="仿宋_GB2312" w:eastAsia="仿宋_GB2312" w:hAnsiTheme="majorEastAsia"/>
          <w:sz w:val="32"/>
          <w:szCs w:val="32"/>
        </w:rPr>
      </w:pPr>
      <w:r>
        <w:rPr>
          <w:rFonts w:hint="eastAsia" w:ascii="仿宋_GB2312" w:eastAsia="仿宋_GB2312" w:hAnsiTheme="majorEastAsia"/>
          <w:sz w:val="32"/>
          <w:szCs w:val="32"/>
        </w:rPr>
        <w:t xml:space="preserve">                                     承诺人：（盖公章）</w:t>
      </w:r>
    </w:p>
    <w:p>
      <w:pPr>
        <w:rPr>
          <w:rFonts w:ascii="仿宋_GB2312" w:eastAsia="仿宋_GB2312" w:hAnsiTheme="majorEastAsia"/>
          <w:sz w:val="32"/>
          <w:szCs w:val="32"/>
        </w:rPr>
      </w:pPr>
      <w:r>
        <w:rPr>
          <w:rFonts w:hint="eastAsia" w:ascii="仿宋_GB2312" w:eastAsia="仿宋_GB2312" w:hAnsiTheme="majorEastAsia"/>
          <w:sz w:val="32"/>
          <w:szCs w:val="32"/>
        </w:rPr>
        <w:t>五、廉政承诺书</w:t>
      </w:r>
    </w:p>
    <w:p>
      <w:pPr>
        <w:jc w:val="center"/>
        <w:rPr>
          <w:rFonts w:ascii="宋体" w:hAnsi="宋体" w:eastAsia="宋体" w:cs="Times New Roman"/>
          <w:sz w:val="44"/>
          <w:szCs w:val="44"/>
        </w:rPr>
      </w:pPr>
    </w:p>
    <w:p>
      <w:pPr>
        <w:jc w:val="center"/>
        <w:rPr>
          <w:rFonts w:cs="Times New Roman" w:asciiTheme="majorEastAsia" w:hAnsiTheme="majorEastAsia" w:eastAsiaTheme="majorEastAsia"/>
          <w:sz w:val="44"/>
          <w:szCs w:val="44"/>
        </w:rPr>
      </w:pPr>
      <w:r>
        <w:rPr>
          <w:rFonts w:hint="eastAsia" w:cs="Times New Roman" w:asciiTheme="majorEastAsia" w:hAnsiTheme="majorEastAsia" w:eastAsiaTheme="majorEastAsia"/>
          <w:sz w:val="44"/>
          <w:szCs w:val="44"/>
        </w:rPr>
        <w:t>投标人廉政责任承诺书</w:t>
      </w:r>
    </w:p>
    <w:p>
      <w:pPr>
        <w:spacing w:beforeLines="100" w:line="360" w:lineRule="auto"/>
        <w:ind w:firstLine="688" w:firstLineChars="215"/>
        <w:rPr>
          <w:rFonts w:ascii="仿宋_GB2312" w:hAnsi="宋体" w:eastAsia="仿宋_GB2312" w:cs="Times New Roman"/>
          <w:sz w:val="32"/>
          <w:szCs w:val="32"/>
        </w:rPr>
      </w:pPr>
      <w:r>
        <w:rPr>
          <w:rFonts w:hint="eastAsia" w:ascii="仿宋_GB2312" w:hAnsi="宋体" w:eastAsia="仿宋_GB2312" w:cs="Times New Roman"/>
          <w:sz w:val="32"/>
          <w:szCs w:val="32"/>
        </w:rPr>
        <w:t>我司已仔细阅读了</w:t>
      </w:r>
      <w:r>
        <w:rPr>
          <w:rFonts w:hint="eastAsia" w:ascii="仿宋_GB2312" w:eastAsia="仿宋_GB2312" w:hAnsiTheme="majorEastAsia"/>
          <w:sz w:val="32"/>
          <w:szCs w:val="32"/>
        </w:rPr>
        <w:t>深圳市龙岗区水务工程建设管理中心</w:t>
      </w:r>
      <w:r>
        <w:rPr>
          <w:rFonts w:hint="eastAsia" w:ascii="仿宋_GB2312" w:hAnsi="宋体" w:eastAsia="仿宋_GB2312" w:cs="Times New Roman"/>
          <w:sz w:val="32"/>
          <w:szCs w:val="32"/>
        </w:rPr>
        <w:t>造价咨询预选库征集资料，我司有意向参与报名，并且完全愿意按照承诺书要求作出承诺，同时在廉政责任方面作出如下承诺：</w:t>
      </w:r>
    </w:p>
    <w:p>
      <w:pPr>
        <w:topLinePunct/>
        <w:spacing w:line="360" w:lineRule="auto"/>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我方将遵守廉政建设各项规定，规范自身廉政行为，保证在征集过程中及招标代理过程中不发生不廉洁行为。</w:t>
      </w:r>
    </w:p>
    <w:p>
      <w:pPr>
        <w:topLinePunct/>
        <w:spacing w:line="360" w:lineRule="auto"/>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我方若违反上述承诺，愿承担一切责任并接受有关处罚。</w:t>
      </w:r>
    </w:p>
    <w:p>
      <w:pPr>
        <w:jc w:val="right"/>
        <w:rPr>
          <w:rFonts w:ascii="仿宋_GB2312" w:hAnsi="宋体" w:eastAsia="仿宋_GB2312" w:cs="Times New Roman"/>
          <w:sz w:val="32"/>
          <w:szCs w:val="32"/>
        </w:rPr>
      </w:pPr>
    </w:p>
    <w:p>
      <w:pPr>
        <w:jc w:val="right"/>
        <w:rPr>
          <w:rFonts w:ascii="仿宋_GB2312" w:hAnsi="宋体" w:eastAsia="仿宋_GB2312" w:cs="Times New Roman"/>
          <w:spacing w:val="6"/>
          <w:kern w:val="11"/>
          <w:sz w:val="32"/>
          <w:szCs w:val="32"/>
        </w:rPr>
      </w:pPr>
      <w:r>
        <w:rPr>
          <w:rFonts w:hint="eastAsia" w:ascii="仿宋_GB2312" w:eastAsia="仿宋_GB2312" w:hAnsiTheme="majorEastAsia"/>
          <w:sz w:val="32"/>
          <w:szCs w:val="32"/>
        </w:rPr>
        <w:t>承诺人：（盖公章）</w:t>
      </w:r>
    </w:p>
    <w:p>
      <w:pPr>
        <w:adjustRightInd w:val="0"/>
        <w:snapToGrid w:val="0"/>
        <w:spacing w:line="300" w:lineRule="auto"/>
        <w:ind w:right="378"/>
        <w:rPr>
          <w:rFonts w:ascii="仿宋_GB2312" w:hAnsi="宋体" w:eastAsia="仿宋_GB2312" w:cs="Times New Roman"/>
          <w:sz w:val="32"/>
          <w:szCs w:val="32"/>
          <w:u w:val="single"/>
        </w:rPr>
      </w:pPr>
    </w:p>
    <w:p>
      <w:pPr>
        <w:autoSpaceDE w:val="0"/>
        <w:autoSpaceDN w:val="0"/>
        <w:adjustRightInd w:val="0"/>
        <w:rPr>
          <w:rFonts w:ascii="仿宋_GB2312" w:hAnsi="Times New Roman" w:eastAsia="仿宋_GB2312" w:cs="Times New Roman"/>
          <w:sz w:val="32"/>
          <w:szCs w:val="32"/>
        </w:rPr>
      </w:pPr>
    </w:p>
    <w:p>
      <w:pPr>
        <w:rPr>
          <w:rFonts w:ascii="仿宋_GB2312" w:eastAsia="仿宋_GB2312" w:hAnsiTheme="majorEastAsia"/>
          <w:sz w:val="32"/>
          <w:szCs w:val="32"/>
        </w:rPr>
      </w:pPr>
    </w:p>
    <w:p>
      <w:pPr>
        <w:rPr>
          <w:rFonts w:ascii="仿宋_GB2312" w:eastAsia="仿宋_GB2312" w:hAnsiTheme="majorEastAsia"/>
          <w:sz w:val="32"/>
          <w:szCs w:val="32"/>
        </w:rPr>
      </w:pPr>
    </w:p>
    <w:p>
      <w:pPr>
        <w:rPr>
          <w:rFonts w:ascii="仿宋_GB2312" w:eastAsia="仿宋_GB2312" w:hAnsiTheme="majorEastAsia"/>
          <w:sz w:val="32"/>
          <w:szCs w:val="32"/>
        </w:rPr>
      </w:pPr>
    </w:p>
    <w:p>
      <w:pPr>
        <w:rPr>
          <w:rFonts w:ascii="仿宋_GB2312" w:eastAsia="仿宋_GB2312" w:hAnsiTheme="majorEastAsia"/>
          <w:sz w:val="32"/>
          <w:szCs w:val="32"/>
        </w:rPr>
      </w:pPr>
    </w:p>
    <w:p>
      <w:pPr>
        <w:rPr>
          <w:rFonts w:ascii="仿宋_GB2312" w:eastAsia="仿宋_GB2312" w:hAnsiTheme="majorEastAsia"/>
          <w:sz w:val="32"/>
          <w:szCs w:val="32"/>
        </w:rPr>
      </w:pPr>
    </w:p>
    <w:p>
      <w:pPr>
        <w:rPr>
          <w:rFonts w:ascii="仿宋_GB2312" w:eastAsia="仿宋_GB2312" w:hAnsiTheme="majorEastAsia"/>
          <w:sz w:val="32"/>
          <w:szCs w:val="32"/>
        </w:rPr>
      </w:pPr>
    </w:p>
    <w:p>
      <w:pPr>
        <w:rPr>
          <w:rFonts w:ascii="仿宋_GB2312" w:eastAsia="仿宋_GB2312" w:hAnsiTheme="majorEastAsia"/>
          <w:sz w:val="32"/>
          <w:szCs w:val="32"/>
        </w:rPr>
        <w:sectPr>
          <w:pgSz w:w="11906" w:h="16838"/>
          <w:pgMar w:top="1440" w:right="1800" w:bottom="1440" w:left="1800" w:header="851" w:footer="992" w:gutter="0"/>
          <w:cols w:space="425" w:num="1"/>
          <w:docGrid w:type="lines" w:linePitch="312" w:charSpace="0"/>
        </w:sectPr>
      </w:pPr>
    </w:p>
    <w:p>
      <w:pPr>
        <w:rPr>
          <w:rFonts w:ascii="仿宋_GB2312" w:eastAsia="仿宋_GB2312" w:hAnsiTheme="majorEastAsia"/>
          <w:sz w:val="32"/>
          <w:szCs w:val="32"/>
        </w:rPr>
      </w:pPr>
      <w:r>
        <w:rPr>
          <w:rFonts w:hint="eastAsia" w:ascii="仿宋_GB2312" w:eastAsia="仿宋_GB2312" w:hAnsiTheme="majorEastAsia"/>
          <w:sz w:val="32"/>
          <w:szCs w:val="32"/>
        </w:rPr>
        <w:t>六、近五年</w:t>
      </w:r>
      <w:r>
        <w:rPr>
          <w:rFonts w:ascii="仿宋_GB2312" w:eastAsia="仿宋_GB2312" w:hAnsiTheme="majorEastAsia"/>
          <w:sz w:val="32"/>
          <w:szCs w:val="32"/>
        </w:rPr>
        <w:t>5项在深</w:t>
      </w:r>
      <w:r>
        <w:rPr>
          <w:rFonts w:hint="eastAsia" w:ascii="仿宋_GB2312" w:eastAsia="仿宋_GB2312" w:hAnsiTheme="majorEastAsia"/>
          <w:sz w:val="32"/>
          <w:szCs w:val="32"/>
        </w:rPr>
        <w:t>水利或市政工程造价咨询业绩情况汇总表及合同证明文件（不超过5项，超过部分按提供资料前5项计取</w:t>
      </w:r>
    </w:p>
    <w:p>
      <w:pPr>
        <w:ind w:firstLine="1100" w:firstLineChars="250"/>
        <w:rPr>
          <w:rFonts w:ascii="仿宋_GB2312" w:eastAsia="仿宋_GB2312" w:hAnsiTheme="majorEastAsia"/>
          <w:sz w:val="32"/>
          <w:szCs w:val="32"/>
        </w:rPr>
      </w:pPr>
      <w:r>
        <w:rPr>
          <w:rFonts w:hint="eastAsia" w:asciiTheme="majorEastAsia" w:hAnsiTheme="majorEastAsia" w:eastAsiaTheme="majorEastAsia"/>
          <w:sz w:val="44"/>
          <w:szCs w:val="44"/>
        </w:rPr>
        <w:t>近五年</w:t>
      </w:r>
      <w:r>
        <w:rPr>
          <w:rFonts w:asciiTheme="majorEastAsia" w:hAnsiTheme="majorEastAsia" w:eastAsiaTheme="majorEastAsia"/>
          <w:sz w:val="44"/>
          <w:szCs w:val="44"/>
        </w:rPr>
        <w:t>5项在深</w:t>
      </w:r>
      <w:r>
        <w:rPr>
          <w:rFonts w:hint="eastAsia" w:asciiTheme="majorEastAsia" w:hAnsiTheme="majorEastAsia" w:eastAsiaTheme="majorEastAsia"/>
          <w:sz w:val="44"/>
          <w:szCs w:val="44"/>
        </w:rPr>
        <w:t>水利或市政工程造价咨询业绩情况汇总表</w:t>
      </w:r>
    </w:p>
    <w:tbl>
      <w:tblPr>
        <w:tblStyle w:val="5"/>
        <w:tblW w:w="131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2693"/>
        <w:gridCol w:w="1418"/>
        <w:gridCol w:w="2126"/>
        <w:gridCol w:w="2126"/>
        <w:gridCol w:w="241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jc w:val="center"/>
              <w:rPr>
                <w:rFonts w:ascii="仿宋_GB2312" w:eastAsia="仿宋_GB2312" w:hAnsiTheme="majorEastAsia"/>
                <w:sz w:val="30"/>
                <w:szCs w:val="30"/>
              </w:rPr>
            </w:pPr>
            <w:r>
              <w:rPr>
                <w:rFonts w:hint="eastAsia" w:ascii="仿宋_GB2312" w:eastAsia="仿宋_GB2312" w:hAnsiTheme="majorEastAsia"/>
                <w:sz w:val="30"/>
                <w:szCs w:val="30"/>
              </w:rPr>
              <w:t>序号</w:t>
            </w:r>
          </w:p>
        </w:tc>
        <w:tc>
          <w:tcPr>
            <w:tcW w:w="2693" w:type="dxa"/>
            <w:vAlign w:val="center"/>
          </w:tcPr>
          <w:p>
            <w:pPr>
              <w:jc w:val="center"/>
              <w:rPr>
                <w:rFonts w:asciiTheme="majorEastAsia" w:hAnsiTheme="majorEastAsia" w:eastAsiaTheme="majorEastAsia"/>
                <w:sz w:val="30"/>
                <w:szCs w:val="30"/>
              </w:rPr>
            </w:pPr>
            <w:r>
              <w:rPr>
                <w:rFonts w:hint="eastAsia" w:ascii="仿宋_GB2312" w:eastAsia="仿宋_GB2312" w:hAnsiTheme="majorEastAsia"/>
                <w:sz w:val="30"/>
                <w:szCs w:val="30"/>
              </w:rPr>
              <w:t>合同名称</w:t>
            </w:r>
          </w:p>
        </w:tc>
        <w:tc>
          <w:tcPr>
            <w:tcW w:w="1418" w:type="dxa"/>
            <w:vAlign w:val="center"/>
          </w:tcPr>
          <w:p>
            <w:pPr>
              <w:jc w:val="center"/>
              <w:rPr>
                <w:rFonts w:asciiTheme="majorEastAsia" w:hAnsiTheme="majorEastAsia" w:eastAsiaTheme="majorEastAsia"/>
                <w:sz w:val="30"/>
                <w:szCs w:val="30"/>
              </w:rPr>
            </w:pPr>
            <w:r>
              <w:rPr>
                <w:rFonts w:hint="eastAsia" w:ascii="仿宋_GB2312" w:eastAsia="仿宋_GB2312" w:hAnsiTheme="majorEastAsia"/>
                <w:sz w:val="30"/>
                <w:szCs w:val="30"/>
              </w:rPr>
              <w:t>合同金额</w:t>
            </w:r>
          </w:p>
        </w:tc>
        <w:tc>
          <w:tcPr>
            <w:tcW w:w="2126" w:type="dxa"/>
            <w:vAlign w:val="center"/>
          </w:tcPr>
          <w:p>
            <w:pPr>
              <w:jc w:val="center"/>
              <w:rPr>
                <w:rFonts w:asciiTheme="majorEastAsia" w:hAnsiTheme="majorEastAsia" w:eastAsiaTheme="majorEastAsia"/>
                <w:sz w:val="44"/>
                <w:szCs w:val="44"/>
              </w:rPr>
            </w:pPr>
            <w:r>
              <w:rPr>
                <w:rFonts w:hint="eastAsia" w:ascii="仿宋_GB2312" w:eastAsia="仿宋_GB2312" w:hAnsiTheme="majorEastAsia"/>
                <w:sz w:val="30"/>
                <w:szCs w:val="30"/>
              </w:rPr>
              <w:t>业主方</w:t>
            </w:r>
          </w:p>
        </w:tc>
        <w:tc>
          <w:tcPr>
            <w:tcW w:w="2126" w:type="dxa"/>
            <w:vAlign w:val="center"/>
          </w:tcPr>
          <w:p>
            <w:pPr>
              <w:jc w:val="center"/>
              <w:rPr>
                <w:rFonts w:asciiTheme="majorEastAsia" w:hAnsiTheme="majorEastAsia" w:eastAsiaTheme="majorEastAsia"/>
                <w:sz w:val="44"/>
                <w:szCs w:val="44"/>
              </w:rPr>
            </w:pPr>
            <w:r>
              <w:rPr>
                <w:rFonts w:hint="eastAsia" w:ascii="仿宋_GB2312" w:eastAsia="仿宋_GB2312" w:hAnsiTheme="majorEastAsia"/>
                <w:sz w:val="30"/>
                <w:szCs w:val="30"/>
              </w:rPr>
              <w:t>业主方联系人</w:t>
            </w:r>
          </w:p>
        </w:tc>
        <w:tc>
          <w:tcPr>
            <w:tcW w:w="2410" w:type="dxa"/>
            <w:vAlign w:val="center"/>
          </w:tcPr>
          <w:p>
            <w:pPr>
              <w:jc w:val="center"/>
              <w:rPr>
                <w:rFonts w:asciiTheme="majorEastAsia" w:hAnsiTheme="majorEastAsia" w:eastAsiaTheme="majorEastAsia"/>
                <w:sz w:val="44"/>
                <w:szCs w:val="44"/>
              </w:rPr>
            </w:pPr>
            <w:r>
              <w:rPr>
                <w:rFonts w:hint="eastAsia" w:ascii="仿宋_GB2312" w:eastAsia="仿宋_GB2312" w:hAnsiTheme="majorEastAsia"/>
                <w:sz w:val="30"/>
                <w:szCs w:val="30"/>
              </w:rPr>
              <w:t>业主方联系电话</w:t>
            </w:r>
          </w:p>
        </w:tc>
        <w:tc>
          <w:tcPr>
            <w:tcW w:w="1417" w:type="dxa"/>
            <w:vAlign w:val="center"/>
          </w:tcPr>
          <w:p>
            <w:pPr>
              <w:jc w:val="center"/>
              <w:rPr>
                <w:rFonts w:asciiTheme="majorEastAsia" w:hAnsiTheme="majorEastAsia" w:eastAsiaTheme="majorEastAsia"/>
                <w:sz w:val="44"/>
                <w:szCs w:val="44"/>
              </w:rPr>
            </w:pPr>
            <w:r>
              <w:rPr>
                <w:rFonts w:hint="eastAsia" w:ascii="仿宋_GB2312" w:eastAsia="仿宋_GB2312" w:hAnsiTheme="majorEastAsia"/>
                <w:sz w:val="30"/>
                <w:szCs w:val="3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tcPr>
          <w:p>
            <w:pPr>
              <w:rPr>
                <w:rFonts w:asciiTheme="majorEastAsia" w:hAnsiTheme="majorEastAsia" w:eastAsiaTheme="majorEastAsia"/>
                <w:sz w:val="44"/>
                <w:szCs w:val="44"/>
              </w:rPr>
            </w:pPr>
          </w:p>
        </w:tc>
        <w:tc>
          <w:tcPr>
            <w:tcW w:w="2693" w:type="dxa"/>
          </w:tcPr>
          <w:p>
            <w:pPr>
              <w:rPr>
                <w:rFonts w:asciiTheme="majorEastAsia" w:hAnsiTheme="majorEastAsia" w:eastAsiaTheme="majorEastAsia"/>
                <w:sz w:val="44"/>
                <w:szCs w:val="44"/>
              </w:rPr>
            </w:pPr>
          </w:p>
        </w:tc>
        <w:tc>
          <w:tcPr>
            <w:tcW w:w="1418" w:type="dxa"/>
          </w:tcPr>
          <w:p>
            <w:pPr>
              <w:rPr>
                <w:rFonts w:asciiTheme="majorEastAsia" w:hAnsiTheme="majorEastAsia" w:eastAsiaTheme="majorEastAsia"/>
                <w:sz w:val="44"/>
                <w:szCs w:val="44"/>
              </w:rPr>
            </w:pPr>
          </w:p>
        </w:tc>
        <w:tc>
          <w:tcPr>
            <w:tcW w:w="2126" w:type="dxa"/>
          </w:tcPr>
          <w:p>
            <w:pPr>
              <w:rPr>
                <w:rFonts w:asciiTheme="majorEastAsia" w:hAnsiTheme="majorEastAsia" w:eastAsiaTheme="majorEastAsia"/>
                <w:sz w:val="44"/>
                <w:szCs w:val="44"/>
              </w:rPr>
            </w:pPr>
          </w:p>
        </w:tc>
        <w:tc>
          <w:tcPr>
            <w:tcW w:w="2126" w:type="dxa"/>
          </w:tcPr>
          <w:p>
            <w:pPr>
              <w:rPr>
                <w:rFonts w:asciiTheme="majorEastAsia" w:hAnsiTheme="majorEastAsia" w:eastAsiaTheme="majorEastAsia"/>
                <w:sz w:val="44"/>
                <w:szCs w:val="44"/>
              </w:rPr>
            </w:pPr>
          </w:p>
        </w:tc>
        <w:tc>
          <w:tcPr>
            <w:tcW w:w="2410" w:type="dxa"/>
          </w:tcPr>
          <w:p>
            <w:pPr>
              <w:rPr>
                <w:rFonts w:asciiTheme="majorEastAsia" w:hAnsiTheme="majorEastAsia" w:eastAsiaTheme="majorEastAsia"/>
                <w:sz w:val="44"/>
                <w:szCs w:val="44"/>
              </w:rPr>
            </w:pPr>
          </w:p>
        </w:tc>
        <w:tc>
          <w:tcPr>
            <w:tcW w:w="1417" w:type="dxa"/>
          </w:tcPr>
          <w:p>
            <w:pPr>
              <w:rPr>
                <w:rFonts w:asciiTheme="majorEastAsia" w:hAnsiTheme="majorEastAsia" w:eastAsiaTheme="majorEastAsia"/>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tcPr>
          <w:p>
            <w:pPr>
              <w:rPr>
                <w:rFonts w:asciiTheme="majorEastAsia" w:hAnsiTheme="majorEastAsia" w:eastAsiaTheme="majorEastAsia"/>
                <w:sz w:val="44"/>
                <w:szCs w:val="44"/>
              </w:rPr>
            </w:pPr>
          </w:p>
        </w:tc>
        <w:tc>
          <w:tcPr>
            <w:tcW w:w="2693" w:type="dxa"/>
          </w:tcPr>
          <w:p>
            <w:pPr>
              <w:rPr>
                <w:rFonts w:asciiTheme="majorEastAsia" w:hAnsiTheme="majorEastAsia" w:eastAsiaTheme="majorEastAsia"/>
                <w:sz w:val="44"/>
                <w:szCs w:val="44"/>
              </w:rPr>
            </w:pPr>
          </w:p>
        </w:tc>
        <w:tc>
          <w:tcPr>
            <w:tcW w:w="1418" w:type="dxa"/>
          </w:tcPr>
          <w:p>
            <w:pPr>
              <w:rPr>
                <w:rFonts w:asciiTheme="majorEastAsia" w:hAnsiTheme="majorEastAsia" w:eastAsiaTheme="majorEastAsia"/>
                <w:sz w:val="44"/>
                <w:szCs w:val="44"/>
              </w:rPr>
            </w:pPr>
          </w:p>
        </w:tc>
        <w:tc>
          <w:tcPr>
            <w:tcW w:w="2126" w:type="dxa"/>
          </w:tcPr>
          <w:p>
            <w:pPr>
              <w:rPr>
                <w:rFonts w:asciiTheme="majorEastAsia" w:hAnsiTheme="majorEastAsia" w:eastAsiaTheme="majorEastAsia"/>
                <w:sz w:val="44"/>
                <w:szCs w:val="44"/>
              </w:rPr>
            </w:pPr>
          </w:p>
        </w:tc>
        <w:tc>
          <w:tcPr>
            <w:tcW w:w="2126" w:type="dxa"/>
          </w:tcPr>
          <w:p>
            <w:pPr>
              <w:rPr>
                <w:rFonts w:asciiTheme="majorEastAsia" w:hAnsiTheme="majorEastAsia" w:eastAsiaTheme="majorEastAsia"/>
                <w:sz w:val="44"/>
                <w:szCs w:val="44"/>
              </w:rPr>
            </w:pPr>
          </w:p>
        </w:tc>
        <w:tc>
          <w:tcPr>
            <w:tcW w:w="2410" w:type="dxa"/>
          </w:tcPr>
          <w:p>
            <w:pPr>
              <w:rPr>
                <w:rFonts w:asciiTheme="majorEastAsia" w:hAnsiTheme="majorEastAsia" w:eastAsiaTheme="majorEastAsia"/>
                <w:sz w:val="44"/>
                <w:szCs w:val="44"/>
              </w:rPr>
            </w:pPr>
          </w:p>
        </w:tc>
        <w:tc>
          <w:tcPr>
            <w:tcW w:w="1417" w:type="dxa"/>
          </w:tcPr>
          <w:p>
            <w:pPr>
              <w:rPr>
                <w:rFonts w:asciiTheme="majorEastAsia" w:hAnsiTheme="majorEastAsia" w:eastAsiaTheme="majorEastAsia"/>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tcPr>
          <w:p>
            <w:pPr>
              <w:rPr>
                <w:rFonts w:asciiTheme="majorEastAsia" w:hAnsiTheme="majorEastAsia" w:eastAsiaTheme="majorEastAsia"/>
                <w:sz w:val="44"/>
                <w:szCs w:val="44"/>
              </w:rPr>
            </w:pPr>
          </w:p>
        </w:tc>
        <w:tc>
          <w:tcPr>
            <w:tcW w:w="2693" w:type="dxa"/>
          </w:tcPr>
          <w:p>
            <w:pPr>
              <w:rPr>
                <w:rFonts w:asciiTheme="majorEastAsia" w:hAnsiTheme="majorEastAsia" w:eastAsiaTheme="majorEastAsia"/>
                <w:sz w:val="44"/>
                <w:szCs w:val="44"/>
              </w:rPr>
            </w:pPr>
          </w:p>
        </w:tc>
        <w:tc>
          <w:tcPr>
            <w:tcW w:w="1418" w:type="dxa"/>
          </w:tcPr>
          <w:p>
            <w:pPr>
              <w:rPr>
                <w:rFonts w:asciiTheme="majorEastAsia" w:hAnsiTheme="majorEastAsia" w:eastAsiaTheme="majorEastAsia"/>
                <w:sz w:val="44"/>
                <w:szCs w:val="44"/>
              </w:rPr>
            </w:pPr>
          </w:p>
        </w:tc>
        <w:tc>
          <w:tcPr>
            <w:tcW w:w="2126" w:type="dxa"/>
          </w:tcPr>
          <w:p>
            <w:pPr>
              <w:rPr>
                <w:rFonts w:asciiTheme="majorEastAsia" w:hAnsiTheme="majorEastAsia" w:eastAsiaTheme="majorEastAsia"/>
                <w:sz w:val="44"/>
                <w:szCs w:val="44"/>
              </w:rPr>
            </w:pPr>
          </w:p>
        </w:tc>
        <w:tc>
          <w:tcPr>
            <w:tcW w:w="2126" w:type="dxa"/>
          </w:tcPr>
          <w:p>
            <w:pPr>
              <w:rPr>
                <w:rFonts w:asciiTheme="majorEastAsia" w:hAnsiTheme="majorEastAsia" w:eastAsiaTheme="majorEastAsia"/>
                <w:sz w:val="44"/>
                <w:szCs w:val="44"/>
              </w:rPr>
            </w:pPr>
          </w:p>
        </w:tc>
        <w:tc>
          <w:tcPr>
            <w:tcW w:w="2410" w:type="dxa"/>
          </w:tcPr>
          <w:p>
            <w:pPr>
              <w:rPr>
                <w:rFonts w:asciiTheme="majorEastAsia" w:hAnsiTheme="majorEastAsia" w:eastAsiaTheme="majorEastAsia"/>
                <w:sz w:val="44"/>
                <w:szCs w:val="44"/>
              </w:rPr>
            </w:pPr>
          </w:p>
        </w:tc>
        <w:tc>
          <w:tcPr>
            <w:tcW w:w="1417" w:type="dxa"/>
          </w:tcPr>
          <w:p>
            <w:pPr>
              <w:rPr>
                <w:rFonts w:asciiTheme="majorEastAsia" w:hAnsiTheme="majorEastAsia" w:eastAsiaTheme="majorEastAsia"/>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tcPr>
          <w:p>
            <w:pPr>
              <w:rPr>
                <w:rFonts w:asciiTheme="majorEastAsia" w:hAnsiTheme="majorEastAsia" w:eastAsiaTheme="majorEastAsia"/>
                <w:sz w:val="44"/>
                <w:szCs w:val="44"/>
              </w:rPr>
            </w:pPr>
          </w:p>
        </w:tc>
        <w:tc>
          <w:tcPr>
            <w:tcW w:w="2693" w:type="dxa"/>
          </w:tcPr>
          <w:p>
            <w:pPr>
              <w:rPr>
                <w:rFonts w:asciiTheme="majorEastAsia" w:hAnsiTheme="majorEastAsia" w:eastAsiaTheme="majorEastAsia"/>
                <w:sz w:val="44"/>
                <w:szCs w:val="44"/>
              </w:rPr>
            </w:pPr>
          </w:p>
        </w:tc>
        <w:tc>
          <w:tcPr>
            <w:tcW w:w="1418" w:type="dxa"/>
          </w:tcPr>
          <w:p>
            <w:pPr>
              <w:rPr>
                <w:rFonts w:asciiTheme="majorEastAsia" w:hAnsiTheme="majorEastAsia" w:eastAsiaTheme="majorEastAsia"/>
                <w:sz w:val="44"/>
                <w:szCs w:val="44"/>
              </w:rPr>
            </w:pPr>
          </w:p>
        </w:tc>
        <w:tc>
          <w:tcPr>
            <w:tcW w:w="2126" w:type="dxa"/>
          </w:tcPr>
          <w:p>
            <w:pPr>
              <w:rPr>
                <w:rFonts w:asciiTheme="majorEastAsia" w:hAnsiTheme="majorEastAsia" w:eastAsiaTheme="majorEastAsia"/>
                <w:sz w:val="44"/>
                <w:szCs w:val="44"/>
              </w:rPr>
            </w:pPr>
          </w:p>
        </w:tc>
        <w:tc>
          <w:tcPr>
            <w:tcW w:w="2126" w:type="dxa"/>
          </w:tcPr>
          <w:p>
            <w:pPr>
              <w:rPr>
                <w:rFonts w:asciiTheme="majorEastAsia" w:hAnsiTheme="majorEastAsia" w:eastAsiaTheme="majorEastAsia"/>
                <w:sz w:val="44"/>
                <w:szCs w:val="44"/>
              </w:rPr>
            </w:pPr>
          </w:p>
        </w:tc>
        <w:tc>
          <w:tcPr>
            <w:tcW w:w="2410" w:type="dxa"/>
          </w:tcPr>
          <w:p>
            <w:pPr>
              <w:rPr>
                <w:rFonts w:asciiTheme="majorEastAsia" w:hAnsiTheme="majorEastAsia" w:eastAsiaTheme="majorEastAsia"/>
                <w:sz w:val="44"/>
                <w:szCs w:val="44"/>
              </w:rPr>
            </w:pPr>
          </w:p>
        </w:tc>
        <w:tc>
          <w:tcPr>
            <w:tcW w:w="1417" w:type="dxa"/>
          </w:tcPr>
          <w:p>
            <w:pPr>
              <w:rPr>
                <w:rFonts w:asciiTheme="majorEastAsia" w:hAnsiTheme="majorEastAsia" w:eastAsiaTheme="majorEastAsia"/>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tcPr>
          <w:p>
            <w:pPr>
              <w:rPr>
                <w:rFonts w:asciiTheme="majorEastAsia" w:hAnsiTheme="majorEastAsia" w:eastAsiaTheme="majorEastAsia"/>
                <w:sz w:val="44"/>
                <w:szCs w:val="44"/>
              </w:rPr>
            </w:pPr>
          </w:p>
        </w:tc>
        <w:tc>
          <w:tcPr>
            <w:tcW w:w="2693" w:type="dxa"/>
          </w:tcPr>
          <w:p>
            <w:pPr>
              <w:rPr>
                <w:rFonts w:asciiTheme="majorEastAsia" w:hAnsiTheme="majorEastAsia" w:eastAsiaTheme="majorEastAsia"/>
                <w:sz w:val="44"/>
                <w:szCs w:val="44"/>
              </w:rPr>
            </w:pPr>
          </w:p>
        </w:tc>
        <w:tc>
          <w:tcPr>
            <w:tcW w:w="1418" w:type="dxa"/>
          </w:tcPr>
          <w:p>
            <w:pPr>
              <w:rPr>
                <w:rFonts w:asciiTheme="majorEastAsia" w:hAnsiTheme="majorEastAsia" w:eastAsiaTheme="majorEastAsia"/>
                <w:sz w:val="44"/>
                <w:szCs w:val="44"/>
              </w:rPr>
            </w:pPr>
          </w:p>
        </w:tc>
        <w:tc>
          <w:tcPr>
            <w:tcW w:w="2126" w:type="dxa"/>
          </w:tcPr>
          <w:p>
            <w:pPr>
              <w:rPr>
                <w:rFonts w:asciiTheme="majorEastAsia" w:hAnsiTheme="majorEastAsia" w:eastAsiaTheme="majorEastAsia"/>
                <w:sz w:val="44"/>
                <w:szCs w:val="44"/>
              </w:rPr>
            </w:pPr>
          </w:p>
        </w:tc>
        <w:tc>
          <w:tcPr>
            <w:tcW w:w="2126" w:type="dxa"/>
          </w:tcPr>
          <w:p>
            <w:pPr>
              <w:rPr>
                <w:rFonts w:asciiTheme="majorEastAsia" w:hAnsiTheme="majorEastAsia" w:eastAsiaTheme="majorEastAsia"/>
                <w:sz w:val="44"/>
                <w:szCs w:val="44"/>
              </w:rPr>
            </w:pPr>
          </w:p>
        </w:tc>
        <w:tc>
          <w:tcPr>
            <w:tcW w:w="2410" w:type="dxa"/>
          </w:tcPr>
          <w:p>
            <w:pPr>
              <w:rPr>
                <w:rFonts w:asciiTheme="majorEastAsia" w:hAnsiTheme="majorEastAsia" w:eastAsiaTheme="majorEastAsia"/>
                <w:sz w:val="44"/>
                <w:szCs w:val="44"/>
              </w:rPr>
            </w:pPr>
          </w:p>
        </w:tc>
        <w:tc>
          <w:tcPr>
            <w:tcW w:w="1417" w:type="dxa"/>
          </w:tcPr>
          <w:p>
            <w:pPr>
              <w:rPr>
                <w:rFonts w:asciiTheme="majorEastAsia" w:hAnsiTheme="majorEastAsia" w:eastAsiaTheme="majorEastAsia"/>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tcPr>
          <w:p>
            <w:pPr>
              <w:rPr>
                <w:rFonts w:asciiTheme="majorEastAsia" w:hAnsiTheme="majorEastAsia" w:eastAsiaTheme="majorEastAsia"/>
                <w:sz w:val="44"/>
                <w:szCs w:val="44"/>
              </w:rPr>
            </w:pPr>
          </w:p>
        </w:tc>
        <w:tc>
          <w:tcPr>
            <w:tcW w:w="2693" w:type="dxa"/>
          </w:tcPr>
          <w:p>
            <w:pPr>
              <w:rPr>
                <w:rFonts w:asciiTheme="majorEastAsia" w:hAnsiTheme="majorEastAsia" w:eastAsiaTheme="majorEastAsia"/>
                <w:sz w:val="44"/>
                <w:szCs w:val="44"/>
              </w:rPr>
            </w:pPr>
          </w:p>
        </w:tc>
        <w:tc>
          <w:tcPr>
            <w:tcW w:w="1418" w:type="dxa"/>
          </w:tcPr>
          <w:p>
            <w:pPr>
              <w:rPr>
                <w:rFonts w:asciiTheme="majorEastAsia" w:hAnsiTheme="majorEastAsia" w:eastAsiaTheme="majorEastAsia"/>
                <w:sz w:val="44"/>
                <w:szCs w:val="44"/>
              </w:rPr>
            </w:pPr>
          </w:p>
        </w:tc>
        <w:tc>
          <w:tcPr>
            <w:tcW w:w="2126" w:type="dxa"/>
          </w:tcPr>
          <w:p>
            <w:pPr>
              <w:rPr>
                <w:rFonts w:asciiTheme="majorEastAsia" w:hAnsiTheme="majorEastAsia" w:eastAsiaTheme="majorEastAsia"/>
                <w:sz w:val="44"/>
                <w:szCs w:val="44"/>
              </w:rPr>
            </w:pPr>
          </w:p>
        </w:tc>
        <w:tc>
          <w:tcPr>
            <w:tcW w:w="2126" w:type="dxa"/>
          </w:tcPr>
          <w:p>
            <w:pPr>
              <w:rPr>
                <w:rFonts w:asciiTheme="majorEastAsia" w:hAnsiTheme="majorEastAsia" w:eastAsiaTheme="majorEastAsia"/>
                <w:sz w:val="44"/>
                <w:szCs w:val="44"/>
              </w:rPr>
            </w:pPr>
          </w:p>
        </w:tc>
        <w:tc>
          <w:tcPr>
            <w:tcW w:w="2410" w:type="dxa"/>
          </w:tcPr>
          <w:p>
            <w:pPr>
              <w:rPr>
                <w:rFonts w:asciiTheme="majorEastAsia" w:hAnsiTheme="majorEastAsia" w:eastAsiaTheme="majorEastAsia"/>
                <w:sz w:val="44"/>
                <w:szCs w:val="44"/>
              </w:rPr>
            </w:pPr>
          </w:p>
        </w:tc>
        <w:tc>
          <w:tcPr>
            <w:tcW w:w="1417" w:type="dxa"/>
          </w:tcPr>
          <w:p>
            <w:pPr>
              <w:rPr>
                <w:rFonts w:asciiTheme="majorEastAsia" w:hAnsiTheme="majorEastAsia" w:eastAsiaTheme="majorEastAsia"/>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tcPr>
          <w:p>
            <w:pPr>
              <w:rPr>
                <w:rFonts w:asciiTheme="majorEastAsia" w:hAnsiTheme="majorEastAsia" w:eastAsiaTheme="majorEastAsia"/>
                <w:sz w:val="44"/>
                <w:szCs w:val="44"/>
              </w:rPr>
            </w:pPr>
          </w:p>
        </w:tc>
        <w:tc>
          <w:tcPr>
            <w:tcW w:w="2693" w:type="dxa"/>
          </w:tcPr>
          <w:p>
            <w:pPr>
              <w:rPr>
                <w:rFonts w:asciiTheme="majorEastAsia" w:hAnsiTheme="majorEastAsia" w:eastAsiaTheme="majorEastAsia"/>
                <w:sz w:val="44"/>
                <w:szCs w:val="44"/>
              </w:rPr>
            </w:pPr>
          </w:p>
        </w:tc>
        <w:tc>
          <w:tcPr>
            <w:tcW w:w="1418" w:type="dxa"/>
          </w:tcPr>
          <w:p>
            <w:pPr>
              <w:rPr>
                <w:rFonts w:asciiTheme="majorEastAsia" w:hAnsiTheme="majorEastAsia" w:eastAsiaTheme="majorEastAsia"/>
                <w:sz w:val="44"/>
                <w:szCs w:val="44"/>
              </w:rPr>
            </w:pPr>
          </w:p>
        </w:tc>
        <w:tc>
          <w:tcPr>
            <w:tcW w:w="2126" w:type="dxa"/>
          </w:tcPr>
          <w:p>
            <w:pPr>
              <w:rPr>
                <w:rFonts w:asciiTheme="majorEastAsia" w:hAnsiTheme="majorEastAsia" w:eastAsiaTheme="majorEastAsia"/>
                <w:sz w:val="44"/>
                <w:szCs w:val="44"/>
              </w:rPr>
            </w:pPr>
          </w:p>
        </w:tc>
        <w:tc>
          <w:tcPr>
            <w:tcW w:w="2126" w:type="dxa"/>
          </w:tcPr>
          <w:p>
            <w:pPr>
              <w:rPr>
                <w:rFonts w:asciiTheme="majorEastAsia" w:hAnsiTheme="majorEastAsia" w:eastAsiaTheme="majorEastAsia"/>
                <w:sz w:val="44"/>
                <w:szCs w:val="44"/>
              </w:rPr>
            </w:pPr>
          </w:p>
        </w:tc>
        <w:tc>
          <w:tcPr>
            <w:tcW w:w="2410" w:type="dxa"/>
          </w:tcPr>
          <w:p>
            <w:pPr>
              <w:rPr>
                <w:rFonts w:asciiTheme="majorEastAsia" w:hAnsiTheme="majorEastAsia" w:eastAsiaTheme="majorEastAsia"/>
                <w:sz w:val="44"/>
                <w:szCs w:val="44"/>
              </w:rPr>
            </w:pPr>
          </w:p>
        </w:tc>
        <w:tc>
          <w:tcPr>
            <w:tcW w:w="1417" w:type="dxa"/>
          </w:tcPr>
          <w:p>
            <w:pPr>
              <w:rPr>
                <w:rFonts w:asciiTheme="majorEastAsia" w:hAnsiTheme="majorEastAsia" w:eastAsiaTheme="majorEastAsia"/>
                <w:sz w:val="44"/>
                <w:szCs w:val="44"/>
              </w:rPr>
            </w:pPr>
          </w:p>
        </w:tc>
      </w:tr>
    </w:tbl>
    <w:p>
      <w:pPr>
        <w:ind w:firstLine="9600" w:firstLineChars="3200"/>
        <w:rPr>
          <w:rFonts w:ascii="仿宋_GB2312" w:eastAsia="仿宋_GB2312" w:hAnsiTheme="majorEastAsia"/>
          <w:sz w:val="30"/>
          <w:szCs w:val="30"/>
        </w:rPr>
      </w:pPr>
      <w:r>
        <w:rPr>
          <w:rFonts w:hint="eastAsia" w:ascii="仿宋_GB2312" w:eastAsia="仿宋_GB2312" w:hAnsiTheme="majorEastAsia"/>
          <w:sz w:val="30"/>
          <w:szCs w:val="30"/>
        </w:rPr>
        <w:t xml:space="preserve"> 报名单位盖章：</w:t>
      </w:r>
    </w:p>
    <w:p>
      <w:pPr>
        <w:shd w:val="clear" w:color="auto" w:fill="FFFFFF"/>
        <w:spacing w:before="225" w:after="225" w:line="480" w:lineRule="auto"/>
        <w:jc w:val="left"/>
        <w:rPr>
          <w:rFonts w:ascii="仿宋_GB2312" w:eastAsia="仿宋_GB2312" w:hAnsiTheme="majorEastAsia"/>
          <w:sz w:val="30"/>
          <w:szCs w:val="30"/>
        </w:rPr>
      </w:pPr>
      <w:r>
        <w:rPr>
          <w:rFonts w:hint="eastAsia" w:ascii="仿宋_GB2312" w:eastAsia="仿宋_GB2312" w:hAnsiTheme="majorEastAsia"/>
          <w:sz w:val="30"/>
          <w:szCs w:val="30"/>
        </w:rPr>
        <w:t>备注：业绩前5项情况按提供的合同项数统计。</w:t>
      </w:r>
    </w:p>
    <w:sectPr>
      <w:pgSz w:w="16838" w:h="11906" w:orient="landscape"/>
      <w:pgMar w:top="1797" w:right="1440" w:bottom="1797" w:left="144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82E71"/>
    <w:rsid w:val="0000459A"/>
    <w:rsid w:val="000103E7"/>
    <w:rsid w:val="0004543E"/>
    <w:rsid w:val="00057E26"/>
    <w:rsid w:val="00085B3F"/>
    <w:rsid w:val="000D04A0"/>
    <w:rsid w:val="000D2A0B"/>
    <w:rsid w:val="000D75AE"/>
    <w:rsid w:val="000F204D"/>
    <w:rsid w:val="000F7A59"/>
    <w:rsid w:val="00100775"/>
    <w:rsid w:val="00105954"/>
    <w:rsid w:val="0011628F"/>
    <w:rsid w:val="0013548F"/>
    <w:rsid w:val="00141355"/>
    <w:rsid w:val="00143B88"/>
    <w:rsid w:val="001505DB"/>
    <w:rsid w:val="0015732E"/>
    <w:rsid w:val="00170E05"/>
    <w:rsid w:val="0018168E"/>
    <w:rsid w:val="001A2362"/>
    <w:rsid w:val="001A7961"/>
    <w:rsid w:val="001B0CFE"/>
    <w:rsid w:val="001C0204"/>
    <w:rsid w:val="001D0991"/>
    <w:rsid w:val="00210AC1"/>
    <w:rsid w:val="00213750"/>
    <w:rsid w:val="002240F3"/>
    <w:rsid w:val="002367C8"/>
    <w:rsid w:val="002638FF"/>
    <w:rsid w:val="002844FD"/>
    <w:rsid w:val="002913A4"/>
    <w:rsid w:val="002B6BC1"/>
    <w:rsid w:val="002C32B7"/>
    <w:rsid w:val="002E3F81"/>
    <w:rsid w:val="002F0A6E"/>
    <w:rsid w:val="002F3954"/>
    <w:rsid w:val="00304994"/>
    <w:rsid w:val="00315E1F"/>
    <w:rsid w:val="00337F86"/>
    <w:rsid w:val="00347D0D"/>
    <w:rsid w:val="00363974"/>
    <w:rsid w:val="00364735"/>
    <w:rsid w:val="00381413"/>
    <w:rsid w:val="00393624"/>
    <w:rsid w:val="003A0CA7"/>
    <w:rsid w:val="003B1733"/>
    <w:rsid w:val="003C7865"/>
    <w:rsid w:val="003C78A3"/>
    <w:rsid w:val="003D10B1"/>
    <w:rsid w:val="003F265D"/>
    <w:rsid w:val="00403B18"/>
    <w:rsid w:val="00416B14"/>
    <w:rsid w:val="00425721"/>
    <w:rsid w:val="004313B0"/>
    <w:rsid w:val="00441646"/>
    <w:rsid w:val="00441F5D"/>
    <w:rsid w:val="00460E23"/>
    <w:rsid w:val="00471FDB"/>
    <w:rsid w:val="00486290"/>
    <w:rsid w:val="00492D23"/>
    <w:rsid w:val="004B1D84"/>
    <w:rsid w:val="004B3844"/>
    <w:rsid w:val="004C38BD"/>
    <w:rsid w:val="004C69D9"/>
    <w:rsid w:val="004D036C"/>
    <w:rsid w:val="004E1A61"/>
    <w:rsid w:val="004E1C36"/>
    <w:rsid w:val="004F035F"/>
    <w:rsid w:val="004F5B78"/>
    <w:rsid w:val="00506B7F"/>
    <w:rsid w:val="00515C73"/>
    <w:rsid w:val="005176FF"/>
    <w:rsid w:val="005574F8"/>
    <w:rsid w:val="00561117"/>
    <w:rsid w:val="00566019"/>
    <w:rsid w:val="00587942"/>
    <w:rsid w:val="005946AD"/>
    <w:rsid w:val="005A6BAF"/>
    <w:rsid w:val="005C1CC2"/>
    <w:rsid w:val="005D1F53"/>
    <w:rsid w:val="005D3B2C"/>
    <w:rsid w:val="00604BDE"/>
    <w:rsid w:val="006051C1"/>
    <w:rsid w:val="00616282"/>
    <w:rsid w:val="00616826"/>
    <w:rsid w:val="00642D4C"/>
    <w:rsid w:val="006523F4"/>
    <w:rsid w:val="00656479"/>
    <w:rsid w:val="00695433"/>
    <w:rsid w:val="00695EAF"/>
    <w:rsid w:val="006A0AD1"/>
    <w:rsid w:val="006B0380"/>
    <w:rsid w:val="006B3527"/>
    <w:rsid w:val="006C3B6D"/>
    <w:rsid w:val="006C5169"/>
    <w:rsid w:val="006C54E6"/>
    <w:rsid w:val="006D6505"/>
    <w:rsid w:val="006E0546"/>
    <w:rsid w:val="006F149B"/>
    <w:rsid w:val="00723242"/>
    <w:rsid w:val="00726CB8"/>
    <w:rsid w:val="00731738"/>
    <w:rsid w:val="00757A64"/>
    <w:rsid w:val="007878AF"/>
    <w:rsid w:val="00790EA9"/>
    <w:rsid w:val="007E1501"/>
    <w:rsid w:val="007E4C09"/>
    <w:rsid w:val="007E4E15"/>
    <w:rsid w:val="007E64C0"/>
    <w:rsid w:val="007F0601"/>
    <w:rsid w:val="007F6EBB"/>
    <w:rsid w:val="00807D33"/>
    <w:rsid w:val="008111D8"/>
    <w:rsid w:val="00826AA1"/>
    <w:rsid w:val="00827AAB"/>
    <w:rsid w:val="0083030F"/>
    <w:rsid w:val="008331DF"/>
    <w:rsid w:val="00836C61"/>
    <w:rsid w:val="008425DF"/>
    <w:rsid w:val="0087334D"/>
    <w:rsid w:val="00873C76"/>
    <w:rsid w:val="00882BB0"/>
    <w:rsid w:val="008A08CE"/>
    <w:rsid w:val="008A3429"/>
    <w:rsid w:val="008D16F5"/>
    <w:rsid w:val="008E7EBB"/>
    <w:rsid w:val="00914A92"/>
    <w:rsid w:val="009169E2"/>
    <w:rsid w:val="00972564"/>
    <w:rsid w:val="00973593"/>
    <w:rsid w:val="009747AF"/>
    <w:rsid w:val="00981375"/>
    <w:rsid w:val="00987545"/>
    <w:rsid w:val="009B3EA4"/>
    <w:rsid w:val="009C23F9"/>
    <w:rsid w:val="009C5FB6"/>
    <w:rsid w:val="009D61E9"/>
    <w:rsid w:val="00A04024"/>
    <w:rsid w:val="00A51588"/>
    <w:rsid w:val="00A53EFC"/>
    <w:rsid w:val="00A57F08"/>
    <w:rsid w:val="00A64500"/>
    <w:rsid w:val="00A72FDB"/>
    <w:rsid w:val="00A8789C"/>
    <w:rsid w:val="00AB3710"/>
    <w:rsid w:val="00AB6095"/>
    <w:rsid w:val="00AD3E5F"/>
    <w:rsid w:val="00AE56CC"/>
    <w:rsid w:val="00AF60E3"/>
    <w:rsid w:val="00B036A2"/>
    <w:rsid w:val="00B05C14"/>
    <w:rsid w:val="00B11A44"/>
    <w:rsid w:val="00B13CD6"/>
    <w:rsid w:val="00B20E56"/>
    <w:rsid w:val="00B24083"/>
    <w:rsid w:val="00B3005E"/>
    <w:rsid w:val="00B3172A"/>
    <w:rsid w:val="00B34AF8"/>
    <w:rsid w:val="00B73477"/>
    <w:rsid w:val="00B80D17"/>
    <w:rsid w:val="00B925CD"/>
    <w:rsid w:val="00B94E68"/>
    <w:rsid w:val="00BA2FB1"/>
    <w:rsid w:val="00BC2726"/>
    <w:rsid w:val="00BD3862"/>
    <w:rsid w:val="00BE0EE8"/>
    <w:rsid w:val="00BF091E"/>
    <w:rsid w:val="00BF4FE3"/>
    <w:rsid w:val="00C239C7"/>
    <w:rsid w:val="00C4736E"/>
    <w:rsid w:val="00C55281"/>
    <w:rsid w:val="00C564B5"/>
    <w:rsid w:val="00C56EB7"/>
    <w:rsid w:val="00C64BD0"/>
    <w:rsid w:val="00C654DE"/>
    <w:rsid w:val="00C6639E"/>
    <w:rsid w:val="00C74CBD"/>
    <w:rsid w:val="00C8263B"/>
    <w:rsid w:val="00C82E71"/>
    <w:rsid w:val="00C87543"/>
    <w:rsid w:val="00CA3129"/>
    <w:rsid w:val="00CA69C7"/>
    <w:rsid w:val="00CB67BB"/>
    <w:rsid w:val="00CB7D1C"/>
    <w:rsid w:val="00CC1CBE"/>
    <w:rsid w:val="00CC6003"/>
    <w:rsid w:val="00CD3535"/>
    <w:rsid w:val="00CD7B04"/>
    <w:rsid w:val="00CE33C4"/>
    <w:rsid w:val="00CE761C"/>
    <w:rsid w:val="00CF0101"/>
    <w:rsid w:val="00CF1E3C"/>
    <w:rsid w:val="00D0333B"/>
    <w:rsid w:val="00D04CC3"/>
    <w:rsid w:val="00D058B5"/>
    <w:rsid w:val="00D20B17"/>
    <w:rsid w:val="00D23982"/>
    <w:rsid w:val="00D3059F"/>
    <w:rsid w:val="00D43A49"/>
    <w:rsid w:val="00D50A81"/>
    <w:rsid w:val="00D70744"/>
    <w:rsid w:val="00D85FF4"/>
    <w:rsid w:val="00D92A94"/>
    <w:rsid w:val="00D93FDD"/>
    <w:rsid w:val="00D973BC"/>
    <w:rsid w:val="00DA3871"/>
    <w:rsid w:val="00DA4032"/>
    <w:rsid w:val="00DA55C1"/>
    <w:rsid w:val="00DC4FDE"/>
    <w:rsid w:val="00DF0358"/>
    <w:rsid w:val="00DF427B"/>
    <w:rsid w:val="00E12758"/>
    <w:rsid w:val="00E3390A"/>
    <w:rsid w:val="00E354B5"/>
    <w:rsid w:val="00E47CE4"/>
    <w:rsid w:val="00E566A9"/>
    <w:rsid w:val="00E65486"/>
    <w:rsid w:val="00E65F62"/>
    <w:rsid w:val="00E67575"/>
    <w:rsid w:val="00E939E9"/>
    <w:rsid w:val="00E94E5A"/>
    <w:rsid w:val="00EA1906"/>
    <w:rsid w:val="00EB7EF1"/>
    <w:rsid w:val="00EC1CCE"/>
    <w:rsid w:val="00EC362E"/>
    <w:rsid w:val="00ED43D7"/>
    <w:rsid w:val="00EF2B29"/>
    <w:rsid w:val="00F13E27"/>
    <w:rsid w:val="00F245EF"/>
    <w:rsid w:val="00F30708"/>
    <w:rsid w:val="00F52C98"/>
    <w:rsid w:val="00F824D0"/>
    <w:rsid w:val="00F922FE"/>
    <w:rsid w:val="00FC016A"/>
    <w:rsid w:val="00FE77BD"/>
    <w:rsid w:val="00FE7DFF"/>
    <w:rsid w:val="07D70E6E"/>
    <w:rsid w:val="12B417C5"/>
    <w:rsid w:val="2AF07DE8"/>
    <w:rsid w:val="4CBD5E28"/>
    <w:rsid w:val="4D3D359D"/>
    <w:rsid w:val="5A5642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7">
    <w:name w:val="Hyperlink"/>
    <w:basedOn w:val="6"/>
    <w:unhideWhenUsed/>
    <w:qFormat/>
    <w:uiPriority w:val="99"/>
    <w:rPr>
      <w:color w:val="0000FF" w:themeColor="hyperlink"/>
      <w:u w:val="single"/>
    </w:rPr>
  </w:style>
  <w:style w:type="character" w:customStyle="1" w:styleId="8">
    <w:name w:val="页眉 Char"/>
    <w:basedOn w:val="6"/>
    <w:link w:val="3"/>
    <w:qFormat/>
    <w:uiPriority w:val="99"/>
    <w:rPr>
      <w:sz w:val="18"/>
      <w:szCs w:val="18"/>
    </w:rPr>
  </w:style>
  <w:style w:type="character" w:customStyle="1" w:styleId="9">
    <w:name w:val="页脚 Char"/>
    <w:basedOn w:val="6"/>
    <w:link w:val="2"/>
    <w:qFormat/>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343</Words>
  <Characters>1961</Characters>
  <Lines>16</Lines>
  <Paragraphs>4</Paragraphs>
  <TotalTime>0</TotalTime>
  <ScaleCrop>false</ScaleCrop>
  <LinksUpToDate>false</LinksUpToDate>
  <CharactersWithSpaces>2300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2019-05-22T01:08:00Z</dcterms:created>
  <dc:creator>YCKJ</dc:creator>
  <cp:lastModifiedBy>Administrator</cp:lastModifiedBy>
  <cp:lastPrinted>2019-07-30T03:21:31Z</cp:lastPrinted>
  <dcterms:modified xsi:type="dcterms:W3CDTF">2019-07-30T03:21:50Z</dcterms:modified>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