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投标函</w:t>
      </w:r>
    </w:p>
    <w:p>
      <w:pPr>
        <w:pStyle w:val="4"/>
        <w:spacing w:line="420" w:lineRule="exact"/>
        <w:rPr>
          <w:rFonts w:hint="eastAsia" w:asciiTheme="minorEastAsia" w:hAnsiTheme="minorEastAsia" w:eastAsiaTheme="minorEastAsia" w:cstheme="minorEastAsia"/>
          <w:sz w:val="21"/>
          <w:szCs w:val="21"/>
        </w:rPr>
      </w:pPr>
    </w:p>
    <w:p>
      <w:pPr>
        <w:spacing w:line="360" w:lineRule="auto"/>
        <w:ind w:left="105" w:leftChars="50" w:firstLine="2"/>
        <w:rPr>
          <w:rFonts w:hint="eastAsia" w:ascii="宋体" w:hAnsi="宋体" w:eastAsiaTheme="minorEastAsia"/>
          <w:b/>
          <w:lang w:val="en-US" w:eastAsia="zh-CN"/>
        </w:rPr>
      </w:pPr>
      <w:r>
        <w:rPr>
          <w:rFonts w:hint="eastAsia" w:ascii="宋体" w:hAnsi="宋体"/>
          <w:b/>
        </w:rPr>
        <w:t>致：</w:t>
      </w:r>
      <w:r>
        <w:rPr>
          <w:rFonts w:hint="eastAsia" w:ascii="宋体" w:hAnsi="宋体"/>
          <w:b/>
          <w:lang w:val="en-US" w:eastAsia="zh-CN"/>
        </w:rPr>
        <w:t>深圳市龙岗区耳鼻咽喉医院</w:t>
      </w:r>
    </w:p>
    <w:p>
      <w:pPr>
        <w:spacing w:line="360" w:lineRule="auto"/>
        <w:ind w:left="105" w:leftChars="50" w:firstLine="373" w:firstLineChars="178"/>
        <w:rPr>
          <w:rFonts w:ascii="宋体" w:hAnsi="宋体"/>
        </w:rPr>
      </w:pPr>
      <w:r>
        <w:rPr>
          <w:rFonts w:hint="eastAsia" w:ascii="宋体" w:hAnsi="宋体"/>
        </w:rPr>
        <w:t>我方确认收到贵方</w:t>
      </w:r>
      <w:r>
        <w:rPr>
          <w:rFonts w:hint="eastAsia" w:ascii="宋体" w:hAnsi="宋体"/>
          <w:kern w:val="28"/>
          <w:u w:val="single"/>
        </w:rPr>
        <w:t xml:space="preserve">                   </w:t>
      </w:r>
      <w:r>
        <w:rPr>
          <w:rFonts w:hint="eastAsia" w:ascii="宋体" w:hAnsi="宋体"/>
          <w:kern w:val="28"/>
        </w:rPr>
        <w:t>采购</w:t>
      </w:r>
      <w:r>
        <w:rPr>
          <w:rFonts w:hint="eastAsia" w:ascii="宋体" w:hAnsi="宋体"/>
        </w:rPr>
        <w:t>货物及相关服务的招标文件（项目编号：</w:t>
      </w:r>
      <w:r>
        <w:rPr>
          <w:rFonts w:hint="eastAsia" w:ascii="宋体" w:hAnsi="宋体"/>
          <w:u w:val="single"/>
          <w:lang w:val="en-US" w:eastAsia="zh-CN"/>
        </w:rPr>
        <w:t xml:space="preserve">           </w:t>
      </w:r>
      <w:r>
        <w:rPr>
          <w:rFonts w:hint="eastAsia" w:ascii="宋体" w:hAnsi="宋体"/>
        </w:rPr>
        <w:t>），</w:t>
      </w:r>
      <w:r>
        <w:rPr>
          <w:rFonts w:hint="eastAsia" w:ascii="宋体" w:hAnsi="宋体"/>
          <w:u w:val="single"/>
        </w:rPr>
        <w:t xml:space="preserve"> (投标人名称、地址)</w:t>
      </w:r>
      <w:r>
        <w:rPr>
          <w:rFonts w:hint="eastAsia" w:ascii="宋体" w:hAnsi="宋体"/>
        </w:rPr>
        <w:t>作为投标人已正式授权</w:t>
      </w:r>
      <w:r>
        <w:rPr>
          <w:rFonts w:hint="eastAsia" w:ascii="宋体" w:hAnsi="宋体"/>
          <w:u w:val="single"/>
        </w:rPr>
        <w:t xml:space="preserve"> (被投标人授权代表全名、职务)</w:t>
      </w:r>
      <w:r>
        <w:rPr>
          <w:rFonts w:hint="eastAsia" w:ascii="宋体" w:hAnsi="宋体"/>
        </w:rPr>
        <w:t>为我方签名代表，签名代表在此声明并同意：</w:t>
      </w:r>
      <w:bookmarkStart w:id="0" w:name="_GoBack"/>
      <w:bookmarkEnd w:id="0"/>
    </w:p>
    <w:p>
      <w:pPr>
        <w:numPr>
          <w:ilvl w:val="0"/>
          <w:numId w:val="1"/>
        </w:numPr>
        <w:tabs>
          <w:tab w:val="clear" w:pos="780"/>
        </w:tabs>
        <w:snapToGrid w:val="0"/>
        <w:spacing w:line="360" w:lineRule="auto"/>
        <w:ind w:left="42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我单位愿意遵守招标文件的各项规定，自愿参加投标，并已清楚招标文件的要求及有关文件规定，并严格按照招标文件的规定履行全部责任和义务。</w:t>
      </w:r>
    </w:p>
    <w:p>
      <w:pPr>
        <w:numPr>
          <w:ilvl w:val="0"/>
          <w:numId w:val="1"/>
        </w:numPr>
        <w:tabs>
          <w:tab w:val="clear" w:pos="780"/>
        </w:tabs>
        <w:snapToGrid w:val="0"/>
        <w:spacing w:line="360" w:lineRule="auto"/>
        <w:ind w:left="42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我们同意本投标文件的投标有效期从提交投标文件的截止之日起</w:t>
      </w:r>
      <w:r>
        <w:rPr>
          <w:rFonts w:hint="eastAsia" w:asciiTheme="minorEastAsia" w:hAnsiTheme="minorEastAsia" w:cstheme="minorEastAsia"/>
          <w:b/>
          <w:sz w:val="21"/>
          <w:szCs w:val="21"/>
          <w:highlight w:val="none"/>
          <w:u w:val="single"/>
          <w:lang w:val="en-US" w:eastAsia="zh-CN"/>
        </w:rPr>
        <w:t>90</w:t>
      </w:r>
      <w:r>
        <w:rPr>
          <w:rFonts w:hint="eastAsia" w:asciiTheme="minorEastAsia" w:hAnsiTheme="minorEastAsia" w:eastAsiaTheme="minorEastAsia" w:cstheme="minorEastAsia"/>
          <w:b/>
          <w:sz w:val="21"/>
          <w:szCs w:val="21"/>
        </w:rPr>
        <w:t>日历日内有效，并承诺不予撤销已递交的投标文件。</w:t>
      </w:r>
    </w:p>
    <w:p>
      <w:pPr>
        <w:numPr>
          <w:ilvl w:val="0"/>
          <w:numId w:val="1"/>
        </w:numPr>
        <w:tabs>
          <w:tab w:val="clear" w:pos="780"/>
        </w:tabs>
        <w:snapToGrid w:val="0"/>
        <w:spacing w:line="360" w:lineRule="auto"/>
        <w:ind w:left="42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我单位已经详细地阅读并完全明白了全部招标文件及附件，我单位完全理解本招标文件的要求，我单位同意放弃对招标文件提出不明或误解的一切权利。</w:t>
      </w:r>
    </w:p>
    <w:p>
      <w:pPr>
        <w:numPr>
          <w:ilvl w:val="0"/>
          <w:numId w:val="1"/>
        </w:numPr>
        <w:tabs>
          <w:tab w:val="clear" w:pos="780"/>
        </w:tabs>
        <w:snapToGrid w:val="0"/>
        <w:spacing w:line="360" w:lineRule="auto"/>
        <w:ind w:left="42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我单位同意提供</w:t>
      </w:r>
      <w:r>
        <w:rPr>
          <w:rFonts w:hint="eastAsia" w:asciiTheme="minorEastAsia" w:hAnsiTheme="minorEastAsia" w:eastAsiaTheme="minorEastAsia" w:cstheme="minorEastAsia"/>
          <w:b/>
          <w:sz w:val="21"/>
          <w:szCs w:val="21"/>
          <w:lang w:eastAsia="zh-TW"/>
        </w:rPr>
        <w:t>采购人</w:t>
      </w:r>
      <w:r>
        <w:rPr>
          <w:rFonts w:hint="eastAsia" w:asciiTheme="minorEastAsia" w:hAnsiTheme="minorEastAsia" w:eastAsiaTheme="minorEastAsia" w:cstheme="minorEastAsia"/>
          <w:b/>
          <w:sz w:val="21"/>
          <w:szCs w:val="21"/>
        </w:rPr>
        <w:t>与</w:t>
      </w:r>
      <w:r>
        <w:rPr>
          <w:rFonts w:hint="eastAsia" w:asciiTheme="minorEastAsia" w:hAnsiTheme="minorEastAsia" w:eastAsiaTheme="minorEastAsia" w:cstheme="minorEastAsia"/>
          <w:b/>
          <w:sz w:val="21"/>
          <w:szCs w:val="21"/>
          <w:lang w:eastAsia="zh-CN"/>
        </w:rPr>
        <w:t>评审委员会</w:t>
      </w:r>
      <w:r>
        <w:rPr>
          <w:rFonts w:hint="eastAsia" w:asciiTheme="minorEastAsia" w:hAnsiTheme="minorEastAsia" w:eastAsiaTheme="minorEastAsia" w:cstheme="minorEastAsia"/>
          <w:b/>
          <w:sz w:val="21"/>
          <w:szCs w:val="21"/>
        </w:rPr>
        <w:t>要求的有关投标的一切数据或资料。</w:t>
      </w:r>
    </w:p>
    <w:p>
      <w:pPr>
        <w:numPr>
          <w:ilvl w:val="0"/>
          <w:numId w:val="1"/>
        </w:numPr>
        <w:tabs>
          <w:tab w:val="clear" w:pos="780"/>
        </w:tabs>
        <w:snapToGrid w:val="0"/>
        <w:spacing w:line="360" w:lineRule="auto"/>
        <w:ind w:left="42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我单位理解</w:t>
      </w:r>
      <w:r>
        <w:rPr>
          <w:rFonts w:hint="eastAsia" w:asciiTheme="minorEastAsia" w:hAnsiTheme="minorEastAsia" w:eastAsiaTheme="minorEastAsia" w:cstheme="minorEastAsia"/>
          <w:b/>
          <w:sz w:val="21"/>
          <w:szCs w:val="21"/>
          <w:lang w:eastAsia="zh-TW"/>
        </w:rPr>
        <w:t>采购人</w:t>
      </w:r>
      <w:r>
        <w:rPr>
          <w:rFonts w:hint="eastAsia" w:asciiTheme="minorEastAsia" w:hAnsiTheme="minorEastAsia" w:eastAsiaTheme="minorEastAsia" w:cstheme="minorEastAsia"/>
          <w:b/>
          <w:sz w:val="21"/>
          <w:szCs w:val="21"/>
        </w:rPr>
        <w:t>与</w:t>
      </w:r>
      <w:r>
        <w:rPr>
          <w:rFonts w:hint="eastAsia" w:asciiTheme="minorEastAsia" w:hAnsiTheme="minorEastAsia" w:eastAsiaTheme="minorEastAsia" w:cstheme="minorEastAsia"/>
          <w:b/>
          <w:sz w:val="21"/>
          <w:szCs w:val="21"/>
          <w:lang w:eastAsia="zh-CN"/>
        </w:rPr>
        <w:t>评审委员会</w:t>
      </w:r>
      <w:r>
        <w:rPr>
          <w:rFonts w:hint="eastAsia" w:asciiTheme="minorEastAsia" w:hAnsiTheme="minorEastAsia" w:eastAsiaTheme="minorEastAsia" w:cstheme="minorEastAsia"/>
          <w:b/>
          <w:sz w:val="21"/>
          <w:szCs w:val="21"/>
        </w:rPr>
        <w:t>并无义务必须接受最低报价的投标或其它任何投标，完全</w:t>
      </w:r>
      <w:r>
        <w:rPr>
          <w:rFonts w:hint="eastAsia" w:asciiTheme="minorEastAsia" w:hAnsiTheme="minorEastAsia" w:eastAsiaTheme="minorEastAsia" w:cstheme="minorEastAsia"/>
          <w:b/>
          <w:sz w:val="21"/>
          <w:szCs w:val="21"/>
          <w:lang w:val="en-US" w:eastAsia="zh-CN"/>
        </w:rPr>
        <w:t>采购人</w:t>
      </w:r>
      <w:r>
        <w:rPr>
          <w:rFonts w:hint="eastAsia" w:asciiTheme="minorEastAsia" w:hAnsiTheme="minorEastAsia" w:eastAsiaTheme="minorEastAsia" w:cstheme="minorEastAsia"/>
          <w:b/>
          <w:sz w:val="21"/>
          <w:szCs w:val="21"/>
        </w:rPr>
        <w:t>拒绝迟到的任何投标和最低投标报价不是被授予中标的唯一条件。</w:t>
      </w:r>
    </w:p>
    <w:p>
      <w:pPr>
        <w:numPr>
          <w:ilvl w:val="0"/>
          <w:numId w:val="1"/>
        </w:numPr>
        <w:tabs>
          <w:tab w:val="clear" w:pos="780"/>
        </w:tabs>
        <w:snapToGrid w:val="0"/>
        <w:spacing w:line="360" w:lineRule="auto"/>
        <w:ind w:left="42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 xml:space="preserve">如果我单位未对招标文件全部要求作出实质性响应，则完全同意并接受按无效投标处理。 </w:t>
      </w:r>
    </w:p>
    <w:p>
      <w:pPr>
        <w:numPr>
          <w:ilvl w:val="0"/>
          <w:numId w:val="1"/>
        </w:numPr>
        <w:tabs>
          <w:tab w:val="clear" w:pos="780"/>
        </w:tabs>
        <w:snapToGrid w:val="0"/>
        <w:spacing w:line="360" w:lineRule="auto"/>
        <w:ind w:left="42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我单位已认真核实了投标文件的全部资料，所有资料均为真实资料。我单位对投标文件中全部投标资料的真实性负责，如被证实我单位的投标文件中存在虚假资料的，则视为我单位隐瞒真实情况、提供虚假资料，我单位愿意接受主管部门作出的行政处罚。</w:t>
      </w:r>
    </w:p>
    <w:p>
      <w:pPr>
        <w:numPr>
          <w:ilvl w:val="0"/>
          <w:numId w:val="1"/>
        </w:numPr>
        <w:tabs>
          <w:tab w:val="clear" w:pos="780"/>
        </w:tabs>
        <w:snapToGrid w:val="0"/>
        <w:spacing w:line="360" w:lineRule="auto"/>
        <w:ind w:left="42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如果我单位提供的声明或承诺不真实，则完全同意认定为我司提供虚假材料，并同意作相应处理。</w:t>
      </w:r>
    </w:p>
    <w:p>
      <w:pPr>
        <w:numPr>
          <w:ilvl w:val="0"/>
          <w:numId w:val="1"/>
        </w:numPr>
        <w:tabs>
          <w:tab w:val="clear" w:pos="780"/>
        </w:tabs>
        <w:snapToGrid w:val="0"/>
        <w:spacing w:line="360" w:lineRule="auto"/>
        <w:ind w:left="426"/>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我单位是依法注册的法人，在法律、财务及运作上完全独立于本项目采购人、用户单位（如有）和采购代理机构。</w:t>
      </w:r>
    </w:p>
    <w:p>
      <w:pPr>
        <w:numPr>
          <w:ilvl w:val="0"/>
          <w:numId w:val="0"/>
        </w:numPr>
        <w:snapToGrid w:val="0"/>
        <w:spacing w:line="360" w:lineRule="auto"/>
        <w:ind w:left="66" w:leftChars="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p>
      <w:pPr>
        <w:autoSpaceDE w:val="0"/>
        <w:autoSpaceDN w:val="0"/>
        <w:adjustRightInd w:val="0"/>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1、投标函中承诺的投标有效期应当不少于招标文件中载明的投标有效期，否则视为无效投标。</w:t>
      </w:r>
    </w:p>
    <w:p>
      <w:pPr>
        <w:autoSpaceDE w:val="0"/>
        <w:autoSpaceDN w:val="0"/>
        <w:adjustRightInd w:val="0"/>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2、除投标有效期承诺的时间外，本投标函内容不得擅自删改，否则视为无效投标。</w:t>
      </w:r>
    </w:p>
    <w:p>
      <w:pPr>
        <w:spacing w:line="360" w:lineRule="auto"/>
        <w:rPr>
          <w:rFonts w:hint="eastAsia" w:asciiTheme="minorEastAsia" w:hAnsiTheme="minorEastAsia" w:eastAsiaTheme="minorEastAsia" w:cstheme="minorEastAsia"/>
          <w:b/>
          <w:bCs/>
          <w:sz w:val="21"/>
          <w:szCs w:val="21"/>
        </w:rPr>
      </w:pPr>
    </w:p>
    <w:p>
      <w:pPr>
        <w:spacing w:line="360" w:lineRule="auto"/>
        <w:ind w:firstLine="1265" w:firstLineChars="600"/>
        <w:rPr>
          <w:rFonts w:hint="eastAsia"/>
          <w:b/>
          <w:bCs/>
          <w:sz w:val="21"/>
          <w:szCs w:val="21"/>
        </w:rPr>
      </w:pPr>
    </w:p>
    <w:p>
      <w:pPr>
        <w:spacing w:line="360" w:lineRule="auto"/>
        <w:ind w:firstLine="2741" w:firstLineChars="1300"/>
        <w:rPr>
          <w:sz w:val="21"/>
          <w:szCs w:val="21"/>
        </w:rPr>
      </w:pPr>
      <w:r>
        <w:rPr>
          <w:rFonts w:hint="eastAsia"/>
          <w:b/>
          <w:bCs/>
          <w:sz w:val="21"/>
          <w:szCs w:val="21"/>
        </w:rPr>
        <w:t>投标人单位名称（单位盖公章）：</w:t>
      </w:r>
      <w:r>
        <w:rPr>
          <w:rFonts w:hint="eastAsia"/>
          <w:sz w:val="21"/>
          <w:szCs w:val="21"/>
          <w:u w:val="single"/>
        </w:rPr>
        <w:t xml:space="preserve">                            </w:t>
      </w:r>
      <w:r>
        <w:rPr>
          <w:rFonts w:hint="eastAsia"/>
          <w:sz w:val="21"/>
          <w:szCs w:val="21"/>
        </w:rPr>
        <w:t xml:space="preserve"> </w:t>
      </w:r>
    </w:p>
    <w:p>
      <w:pPr>
        <w:spacing w:line="360" w:lineRule="auto"/>
        <w:ind w:firstLine="2741" w:firstLineChars="1300"/>
        <w:rPr>
          <w:rFonts w:ascii="黑体" w:eastAsia="黑体"/>
          <w:b/>
          <w:bCs/>
          <w:sz w:val="21"/>
          <w:szCs w:val="21"/>
        </w:rPr>
        <w:sectPr>
          <w:pgSz w:w="11906" w:h="16838"/>
          <w:pgMar w:top="1440" w:right="1286" w:bottom="1440" w:left="1440" w:header="851" w:footer="992" w:gutter="0"/>
          <w:cols w:space="720" w:num="1"/>
          <w:docGrid w:type="lines" w:linePitch="312" w:charSpace="0"/>
        </w:sectPr>
      </w:pPr>
      <w:r>
        <w:rPr>
          <w:rFonts w:hint="eastAsia" w:ascii="宋体" w:hAnsi="宋体"/>
          <w:b/>
          <w:bCs/>
          <w:sz w:val="21"/>
          <w:szCs w:val="21"/>
        </w:rPr>
        <w:t>日期：</w:t>
      </w:r>
      <w:r>
        <w:rPr>
          <w:rFonts w:hint="eastAsia" w:ascii="宋体" w:hAnsi="宋体"/>
          <w:b/>
          <w:bCs/>
          <w:sz w:val="21"/>
          <w:szCs w:val="21"/>
          <w:u w:val="single"/>
        </w:rPr>
        <w:t xml:space="preserve">       </w:t>
      </w:r>
      <w:r>
        <w:rPr>
          <w:rFonts w:hint="eastAsia" w:ascii="宋体" w:hAnsi="宋体"/>
          <w:b/>
          <w:bCs/>
          <w:sz w:val="21"/>
          <w:szCs w:val="21"/>
        </w:rPr>
        <w:t>年</w:t>
      </w:r>
      <w:r>
        <w:rPr>
          <w:rFonts w:hint="eastAsia" w:ascii="宋体" w:hAnsi="宋体"/>
          <w:b/>
          <w:bCs/>
          <w:sz w:val="21"/>
          <w:szCs w:val="21"/>
          <w:u w:val="single"/>
        </w:rPr>
        <w:t xml:space="preserve">     </w:t>
      </w:r>
      <w:r>
        <w:rPr>
          <w:rFonts w:hint="eastAsia" w:ascii="宋体" w:hAnsi="宋体"/>
          <w:b/>
          <w:bCs/>
          <w:sz w:val="21"/>
          <w:szCs w:val="21"/>
        </w:rPr>
        <w:t>月</w:t>
      </w:r>
      <w:r>
        <w:rPr>
          <w:rFonts w:hint="eastAsia" w:ascii="宋体" w:hAnsi="宋体"/>
          <w:b/>
          <w:bCs/>
          <w:sz w:val="21"/>
          <w:szCs w:val="21"/>
          <w:u w:val="single"/>
        </w:rPr>
        <w:t xml:space="preserve">    </w:t>
      </w:r>
      <w:r>
        <w:rPr>
          <w:rFonts w:hint="eastAsia" w:ascii="宋体" w:hAnsi="宋体"/>
          <w:b/>
          <w:bCs/>
          <w:sz w:val="21"/>
          <w:szCs w:val="21"/>
        </w:rPr>
        <w:t>日</w:t>
      </w:r>
    </w:p>
    <w:p>
      <w:pPr>
        <w:pStyle w:val="11"/>
        <w:numPr>
          <w:ilvl w:val="0"/>
          <w:numId w:val="0"/>
        </w:numPr>
        <w:ind w:leftChars="0"/>
        <w:rPr>
          <w:rFonts w:hint="default"/>
          <w:lang w:val="en-US" w:eastAsia="zh-CN"/>
        </w:rPr>
      </w:pPr>
    </w:p>
    <w:p>
      <w:pPr>
        <w:spacing w:line="420" w:lineRule="exact"/>
        <w:rPr>
          <w:rFonts w:hint="eastAsia" w:asciiTheme="minorEastAsia" w:hAnsiTheme="minorEastAsia" w:cstheme="minorEastAsia"/>
          <w:b/>
          <w:sz w:val="21"/>
          <w:szCs w:val="21"/>
          <w:lang w:val="en-US" w:eastAsia="zh-CN"/>
        </w:rPr>
      </w:pPr>
    </w:p>
    <w:p>
      <w:pPr>
        <w:spacing w:line="560" w:lineRule="exact"/>
        <w:ind w:firstLine="480" w:firstLineChars="200"/>
        <w:rPr>
          <w:bCs/>
          <w:color w:val="333333"/>
          <w:sz w:val="24"/>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D54744"/>
    <w:multiLevelType w:val="multilevel"/>
    <w:tmpl w:val="78D5474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E1NjY2OTJhZWM2YjlmYjNkYmZhM2NjYzc5ZjYzY2MifQ=="/>
  </w:docVars>
  <w:rsids>
    <w:rsidRoot w:val="00F76E14"/>
    <w:rsid w:val="0008739B"/>
    <w:rsid w:val="002B35FF"/>
    <w:rsid w:val="00350AE2"/>
    <w:rsid w:val="003A1B37"/>
    <w:rsid w:val="004D3F16"/>
    <w:rsid w:val="00547549"/>
    <w:rsid w:val="00624EE0"/>
    <w:rsid w:val="00642D51"/>
    <w:rsid w:val="00724B8B"/>
    <w:rsid w:val="00746F3D"/>
    <w:rsid w:val="007E7522"/>
    <w:rsid w:val="0084793B"/>
    <w:rsid w:val="00880D90"/>
    <w:rsid w:val="008906A6"/>
    <w:rsid w:val="008C78F8"/>
    <w:rsid w:val="00A11EA3"/>
    <w:rsid w:val="00A92733"/>
    <w:rsid w:val="00A95BCA"/>
    <w:rsid w:val="00BA511A"/>
    <w:rsid w:val="00BB4A0A"/>
    <w:rsid w:val="00BD1227"/>
    <w:rsid w:val="00BE3B81"/>
    <w:rsid w:val="00CE6BC2"/>
    <w:rsid w:val="00DB0AA4"/>
    <w:rsid w:val="00F76E14"/>
    <w:rsid w:val="16F4549D"/>
    <w:rsid w:val="16F85DC8"/>
    <w:rsid w:val="1C0D4016"/>
    <w:rsid w:val="2FB071A5"/>
    <w:rsid w:val="33616464"/>
    <w:rsid w:val="37903539"/>
    <w:rsid w:val="4FBA28DD"/>
    <w:rsid w:val="6BCD7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340" w:after="330" w:line="360" w:lineRule="auto"/>
      <w:jc w:val="center"/>
      <w:outlineLvl w:val="0"/>
    </w:pPr>
    <w:rPr>
      <w:rFonts w:eastAsia="黑体"/>
      <w:kern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420"/>
    </w:pPr>
    <w:rPr>
      <w:rFonts w:eastAsia="仿宋_GB2312"/>
      <w:sz w:val="32"/>
      <w:szCs w:val="32"/>
    </w:rPr>
  </w:style>
  <w:style w:type="paragraph" w:styleId="4">
    <w:name w:val="Body Text"/>
    <w:basedOn w:val="1"/>
    <w:next w:val="1"/>
    <w:link w:val="10"/>
    <w:autoRedefine/>
    <w:qFormat/>
    <w:uiPriority w:val="0"/>
    <w:rPr>
      <w:sz w:val="30"/>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正文文本 Char"/>
    <w:basedOn w:val="8"/>
    <w:link w:val="4"/>
    <w:qFormat/>
    <w:uiPriority w:val="0"/>
    <w:rPr>
      <w:rFonts w:ascii="Times New Roman" w:hAnsi="Times New Roman" w:eastAsia="宋体" w:cs="Times New Roman"/>
      <w:sz w:val="30"/>
      <w:szCs w:val="24"/>
    </w:rPr>
  </w:style>
  <w:style w:type="paragraph" w:customStyle="1" w:styleId="11">
    <w:name w:val="表格文字"/>
    <w:basedOn w:val="1"/>
    <w:qFormat/>
    <w:uiPriority w:val="99"/>
    <w:pPr>
      <w:spacing w:before="25" w:after="25"/>
    </w:pPr>
    <w:rPr>
      <w:spacing w:val="1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154</Words>
  <Characters>879</Characters>
  <Lines>7</Lines>
  <Paragraphs>2</Paragraphs>
  <TotalTime>3</TotalTime>
  <ScaleCrop>false</ScaleCrop>
  <LinksUpToDate>false</LinksUpToDate>
  <CharactersWithSpaces>1031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2022-12-12T00:23:00Z</dcterms:created>
  <dc:creator>Lenovo</dc:creator>
  <cp:lastModifiedBy>╄→﹏ˊ尐成丶</cp:lastModifiedBy>
  <dcterms:modified xsi:type="dcterms:W3CDTF">2024-01-30T01:27:09Z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14CFBB814F234993A4F496C8A3DA8013</vt:lpwstr>
  </property>
</Properties>
</file>