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44"/>
          <w:szCs w:val="44"/>
          <w:lang w:val="en-US" w:eastAsia="zh-CN"/>
        </w:rPr>
        <w:t>2023年深圳市龙岗区部门统计调查项目目录</w:t>
      </w:r>
    </w:p>
    <w:tbl>
      <w:tblPr>
        <w:tblStyle w:val="4"/>
        <w:tblpPr w:leftFromText="180" w:rightFromText="180" w:vertAnchor="page" w:horzAnchor="margin" w:tblpX="-824" w:tblpY="3241"/>
        <w:tblW w:w="15837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2083"/>
        <w:gridCol w:w="6002"/>
        <w:gridCol w:w="1438"/>
        <w:gridCol w:w="2182"/>
        <w:gridCol w:w="1537"/>
        <w:gridCol w:w="1653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0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统计调查项目</w:t>
            </w:r>
          </w:p>
        </w:tc>
        <w:tc>
          <w:tcPr>
            <w:tcW w:w="60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报表名称</w:t>
            </w:r>
          </w:p>
        </w:tc>
        <w:tc>
          <w:tcPr>
            <w:tcW w:w="14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申报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部门</w:t>
            </w:r>
          </w:p>
        </w:tc>
        <w:tc>
          <w:tcPr>
            <w:tcW w:w="21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批准表号</w:t>
            </w:r>
          </w:p>
        </w:tc>
        <w:tc>
          <w:tcPr>
            <w:tcW w:w="15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批准时间</w:t>
            </w:r>
          </w:p>
        </w:tc>
        <w:tc>
          <w:tcPr>
            <w:tcW w:w="16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有效期至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9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0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  <w:t>深圳市龙岗区文化产业统计调查制度</w:t>
            </w:r>
          </w:p>
        </w:tc>
        <w:tc>
          <w:tcPr>
            <w:tcW w:w="60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  <w:t>龙岗区文化产业企业月度基本数据填报表</w:t>
            </w:r>
          </w:p>
        </w:tc>
        <w:tc>
          <w:tcPr>
            <w:tcW w:w="14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  <w:t>深圳市龙岗区公共文化服务和产业促进中心</w:t>
            </w:r>
          </w:p>
        </w:tc>
        <w:tc>
          <w:tcPr>
            <w:tcW w:w="21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  <w:t>深龙文101表</w:t>
            </w:r>
          </w:p>
        </w:tc>
        <w:tc>
          <w:tcPr>
            <w:tcW w:w="15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批准时间:2023年8月31日</w:t>
            </w:r>
          </w:p>
        </w:tc>
        <w:tc>
          <w:tcPr>
            <w:tcW w:w="16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有效期至：2024年8月31日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CDE4647"/>
    <w:rsid w:val="57ED2034"/>
    <w:rsid w:val="657CF621"/>
    <w:rsid w:val="ACDE46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15.3333333333333</TotalTime>
  <ScaleCrop>false</ScaleCrop>
  <LinksUpToDate>false</LinksUpToDate>
  <CharactersWithSpaces>0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2023-09-08T19:43:00Z</dcterms:created>
  <dc:creator>陈景华</dc:creator>
  <cp:lastModifiedBy>叶乃铭</cp:lastModifiedBy>
  <dcterms:modified xsi:type="dcterms:W3CDTF">2023-09-08T16:55:22Z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FB145F4FDBA967F37AE1FA64481FA8F4</vt:lpwstr>
  </property>
</Properties>
</file>