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1" w:name="_GoBack"/>
      <w:bookmarkEnd w:id="1"/>
    </w:p>
    <w:p>
      <w:pPr>
        <w:jc w:val="center"/>
        <w:rPr>
          <w:b/>
          <w:sz w:val="44"/>
          <w:szCs w:val="44"/>
        </w:rPr>
      </w:pPr>
    </w:p>
    <w:p>
      <w:pPr>
        <w:jc w:val="center"/>
        <w:rPr>
          <w:rFonts w:hint="eastAsia"/>
          <w:b/>
          <w:sz w:val="44"/>
          <w:szCs w:val="44"/>
        </w:rPr>
      </w:pPr>
      <w:r>
        <w:rPr>
          <w:rFonts w:hint="eastAsia"/>
          <w:b/>
          <w:sz w:val="44"/>
          <w:szCs w:val="44"/>
          <w:lang w:eastAsia="zh-CN"/>
        </w:rPr>
        <w:t>龙岗区第五人民医院医疗</w:t>
      </w:r>
      <w:r>
        <w:rPr>
          <w:rFonts w:hint="eastAsia"/>
          <w:b/>
          <w:sz w:val="44"/>
          <w:szCs w:val="44"/>
        </w:rPr>
        <w:t>设备</w:t>
      </w:r>
    </w:p>
    <w:p>
      <w:pPr>
        <w:jc w:val="center"/>
        <w:rPr>
          <w:b/>
          <w:sz w:val="44"/>
          <w:szCs w:val="44"/>
        </w:rPr>
      </w:pPr>
      <w:r>
        <w:rPr>
          <w:rFonts w:hint="eastAsia"/>
          <w:b/>
          <w:sz w:val="44"/>
          <w:szCs w:val="44"/>
          <w:lang w:eastAsia="zh-CN"/>
        </w:rPr>
        <w:t>征集</w:t>
      </w:r>
      <w:r>
        <w:rPr>
          <w:rFonts w:hint="eastAsia"/>
          <w:b/>
          <w:sz w:val="44"/>
          <w:szCs w:val="44"/>
        </w:rPr>
        <w:t>产品资料</w:t>
      </w:r>
    </w:p>
    <w:p>
      <w:pPr>
        <w:tabs>
          <w:tab w:val="left" w:pos="5132"/>
        </w:tabs>
        <w:rPr>
          <w:b/>
          <w:sz w:val="28"/>
          <w:szCs w:val="28"/>
        </w:rPr>
      </w:pPr>
      <w:r>
        <w:rPr>
          <w:b/>
          <w:sz w:val="28"/>
          <w:szCs w:val="28"/>
        </w:rPr>
        <w:tab/>
      </w:r>
    </w:p>
    <w:p>
      <w:pPr>
        <w:rPr>
          <w:b/>
          <w:sz w:val="28"/>
          <w:szCs w:val="28"/>
        </w:rPr>
      </w:pPr>
    </w:p>
    <w:p>
      <w:pPr>
        <w:rPr>
          <w:b/>
          <w:sz w:val="28"/>
          <w:szCs w:val="28"/>
        </w:rPr>
      </w:pPr>
    </w:p>
    <w:p>
      <w:pPr>
        <w:rPr>
          <w:b/>
          <w:sz w:val="28"/>
          <w:szCs w:val="28"/>
        </w:rPr>
      </w:pPr>
    </w:p>
    <w:p>
      <w:pPr>
        <w:rPr>
          <w:rFonts w:asciiTheme="minorEastAsia" w:hAnsiTheme="minorEastAsia"/>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t>设备名称：</w:t>
      </w:r>
    </w:p>
    <w:p>
      <w:pPr>
        <w:rPr>
          <w:rFonts w:hint="eastAsia" w:ascii="宋体" w:hAnsi="宋体" w:eastAsia="宋体" w:cs="宋体"/>
          <w:b/>
          <w:sz w:val="28"/>
          <w:szCs w:val="28"/>
        </w:rPr>
      </w:pPr>
      <w:r>
        <w:rPr>
          <w:rFonts w:hint="eastAsia" w:ascii="宋体" w:hAnsi="宋体" w:eastAsia="宋体" w:cs="宋体"/>
          <w:b/>
          <w:sz w:val="28"/>
          <w:szCs w:val="28"/>
        </w:rPr>
        <w:t>品牌型号：</w:t>
      </w:r>
    </w:p>
    <w:p>
      <w:pPr>
        <w:rPr>
          <w:rFonts w:hint="eastAsia" w:ascii="宋体" w:hAnsi="宋体" w:eastAsia="宋体" w:cs="宋体"/>
          <w:b/>
          <w:sz w:val="28"/>
          <w:szCs w:val="28"/>
        </w:rPr>
      </w:pPr>
      <w:r>
        <w:rPr>
          <w:rFonts w:hint="eastAsia" w:ascii="宋体" w:hAnsi="宋体" w:eastAsia="宋体" w:cs="宋体"/>
          <w:b/>
          <w:sz w:val="28"/>
          <w:szCs w:val="28"/>
        </w:rPr>
        <w:t>公司名称：</w:t>
      </w:r>
    </w:p>
    <w:p>
      <w:pPr>
        <w:rPr>
          <w:rFonts w:hint="eastAsia" w:ascii="宋体" w:hAnsi="宋体" w:eastAsia="宋体" w:cs="宋体"/>
          <w:b/>
          <w:sz w:val="28"/>
          <w:szCs w:val="28"/>
        </w:rPr>
      </w:pPr>
      <w:r>
        <w:rPr>
          <w:rFonts w:hint="eastAsia" w:ascii="宋体" w:hAnsi="宋体" w:eastAsia="宋体" w:cs="宋体"/>
          <w:b/>
          <w:sz w:val="28"/>
          <w:szCs w:val="28"/>
        </w:rPr>
        <w:t>联系人：</w:t>
      </w:r>
    </w:p>
    <w:p>
      <w:pPr>
        <w:rPr>
          <w:rFonts w:hint="eastAsia" w:ascii="宋体" w:hAnsi="宋体" w:eastAsia="宋体" w:cs="宋体"/>
          <w:b/>
          <w:sz w:val="28"/>
          <w:szCs w:val="28"/>
        </w:rPr>
      </w:pPr>
      <w:r>
        <w:rPr>
          <w:rFonts w:hint="eastAsia" w:ascii="宋体" w:hAnsi="宋体" w:eastAsia="宋体" w:cs="宋体"/>
          <w:b/>
          <w:sz w:val="28"/>
          <w:szCs w:val="28"/>
        </w:rPr>
        <w:t>联系电话（手机和座机）：</w:t>
      </w:r>
    </w:p>
    <w:p>
      <w:pPr>
        <w:rPr>
          <w:rFonts w:hint="eastAsia" w:ascii="宋体" w:hAnsi="宋体" w:eastAsia="宋体" w:cs="宋体"/>
          <w:b/>
          <w:sz w:val="28"/>
          <w:szCs w:val="28"/>
        </w:rPr>
      </w:pPr>
      <w:r>
        <w:rPr>
          <w:rFonts w:hint="eastAsia" w:ascii="宋体" w:hAnsi="宋体" w:eastAsia="宋体" w:cs="宋体"/>
          <w:b/>
          <w:sz w:val="28"/>
          <w:szCs w:val="28"/>
        </w:rPr>
        <w:t>邮箱地址：</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jc w:val="center"/>
        <w:rPr>
          <w:b/>
          <w:sz w:val="28"/>
          <w:szCs w:val="28"/>
        </w:rPr>
      </w:pPr>
      <w:r>
        <w:rPr>
          <w:rFonts w:hint="eastAsia"/>
          <w:b/>
          <w:sz w:val="28"/>
          <w:szCs w:val="28"/>
        </w:rPr>
        <w:t>递交资料清单</w:t>
      </w:r>
    </w:p>
    <w:tbl>
      <w:tblPr>
        <w:tblStyle w:val="5"/>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9"/>
        <w:gridCol w:w="5387"/>
        <w:gridCol w:w="850"/>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pPr>
              <w:widowControl/>
              <w:jc w:val="center"/>
              <w:rPr>
                <w:rFonts w:asciiTheme="minorEastAsia" w:hAnsiTheme="minorEastAsia"/>
                <w:b/>
                <w:sz w:val="24"/>
                <w:szCs w:val="24"/>
              </w:rPr>
            </w:pPr>
            <w:r>
              <w:rPr>
                <w:rFonts w:asciiTheme="minorEastAsia" w:hAnsiTheme="minorEastAsia"/>
                <w:b/>
                <w:sz w:val="24"/>
                <w:szCs w:val="24"/>
              </w:rPr>
              <w:br w:type="page"/>
            </w:r>
            <w:r>
              <w:rPr>
                <w:rFonts w:asciiTheme="minorEastAsia" w:hAnsiTheme="minorEastAsia"/>
                <w:b/>
                <w:sz w:val="24"/>
                <w:szCs w:val="24"/>
              </w:rPr>
              <w:br w:type="page"/>
            </w:r>
            <w:r>
              <w:rPr>
                <w:rFonts w:hint="eastAsia" w:asciiTheme="minorEastAsia" w:hAnsiTheme="minorEastAsia"/>
                <w:b/>
                <w:sz w:val="24"/>
                <w:szCs w:val="24"/>
              </w:rPr>
              <w:t>序号</w:t>
            </w:r>
          </w:p>
        </w:tc>
        <w:tc>
          <w:tcPr>
            <w:tcW w:w="5387" w:type="dxa"/>
            <w:vAlign w:val="center"/>
          </w:tcPr>
          <w:p>
            <w:pPr>
              <w:widowControl/>
              <w:jc w:val="center"/>
              <w:rPr>
                <w:rFonts w:asciiTheme="minorEastAsia" w:hAnsiTheme="minorEastAsia"/>
                <w:b/>
                <w:sz w:val="24"/>
                <w:szCs w:val="24"/>
              </w:rPr>
            </w:pPr>
            <w:r>
              <w:rPr>
                <w:rFonts w:hint="eastAsia" w:asciiTheme="minorEastAsia" w:hAnsiTheme="minorEastAsia"/>
                <w:b/>
                <w:sz w:val="24"/>
                <w:szCs w:val="24"/>
              </w:rPr>
              <w:t>资料名称</w:t>
            </w:r>
          </w:p>
        </w:tc>
        <w:tc>
          <w:tcPr>
            <w:tcW w:w="850" w:type="dxa"/>
            <w:vAlign w:val="center"/>
          </w:tcPr>
          <w:p>
            <w:pPr>
              <w:widowControl/>
              <w:jc w:val="center"/>
              <w:rPr>
                <w:rFonts w:asciiTheme="minorEastAsia" w:hAnsiTheme="minorEastAsia"/>
                <w:b/>
                <w:sz w:val="24"/>
                <w:szCs w:val="24"/>
              </w:rPr>
            </w:pPr>
            <w:r>
              <w:rPr>
                <w:rFonts w:hint="eastAsia" w:asciiTheme="minorEastAsia" w:hAnsiTheme="minorEastAsia"/>
                <w:b/>
                <w:sz w:val="24"/>
                <w:szCs w:val="24"/>
              </w:rPr>
              <w:t>数量</w:t>
            </w:r>
          </w:p>
        </w:tc>
        <w:tc>
          <w:tcPr>
            <w:tcW w:w="2693" w:type="dxa"/>
            <w:vAlign w:val="center"/>
          </w:tcPr>
          <w:p>
            <w:pPr>
              <w:widowControl/>
              <w:jc w:val="center"/>
              <w:rPr>
                <w:rFonts w:asciiTheme="minorEastAsia" w:hAnsiTheme="minorEastAsia"/>
                <w:b/>
                <w:sz w:val="24"/>
                <w:szCs w:val="24"/>
              </w:rPr>
            </w:pPr>
            <w:r>
              <w:rPr>
                <w:rFonts w:hint="eastAsia" w:asciiTheme="minorEastAsia" w:hAnsiTheme="minorEastAsia"/>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产品供货一览表</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2</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耗材/试剂报价目录</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3</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易损件/零配件/选配件报价目录</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4</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医疗器械注册证或备案凭证</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5</w:t>
            </w:r>
          </w:p>
        </w:tc>
        <w:tc>
          <w:tcPr>
            <w:tcW w:w="5387" w:type="dxa"/>
            <w:vAlign w:val="center"/>
          </w:tcPr>
          <w:p>
            <w:pPr>
              <w:widowControl/>
              <w:jc w:val="left"/>
              <w:rPr>
                <w:rFonts w:hint="eastAsia" w:ascii="仿宋" w:hAnsi="仿宋" w:eastAsia="仿宋" w:cs="仿宋"/>
                <w:b w:val="0"/>
                <w:bCs/>
                <w:sz w:val="24"/>
                <w:szCs w:val="24"/>
              </w:rPr>
            </w:pPr>
            <w:r>
              <w:rPr>
                <w:rFonts w:hint="eastAsia" w:ascii="仿宋_GB2312" w:eastAsia="仿宋_GB2312"/>
                <w:sz w:val="24"/>
                <w:szCs w:val="24"/>
              </w:rPr>
              <w:t>设备外形图及介绍资料（必须是彩页及产品白皮书）</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6</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详细技术参数</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7</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产品配置清单</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8</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售后服务条款</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9</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营业执照复印件（国产产品生产企业及代理企业）</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10</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国产产品医疗器械生产企业许可证复印件</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11</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医疗器械经营企业许可证复印件（生产企业及代理企业）</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12</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进口产品生产企业及各级代理商开具的销售代理授权书</w:t>
            </w:r>
          </w:p>
        </w:tc>
        <w:tc>
          <w:tcPr>
            <w:tcW w:w="850" w:type="dxa"/>
            <w:vAlign w:val="center"/>
          </w:tcPr>
          <w:p>
            <w:pPr>
              <w:widowControl/>
              <w:jc w:val="center"/>
              <w:rPr>
                <w:rFonts w:hint="eastAsia" w:ascii="仿宋" w:hAnsi="仿宋" w:eastAsia="仿宋" w:cs="仿宋"/>
                <w:b w:val="0"/>
                <w:bCs/>
                <w:sz w:val="24"/>
                <w:szCs w:val="24"/>
                <w:lang w:val="en-US" w:eastAsia="zh-CN"/>
              </w:rPr>
            </w:pP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13</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销售企业法人证明文件（原件）</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14</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销售企业法人身份证复印件</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15</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销售企业法人对销售人员的授权委托书（原件）</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16</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销售企业销售人员身份证复印件</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17</w:t>
            </w:r>
          </w:p>
        </w:tc>
        <w:tc>
          <w:tcPr>
            <w:tcW w:w="5387" w:type="dxa"/>
            <w:vAlign w:val="center"/>
          </w:tcPr>
          <w:p>
            <w:pPr>
              <w:widowControl/>
              <w:jc w:val="left"/>
              <w:rPr>
                <w:rFonts w:hint="eastAsia" w:ascii="仿宋" w:hAnsi="仿宋" w:eastAsia="仿宋" w:cs="仿宋"/>
                <w:b w:val="0"/>
                <w:bCs/>
                <w:sz w:val="24"/>
                <w:szCs w:val="24"/>
              </w:rPr>
            </w:pPr>
            <w:r>
              <w:rPr>
                <w:rFonts w:hint="eastAsia" w:ascii="仿宋" w:hAnsi="仿宋" w:eastAsia="仿宋" w:cs="仿宋"/>
                <w:b w:val="0"/>
                <w:bCs/>
                <w:sz w:val="24"/>
                <w:szCs w:val="24"/>
              </w:rPr>
              <w:t>近三年同品牌型号设备深圳市内合同或中标通知书</w:t>
            </w:r>
          </w:p>
        </w:tc>
        <w:tc>
          <w:tcPr>
            <w:tcW w:w="850" w:type="dxa"/>
            <w:vAlign w:val="center"/>
          </w:tcPr>
          <w:p>
            <w:pPr>
              <w:widowControl/>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693" w:type="dxa"/>
            <w:vAlign w:val="center"/>
          </w:tcPr>
          <w:p>
            <w:pPr>
              <w:widowControl/>
              <w:jc w:val="center"/>
              <w:rPr>
                <w:rFonts w:hint="eastAsia" w:ascii="仿宋" w:hAnsi="仿宋" w:eastAsia="仿宋" w:cs="仿宋"/>
                <w:b w:val="0"/>
                <w:bCs/>
                <w:sz w:val="24"/>
                <w:szCs w:val="24"/>
              </w:rPr>
            </w:pPr>
          </w:p>
        </w:tc>
      </w:tr>
    </w:tbl>
    <w:p>
      <w:pPr>
        <w:widowControl/>
        <w:jc w:val="left"/>
        <w:rPr>
          <w:b/>
          <w:sz w:val="28"/>
          <w:szCs w:val="28"/>
        </w:rPr>
      </w:pPr>
    </w:p>
    <w:p>
      <w:pPr>
        <w:rPr>
          <w:b/>
          <w:sz w:val="28"/>
          <w:szCs w:val="28"/>
        </w:rPr>
        <w:sectPr>
          <w:footerReference r:id="rId3" w:type="default"/>
          <w:pgSz w:w="11906" w:h="16838"/>
          <w:pgMar w:top="1440" w:right="1800" w:bottom="1440" w:left="1800" w:header="851" w:footer="992" w:gutter="0"/>
          <w:cols w:space="425" w:num="1"/>
          <w:docGrid w:type="lines" w:linePitch="312" w:charSpace="0"/>
        </w:sectPr>
      </w:pPr>
    </w:p>
    <w:tbl>
      <w:tblPr>
        <w:tblStyle w:val="4"/>
        <w:tblpPr w:leftFromText="180" w:rightFromText="180" w:vertAnchor="page" w:horzAnchor="margin" w:tblpXSpec="center" w:tblpY="3448"/>
        <w:tblW w:w="15353" w:type="dxa"/>
        <w:tblInd w:w="0" w:type="dxa"/>
        <w:tblLayout w:type="autofit"/>
        <w:tblCellMar>
          <w:top w:w="0" w:type="dxa"/>
          <w:left w:w="108" w:type="dxa"/>
          <w:bottom w:w="0" w:type="dxa"/>
          <w:right w:w="108" w:type="dxa"/>
        </w:tblCellMar>
      </w:tblPr>
      <w:tblGrid>
        <w:gridCol w:w="1640"/>
        <w:gridCol w:w="878"/>
        <w:gridCol w:w="567"/>
        <w:gridCol w:w="980"/>
        <w:gridCol w:w="560"/>
        <w:gridCol w:w="740"/>
        <w:gridCol w:w="1100"/>
        <w:gridCol w:w="1280"/>
        <w:gridCol w:w="1229"/>
        <w:gridCol w:w="1351"/>
        <w:gridCol w:w="1340"/>
        <w:gridCol w:w="920"/>
        <w:gridCol w:w="1700"/>
        <w:gridCol w:w="1068"/>
      </w:tblGrid>
      <w:tr>
        <w:tblPrEx>
          <w:tblCellMar>
            <w:top w:w="0" w:type="dxa"/>
            <w:left w:w="108" w:type="dxa"/>
            <w:bottom w:w="0" w:type="dxa"/>
            <w:right w:w="108" w:type="dxa"/>
          </w:tblCellMar>
        </w:tblPrEx>
        <w:trPr>
          <w:trHeight w:val="936"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b/>
                <w:bCs/>
              </w:rPr>
            </w:pPr>
            <w:r>
              <w:rPr>
                <w:rFonts w:hint="eastAsia"/>
                <w:b/>
                <w:bCs/>
              </w:rPr>
              <w:t>设备名称</w:t>
            </w:r>
          </w:p>
        </w:tc>
        <w:tc>
          <w:tcPr>
            <w:tcW w:w="878"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品牌</w:t>
            </w:r>
          </w:p>
        </w:tc>
        <w:tc>
          <w:tcPr>
            <w:tcW w:w="567"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型号</w:t>
            </w:r>
          </w:p>
        </w:tc>
        <w:tc>
          <w:tcPr>
            <w:tcW w:w="980"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单价（万元）</w:t>
            </w:r>
          </w:p>
        </w:tc>
        <w:tc>
          <w:tcPr>
            <w:tcW w:w="560"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数量</w:t>
            </w:r>
          </w:p>
        </w:tc>
        <w:tc>
          <w:tcPr>
            <w:tcW w:w="740"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总价（万元）</w:t>
            </w:r>
          </w:p>
        </w:tc>
        <w:tc>
          <w:tcPr>
            <w:tcW w:w="1100"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日常市场价（万元）</w:t>
            </w:r>
          </w:p>
        </w:tc>
        <w:tc>
          <w:tcPr>
            <w:tcW w:w="1280"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交货期(下单后多少天内)</w:t>
            </w:r>
          </w:p>
        </w:tc>
        <w:tc>
          <w:tcPr>
            <w:tcW w:w="1229"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安装时间(到货多少天内)</w:t>
            </w:r>
          </w:p>
        </w:tc>
        <w:tc>
          <w:tcPr>
            <w:tcW w:w="1351"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供应商名称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联系人及联系方式</w:t>
            </w:r>
          </w:p>
        </w:tc>
        <w:tc>
          <w:tcPr>
            <w:tcW w:w="920"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免费质保期(年)</w:t>
            </w:r>
          </w:p>
        </w:tc>
        <w:tc>
          <w:tcPr>
            <w:tcW w:w="1700"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提供注册证、彩页、资质、售后服务</w:t>
            </w:r>
          </w:p>
        </w:tc>
        <w:tc>
          <w:tcPr>
            <w:tcW w:w="1068" w:type="dxa"/>
            <w:tcBorders>
              <w:top w:val="single" w:color="auto" w:sz="4" w:space="0"/>
              <w:left w:val="nil"/>
              <w:bottom w:val="single" w:color="auto" w:sz="4" w:space="0"/>
              <w:right w:val="single" w:color="auto" w:sz="4" w:space="0"/>
            </w:tcBorders>
            <w:shd w:val="clear" w:color="auto" w:fill="auto"/>
            <w:vAlign w:val="center"/>
          </w:tcPr>
          <w:p>
            <w:pPr>
              <w:bidi w:val="0"/>
              <w:rPr>
                <w:b/>
                <w:bCs/>
              </w:rPr>
            </w:pPr>
            <w:r>
              <w:rPr>
                <w:rFonts w:hint="eastAsia"/>
                <w:b/>
                <w:bCs/>
              </w:rPr>
              <w:t>报价日期</w:t>
            </w:r>
          </w:p>
        </w:tc>
      </w:tr>
      <w:tr>
        <w:tblPrEx>
          <w:tblCellMar>
            <w:top w:w="0" w:type="dxa"/>
            <w:left w:w="108" w:type="dxa"/>
            <w:bottom w:w="0" w:type="dxa"/>
            <w:right w:w="108" w:type="dxa"/>
          </w:tblCellMar>
        </w:tblPrEx>
        <w:trPr>
          <w:trHeight w:val="1506"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229"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000000"/>
                <w:kern w:val="0"/>
                <w:sz w:val="24"/>
                <w:szCs w:val="24"/>
              </w:rPr>
            </w:pPr>
            <w:r>
              <w:rPr>
                <w:rFonts w:hint="eastAsia" w:ascii="等线" w:hAnsi="宋体" w:eastAsia="等线" w:cs="宋体"/>
                <w:b/>
                <w:bCs/>
                <w:color w:val="000000"/>
                <w:kern w:val="0"/>
                <w:sz w:val="24"/>
                <w:szCs w:val="24"/>
              </w:rPr>
              <w:t>　</w:t>
            </w:r>
          </w:p>
        </w:tc>
      </w:tr>
    </w:tbl>
    <w:p>
      <w:pPr>
        <w:jc w:val="center"/>
        <w:rPr>
          <w:b/>
          <w:sz w:val="36"/>
          <w:szCs w:val="36"/>
        </w:rPr>
      </w:pPr>
      <w:r>
        <w:rPr>
          <w:rFonts w:hint="eastAsia"/>
          <w:b/>
          <w:sz w:val="36"/>
          <w:szCs w:val="36"/>
        </w:rPr>
        <w:t>产品供货一览表</w:t>
      </w:r>
    </w:p>
    <w:p>
      <w:pPr>
        <w:jc w:val="left"/>
        <w:rPr>
          <w:sz w:val="24"/>
          <w:szCs w:val="24"/>
        </w:rPr>
      </w:pPr>
    </w:p>
    <w:p>
      <w:pPr>
        <w:rPr>
          <w:b/>
          <w:sz w:val="28"/>
          <w:szCs w:val="28"/>
        </w:rPr>
      </w:pPr>
    </w:p>
    <w:p>
      <w:pPr>
        <w:rPr>
          <w:sz w:val="24"/>
          <w:szCs w:val="24"/>
        </w:rPr>
      </w:pPr>
    </w:p>
    <w:p>
      <w:pPr>
        <w:rPr>
          <w:sz w:val="24"/>
          <w:szCs w:val="24"/>
        </w:rPr>
      </w:pPr>
      <w:r>
        <w:rPr>
          <w:rFonts w:hint="eastAsia"/>
          <w:sz w:val="24"/>
          <w:szCs w:val="24"/>
        </w:rPr>
        <w:t>单位名称（加盖公章）：</w:t>
      </w:r>
    </w:p>
    <w:p>
      <w:pPr>
        <w:rPr>
          <w:sz w:val="24"/>
          <w:szCs w:val="24"/>
        </w:rPr>
      </w:pPr>
    </w:p>
    <w:p>
      <w:pPr>
        <w:rPr>
          <w:sz w:val="24"/>
          <w:szCs w:val="24"/>
        </w:rPr>
      </w:pPr>
      <w:r>
        <w:rPr>
          <w:rFonts w:hint="eastAsia"/>
          <w:sz w:val="24"/>
          <w:szCs w:val="24"/>
        </w:rPr>
        <w:t>日期：       年   月   日</w:t>
      </w:r>
    </w:p>
    <w:p>
      <w:pPr>
        <w:rPr>
          <w:b/>
          <w:sz w:val="28"/>
          <w:szCs w:val="28"/>
        </w:rPr>
      </w:pPr>
    </w:p>
    <w:p>
      <w:pPr>
        <w:widowControl/>
        <w:jc w:val="left"/>
        <w:rPr>
          <w:b/>
          <w:sz w:val="28"/>
          <w:szCs w:val="28"/>
        </w:rPr>
      </w:pPr>
      <w:r>
        <w:rPr>
          <w:b/>
          <w:sz w:val="28"/>
          <w:szCs w:val="28"/>
        </w:rPr>
        <w:br w:type="page"/>
      </w:r>
    </w:p>
    <w:p>
      <w:pPr>
        <w:rPr>
          <w:b/>
          <w:sz w:val="28"/>
          <w:szCs w:val="28"/>
        </w:rPr>
      </w:pPr>
    </w:p>
    <w:tbl>
      <w:tblPr>
        <w:tblStyle w:val="4"/>
        <w:tblW w:w="14220" w:type="dxa"/>
        <w:tblInd w:w="98" w:type="dxa"/>
        <w:tblLayout w:type="autofit"/>
        <w:tblCellMar>
          <w:top w:w="0" w:type="dxa"/>
          <w:left w:w="108" w:type="dxa"/>
          <w:bottom w:w="0" w:type="dxa"/>
          <w:right w:w="108" w:type="dxa"/>
        </w:tblCellMar>
      </w:tblPr>
      <w:tblGrid>
        <w:gridCol w:w="660"/>
        <w:gridCol w:w="2140"/>
        <w:gridCol w:w="1220"/>
        <w:gridCol w:w="1320"/>
        <w:gridCol w:w="2860"/>
        <w:gridCol w:w="1880"/>
        <w:gridCol w:w="800"/>
        <w:gridCol w:w="960"/>
        <w:gridCol w:w="1040"/>
        <w:gridCol w:w="1340"/>
      </w:tblGrid>
      <w:tr>
        <w:tblPrEx>
          <w:tblCellMar>
            <w:top w:w="0" w:type="dxa"/>
            <w:left w:w="108" w:type="dxa"/>
            <w:bottom w:w="0" w:type="dxa"/>
            <w:right w:w="108" w:type="dxa"/>
          </w:tblCellMar>
        </w:tblPrEx>
        <w:trPr>
          <w:trHeight w:val="804" w:hRule="atLeast"/>
        </w:trPr>
        <w:tc>
          <w:tcPr>
            <w:tcW w:w="14220"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bookmarkStart w:id="0" w:name="RANGE!A1:J8"/>
            <w:r>
              <w:rPr>
                <w:rFonts w:hint="eastAsia" w:ascii="宋体" w:hAnsi="宋体" w:eastAsia="宋体" w:cs="宋体"/>
                <w:b/>
                <w:bCs/>
                <w:color w:val="000000"/>
                <w:kern w:val="0"/>
                <w:sz w:val="32"/>
                <w:szCs w:val="32"/>
              </w:rPr>
              <w:t>耗材/试剂报价目录</w:t>
            </w:r>
            <w:bookmarkEnd w:id="0"/>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74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专用耗材</w:t>
            </w:r>
          </w:p>
        </w:tc>
      </w:tr>
      <w:tr>
        <w:tblPrEx>
          <w:tblCellMar>
            <w:top w:w="0" w:type="dxa"/>
            <w:left w:w="108" w:type="dxa"/>
            <w:bottom w:w="0" w:type="dxa"/>
            <w:right w:w="108" w:type="dxa"/>
          </w:tblCellMar>
        </w:tblPrEx>
        <w:trPr>
          <w:trHeight w:val="75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通用耗材</w:t>
            </w:r>
          </w:p>
        </w:tc>
      </w:tr>
      <w:tr>
        <w:tblPrEx>
          <w:tblCellMar>
            <w:top w:w="0" w:type="dxa"/>
            <w:left w:w="108" w:type="dxa"/>
            <w:bottom w:w="0" w:type="dxa"/>
            <w:right w:w="108" w:type="dxa"/>
          </w:tblCellMar>
        </w:tblPrEx>
        <w:trPr>
          <w:trHeight w:val="58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专用试剂</w:t>
            </w:r>
          </w:p>
        </w:tc>
      </w:tr>
      <w:tr>
        <w:tblPrEx>
          <w:tblCellMar>
            <w:top w:w="0" w:type="dxa"/>
            <w:left w:w="108" w:type="dxa"/>
            <w:bottom w:w="0" w:type="dxa"/>
            <w:right w:w="108" w:type="dxa"/>
          </w:tblCellMar>
        </w:tblPrEx>
        <w:trPr>
          <w:trHeight w:val="70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通用试剂</w:t>
            </w:r>
          </w:p>
        </w:tc>
      </w:tr>
      <w:tr>
        <w:tblPrEx>
          <w:tblCellMar>
            <w:top w:w="0" w:type="dxa"/>
            <w:left w:w="108" w:type="dxa"/>
            <w:bottom w:w="0" w:type="dxa"/>
            <w:right w:w="108" w:type="dxa"/>
          </w:tblCellMar>
        </w:tblPrEx>
        <w:trPr>
          <w:trHeight w:val="648" w:hRule="atLeast"/>
        </w:trPr>
        <w:tc>
          <w:tcPr>
            <w:tcW w:w="14220" w:type="dxa"/>
            <w:gridSpan w:val="10"/>
            <w:tcBorders>
              <w:top w:val="nil"/>
              <w:left w:val="nil"/>
              <w:right w:val="nil"/>
            </w:tcBorders>
            <w:shd w:val="clear" w:color="auto" w:fill="auto"/>
            <w:noWrap/>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注：耗材/试剂报价目录需列明所投设备涉及的所有耗材/试剂，并在备注列注明是专用耗材/试剂还是通用耗材/试剂（不高于深圳及广东最低供货价）。</w:t>
            </w:r>
          </w:p>
          <w:p>
            <w:pPr>
              <w:widowControl/>
              <w:jc w:val="left"/>
              <w:rPr>
                <w:rFonts w:ascii="宋体" w:hAnsi="宋体" w:eastAsia="宋体" w:cs="宋体"/>
                <w:color w:val="FF0000"/>
                <w:kern w:val="0"/>
                <w:sz w:val="22"/>
              </w:rPr>
            </w:pPr>
          </w:p>
        </w:tc>
      </w:tr>
      <w:tr>
        <w:tblPrEx>
          <w:tblCellMar>
            <w:top w:w="0" w:type="dxa"/>
            <w:left w:w="108" w:type="dxa"/>
            <w:bottom w:w="0" w:type="dxa"/>
            <w:right w:w="108" w:type="dxa"/>
          </w:tblCellMar>
        </w:tblPrEx>
        <w:trPr>
          <w:trHeight w:val="828" w:hRule="atLeast"/>
        </w:trPr>
        <w:tc>
          <w:tcPr>
            <w:tcW w:w="14220" w:type="dxa"/>
            <w:gridSpan w:val="10"/>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tblPrEx>
          <w:tblCellMar>
            <w:top w:w="0" w:type="dxa"/>
            <w:left w:w="108" w:type="dxa"/>
            <w:bottom w:w="0" w:type="dxa"/>
            <w:right w:w="108" w:type="dxa"/>
          </w:tblCellMar>
        </w:tblPrEx>
        <w:trPr>
          <w:trHeight w:val="588" w:hRule="atLeast"/>
        </w:trPr>
        <w:tc>
          <w:tcPr>
            <w:tcW w:w="14220" w:type="dxa"/>
            <w:gridSpan w:val="10"/>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pPr>
        <w:rPr>
          <w:b/>
          <w:sz w:val="28"/>
          <w:szCs w:val="28"/>
        </w:rPr>
      </w:pPr>
    </w:p>
    <w:tbl>
      <w:tblPr>
        <w:tblStyle w:val="4"/>
        <w:tblW w:w="14120" w:type="dxa"/>
        <w:tblInd w:w="98" w:type="dxa"/>
        <w:tblLayout w:type="autofit"/>
        <w:tblCellMar>
          <w:top w:w="0" w:type="dxa"/>
          <w:left w:w="108" w:type="dxa"/>
          <w:bottom w:w="0" w:type="dxa"/>
          <w:right w:w="108" w:type="dxa"/>
        </w:tblCellMar>
      </w:tblPr>
      <w:tblGrid>
        <w:gridCol w:w="580"/>
        <w:gridCol w:w="2060"/>
        <w:gridCol w:w="1240"/>
        <w:gridCol w:w="1560"/>
        <w:gridCol w:w="3000"/>
        <w:gridCol w:w="1900"/>
        <w:gridCol w:w="680"/>
        <w:gridCol w:w="960"/>
        <w:gridCol w:w="1180"/>
        <w:gridCol w:w="960"/>
      </w:tblGrid>
      <w:tr>
        <w:tblPrEx>
          <w:tblCellMar>
            <w:top w:w="0" w:type="dxa"/>
            <w:left w:w="108" w:type="dxa"/>
            <w:bottom w:w="0" w:type="dxa"/>
            <w:right w:w="108" w:type="dxa"/>
          </w:tblCellMar>
        </w:tblPrEx>
        <w:trPr>
          <w:trHeight w:val="828" w:hRule="atLeast"/>
        </w:trPr>
        <w:tc>
          <w:tcPr>
            <w:tcW w:w="14120"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易损件/零配件/选配件报价目录</w:t>
            </w:r>
          </w:p>
        </w:tc>
      </w:tr>
      <w:tr>
        <w:tblPrEx>
          <w:tblCellMar>
            <w:top w:w="0" w:type="dxa"/>
            <w:left w:w="108" w:type="dxa"/>
            <w:bottom w:w="0" w:type="dxa"/>
            <w:right w:w="108" w:type="dxa"/>
          </w:tblCellMar>
        </w:tblPrEx>
        <w:trPr>
          <w:trHeight w:val="624"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易损件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零配件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选配件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9" w:hRule="atLeast"/>
        </w:trPr>
        <w:tc>
          <w:tcPr>
            <w:tcW w:w="14120"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注：易损件/零配件/选配件报价目录需列明所投设备涉及的所有易损件、零配件或选配件，并在备注列注明是易损件、零配件或选配件（不高于深圳及广东最低供货价）。</w:t>
            </w:r>
          </w:p>
        </w:tc>
      </w:tr>
      <w:tr>
        <w:tblPrEx>
          <w:tblCellMar>
            <w:top w:w="0" w:type="dxa"/>
            <w:left w:w="108" w:type="dxa"/>
            <w:bottom w:w="0" w:type="dxa"/>
            <w:right w:w="108" w:type="dxa"/>
          </w:tblCellMar>
        </w:tblPrEx>
        <w:trPr>
          <w:trHeight w:val="828" w:hRule="atLeast"/>
        </w:trPr>
        <w:tc>
          <w:tcPr>
            <w:tcW w:w="14120" w:type="dxa"/>
            <w:gridSpan w:val="10"/>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tblPrEx>
          <w:tblCellMar>
            <w:top w:w="0" w:type="dxa"/>
            <w:left w:w="108" w:type="dxa"/>
            <w:bottom w:w="0" w:type="dxa"/>
            <w:right w:w="108" w:type="dxa"/>
          </w:tblCellMar>
        </w:tblPrEx>
        <w:trPr>
          <w:trHeight w:val="588" w:hRule="atLeast"/>
        </w:trPr>
        <w:tc>
          <w:tcPr>
            <w:tcW w:w="14120" w:type="dxa"/>
            <w:gridSpan w:val="10"/>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pPr>
        <w:rPr>
          <w:b/>
          <w:sz w:val="28"/>
          <w:szCs w:val="28"/>
        </w:rPr>
        <w:sectPr>
          <w:footerReference r:id="rId4" w:type="default"/>
          <w:pgSz w:w="16838" w:h="11906" w:orient="landscape"/>
          <w:pgMar w:top="1800" w:right="1440" w:bottom="1800" w:left="1440" w:header="851" w:footer="992" w:gutter="0"/>
          <w:pgNumType w:start="1"/>
          <w:cols w:space="425" w:num="1"/>
          <w:docGrid w:type="lines" w:linePitch="312" w:charSpace="0"/>
        </w:sectPr>
      </w:pPr>
    </w:p>
    <w:p>
      <w:pPr>
        <w:rPr>
          <w:b/>
          <w:sz w:val="28"/>
          <w:szCs w:val="28"/>
        </w:rPr>
      </w:pPr>
      <w:r>
        <w:rPr>
          <w:rFonts w:hint="eastAsia"/>
          <w:b/>
          <w:sz w:val="28"/>
          <w:szCs w:val="28"/>
        </w:rPr>
        <w:t>一、医疗器械注册证或备案凭证（1、一类产品：医疗器械备案凭证（含备案信息表）及相关附件；二、三类产品：医疗器械注册证（含注册登记表）及相关附件；2、不作为医疗器械注册产品须在国家食品药品监督管理总局打印不作为医疗器械管理的相关文件；3、凡国产医用消毒产品，需提供消毒产品生产企业卫生许可证、卫生安全评价报告和备案凭证、检验报告；）</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二、设备彩页、外形图及介绍资料</w:t>
      </w:r>
      <w:r>
        <w:rPr>
          <w:b/>
          <w:sz w:val="28"/>
          <w:szCs w:val="28"/>
        </w:rPr>
        <w:br w:type="page"/>
      </w:r>
      <w:r>
        <w:rPr>
          <w:rFonts w:hint="eastAsia"/>
          <w:b/>
          <w:sz w:val="28"/>
          <w:szCs w:val="28"/>
        </w:rPr>
        <w:t>三、详细技术参数</w:t>
      </w:r>
    </w:p>
    <w:p>
      <w:pPr>
        <w:widowControl/>
        <w:jc w:val="left"/>
        <w:rPr>
          <w:b/>
          <w:sz w:val="28"/>
          <w:szCs w:val="28"/>
        </w:rPr>
      </w:pPr>
      <w:r>
        <w:rPr>
          <w:b/>
          <w:sz w:val="28"/>
          <w:szCs w:val="28"/>
        </w:rPr>
        <w:br w:type="page"/>
      </w:r>
    </w:p>
    <w:p>
      <w:pPr>
        <w:rPr>
          <w:b/>
          <w:sz w:val="28"/>
          <w:szCs w:val="28"/>
        </w:rPr>
      </w:pPr>
      <w:r>
        <w:rPr>
          <w:rFonts w:hint="eastAsia"/>
          <w:b/>
          <w:sz w:val="28"/>
          <w:szCs w:val="28"/>
        </w:rPr>
        <w:t>四、产品配置清单</w:t>
      </w:r>
      <w:r>
        <w:rPr>
          <w:rFonts w:hint="eastAsia"/>
          <w:b/>
          <w:color w:val="FF0000"/>
          <w:sz w:val="28"/>
          <w:szCs w:val="28"/>
        </w:rPr>
        <w:t>（配齐满足技术性能且正常使用所需要的所有附件，含与医院数据传输系统的接口，负责LIS、HIS系统端口费等，无需另外购置即可满足临床需求。）</w:t>
      </w:r>
    </w:p>
    <w:p>
      <w:pPr>
        <w:widowControl/>
        <w:jc w:val="left"/>
        <w:rPr>
          <w:b/>
          <w:sz w:val="28"/>
          <w:szCs w:val="28"/>
        </w:rPr>
      </w:pPr>
      <w:r>
        <w:rPr>
          <w:b/>
          <w:sz w:val="28"/>
          <w:szCs w:val="28"/>
        </w:rPr>
        <w:br w:type="page"/>
      </w:r>
    </w:p>
    <w:p>
      <w:pPr>
        <w:rPr>
          <w:b/>
          <w:sz w:val="28"/>
          <w:szCs w:val="28"/>
        </w:rPr>
      </w:pPr>
      <w:r>
        <w:rPr>
          <w:rFonts w:hint="eastAsia"/>
          <w:b/>
          <w:sz w:val="28"/>
          <w:szCs w:val="28"/>
        </w:rPr>
        <w:t>五、售后服务条款（包括售后服务所在地、质保期、培训方案、质保期外的维保方案等）</w:t>
      </w:r>
    </w:p>
    <w:p>
      <w:pPr>
        <w:widowControl/>
        <w:jc w:val="left"/>
        <w:rPr>
          <w:b/>
          <w:sz w:val="28"/>
          <w:szCs w:val="28"/>
        </w:rPr>
      </w:pPr>
      <w:r>
        <w:rPr>
          <w:b/>
          <w:sz w:val="28"/>
          <w:szCs w:val="28"/>
        </w:rPr>
        <w:br w:type="page"/>
      </w:r>
    </w:p>
    <w:p>
      <w:pPr>
        <w:rPr>
          <w:b/>
          <w:sz w:val="28"/>
          <w:szCs w:val="28"/>
        </w:rPr>
      </w:pPr>
      <w:r>
        <w:rPr>
          <w:rFonts w:hint="eastAsia"/>
          <w:b/>
          <w:sz w:val="28"/>
          <w:szCs w:val="28"/>
        </w:rPr>
        <w:t>六、营业执照复印件（国产产品生产企业及代理企业）</w:t>
      </w:r>
    </w:p>
    <w:p>
      <w:pPr>
        <w:widowControl/>
        <w:jc w:val="left"/>
        <w:rPr>
          <w:b/>
          <w:sz w:val="28"/>
          <w:szCs w:val="28"/>
        </w:rPr>
      </w:pPr>
      <w:r>
        <w:rPr>
          <w:b/>
          <w:sz w:val="28"/>
          <w:szCs w:val="28"/>
        </w:rPr>
        <w:br w:type="page"/>
      </w:r>
    </w:p>
    <w:p>
      <w:pPr>
        <w:rPr>
          <w:b/>
          <w:sz w:val="28"/>
          <w:szCs w:val="28"/>
        </w:rPr>
      </w:pPr>
      <w:r>
        <w:rPr>
          <w:rFonts w:hint="eastAsia"/>
          <w:b/>
          <w:sz w:val="28"/>
          <w:szCs w:val="28"/>
        </w:rPr>
        <w:t>七、国产产品医疗器械生产企业许可证复印件（生产许可范围必须包含所投产品）:一类产品：医疗器械备案凭证、医疗器械生产产品登记表及相关附件；二、三类产品：医疗器械生产企业许可证、医疗器械生产产品登记表及相关附件。</w:t>
      </w:r>
    </w:p>
    <w:p>
      <w:pPr>
        <w:widowControl/>
        <w:jc w:val="left"/>
        <w:rPr>
          <w:b/>
          <w:sz w:val="28"/>
          <w:szCs w:val="28"/>
        </w:rPr>
      </w:pPr>
      <w:r>
        <w:rPr>
          <w:b/>
          <w:sz w:val="28"/>
          <w:szCs w:val="28"/>
        </w:rPr>
        <w:br w:type="page"/>
      </w:r>
    </w:p>
    <w:p>
      <w:pPr>
        <w:rPr>
          <w:b/>
          <w:sz w:val="28"/>
          <w:szCs w:val="28"/>
        </w:rPr>
      </w:pPr>
      <w:r>
        <w:rPr>
          <w:rFonts w:hint="eastAsia"/>
          <w:b/>
          <w:sz w:val="28"/>
          <w:szCs w:val="28"/>
        </w:rPr>
        <w:t>八、医疗器械经营企业许可证复印件（经营许可范围必须包含所投产品）：二类产品：医疗器械经营备案凭证及相关附件；三类产品：医疗器械经营企业许可证（正、副本）及相关附件；</w:t>
      </w:r>
    </w:p>
    <w:p>
      <w:pPr>
        <w:widowControl/>
        <w:jc w:val="left"/>
        <w:rPr>
          <w:b/>
          <w:sz w:val="28"/>
          <w:szCs w:val="28"/>
        </w:rPr>
      </w:pPr>
      <w:r>
        <w:rPr>
          <w:b/>
          <w:sz w:val="28"/>
          <w:szCs w:val="28"/>
        </w:rPr>
        <w:br w:type="page"/>
      </w:r>
    </w:p>
    <w:p>
      <w:pPr>
        <w:rPr>
          <w:b/>
          <w:sz w:val="28"/>
          <w:szCs w:val="28"/>
        </w:rPr>
      </w:pPr>
      <w:r>
        <w:rPr>
          <w:rFonts w:hint="eastAsia"/>
          <w:b/>
          <w:bCs/>
          <w:sz w:val="28"/>
          <w:szCs w:val="28"/>
        </w:rPr>
        <w:t>九、进口产品需提供</w:t>
      </w:r>
      <w:r>
        <w:rPr>
          <w:rFonts w:hint="eastAsia"/>
          <w:b/>
          <w:sz w:val="28"/>
          <w:szCs w:val="28"/>
        </w:rPr>
        <w:t>生产企业及各级代理商开具的销售代理授权书，英文授权必须有中文翻译。</w:t>
      </w:r>
    </w:p>
    <w:p>
      <w:pPr>
        <w:widowControl/>
        <w:jc w:val="left"/>
        <w:rPr>
          <w:b/>
          <w:sz w:val="28"/>
          <w:szCs w:val="28"/>
        </w:rPr>
      </w:pPr>
      <w:r>
        <w:rPr>
          <w:b/>
          <w:sz w:val="28"/>
          <w:szCs w:val="28"/>
        </w:rPr>
        <w:br w:type="page"/>
      </w:r>
    </w:p>
    <w:p>
      <w:pPr>
        <w:rPr>
          <w:b/>
          <w:sz w:val="28"/>
          <w:szCs w:val="28"/>
        </w:rPr>
      </w:pPr>
      <w:r>
        <w:rPr>
          <w:rFonts w:hint="eastAsia"/>
          <w:b/>
          <w:sz w:val="28"/>
          <w:szCs w:val="28"/>
        </w:rPr>
        <w:t>十、销售企业法人证明文件（原件）</w:t>
      </w:r>
    </w:p>
    <w:p>
      <w:pPr>
        <w:widowControl/>
        <w:jc w:val="left"/>
        <w:rPr>
          <w:b/>
          <w:sz w:val="28"/>
          <w:szCs w:val="28"/>
        </w:rPr>
      </w:pPr>
      <w:r>
        <w:rPr>
          <w:b/>
          <w:sz w:val="28"/>
          <w:szCs w:val="28"/>
        </w:rPr>
        <w:br w:type="page"/>
      </w:r>
    </w:p>
    <w:p>
      <w:pPr>
        <w:rPr>
          <w:b/>
          <w:sz w:val="28"/>
          <w:szCs w:val="28"/>
        </w:rPr>
      </w:pPr>
      <w:r>
        <w:rPr>
          <w:rFonts w:hint="eastAsia"/>
          <w:b/>
          <w:sz w:val="28"/>
          <w:szCs w:val="28"/>
        </w:rPr>
        <w:t>十一、销售企业法人身份证复印件</w:t>
      </w:r>
    </w:p>
    <w:p>
      <w:pPr>
        <w:widowControl/>
        <w:jc w:val="left"/>
        <w:rPr>
          <w:b/>
          <w:sz w:val="28"/>
          <w:szCs w:val="28"/>
        </w:rPr>
      </w:pPr>
      <w:r>
        <w:rPr>
          <w:b/>
          <w:sz w:val="28"/>
          <w:szCs w:val="28"/>
        </w:rPr>
        <w:br w:type="page"/>
      </w:r>
    </w:p>
    <w:p>
      <w:pPr>
        <w:rPr>
          <w:b/>
          <w:sz w:val="28"/>
          <w:szCs w:val="28"/>
        </w:rPr>
      </w:pPr>
      <w:r>
        <w:rPr>
          <w:rFonts w:hint="eastAsia"/>
          <w:b/>
          <w:sz w:val="28"/>
          <w:szCs w:val="28"/>
        </w:rPr>
        <w:t>十二、销售企业法人对销售人员的授权委托书（原件）；</w:t>
      </w:r>
    </w:p>
    <w:p>
      <w:pPr>
        <w:widowControl/>
        <w:jc w:val="left"/>
        <w:rPr>
          <w:b/>
          <w:sz w:val="28"/>
          <w:szCs w:val="28"/>
        </w:rPr>
      </w:pPr>
      <w:r>
        <w:rPr>
          <w:b/>
          <w:sz w:val="28"/>
          <w:szCs w:val="28"/>
        </w:rPr>
        <w:br w:type="page"/>
      </w:r>
    </w:p>
    <w:p>
      <w:pPr>
        <w:rPr>
          <w:b/>
          <w:sz w:val="28"/>
          <w:szCs w:val="28"/>
        </w:rPr>
      </w:pPr>
      <w:r>
        <w:rPr>
          <w:rFonts w:hint="eastAsia"/>
          <w:b/>
          <w:sz w:val="28"/>
          <w:szCs w:val="28"/>
        </w:rPr>
        <w:t>十三、销售企业销售人员身份证复印件</w:t>
      </w:r>
    </w:p>
    <w:p>
      <w:pPr>
        <w:widowControl/>
        <w:jc w:val="left"/>
        <w:rPr>
          <w:b/>
          <w:sz w:val="28"/>
          <w:szCs w:val="28"/>
        </w:rPr>
      </w:pPr>
      <w:r>
        <w:rPr>
          <w:b/>
          <w:sz w:val="28"/>
          <w:szCs w:val="28"/>
        </w:rPr>
        <w:br w:type="page"/>
      </w:r>
    </w:p>
    <w:p>
      <w:pPr>
        <w:rPr>
          <w:b/>
          <w:sz w:val="28"/>
          <w:szCs w:val="28"/>
        </w:rPr>
      </w:pPr>
      <w:r>
        <w:rPr>
          <w:rFonts w:hint="eastAsia"/>
          <w:b/>
          <w:sz w:val="28"/>
          <w:szCs w:val="28"/>
        </w:rPr>
        <w:t>十四、近三年同品牌型号设备深圳市内合同或中标通知书（深圳市内至少3家，深圳市内不足3家的补充深圳市外成交资料至少3家）；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9530"/>
      <w:docPartObj>
        <w:docPartGallery w:val="autotext"/>
      </w:docPartObj>
    </w:sdtPr>
    <w:sdtEndPr>
      <w:rPr>
        <w:sz w:val="21"/>
        <w:szCs w:val="21"/>
      </w:rPr>
    </w:sdtEndPr>
    <w:sdtContent>
      <w:sdt>
        <w:sdtPr>
          <w:id w:val="24259531"/>
          <w:docPartObj>
            <w:docPartGallery w:val="autotext"/>
          </w:docPartObj>
        </w:sdtPr>
        <w:sdtEndPr>
          <w:rPr>
            <w:sz w:val="21"/>
            <w:szCs w:val="21"/>
          </w:rPr>
        </w:sdtEndPr>
        <w:sdtContent>
          <w:p>
            <w:pPr>
              <w:pStyle w:val="2"/>
              <w:jc w:val="center"/>
            </w:pPr>
            <w:r>
              <w:rPr>
                <w:b/>
                <w:sz w:val="21"/>
                <w:szCs w:val="21"/>
              </w:rPr>
              <w:fldChar w:fldCharType="begin"/>
            </w:r>
            <w:r>
              <w:rPr>
                <w:b/>
                <w:sz w:val="21"/>
                <w:szCs w:val="21"/>
              </w:rPr>
              <w:instrText xml:space="preserve">PAGE</w:instrText>
            </w:r>
            <w:r>
              <w:rPr>
                <w:b/>
                <w:sz w:val="21"/>
                <w:szCs w:val="21"/>
              </w:rPr>
              <w:fldChar w:fldCharType="separate"/>
            </w:r>
            <w:r>
              <w:rPr>
                <w:b/>
                <w:sz w:val="21"/>
                <w:szCs w:val="21"/>
              </w:rPr>
              <w:t>17</w:t>
            </w:r>
            <w:r>
              <w:rPr>
                <w:b/>
                <w:sz w:val="21"/>
                <w:szCs w:val="21"/>
              </w:rPr>
              <w:fldChar w:fldCharType="end"/>
            </w:r>
            <w:r>
              <w:rPr>
                <w:sz w:val="21"/>
                <w:szCs w:val="21"/>
                <w:lang w:val="zh-CN"/>
              </w:rPr>
              <w:t xml:space="preserve"> / </w:t>
            </w:r>
            <w:r>
              <w:rPr>
                <w:rFonts w:hint="eastAsia"/>
                <w:b/>
                <w:sz w:val="21"/>
                <w:szCs w:val="21"/>
              </w:rPr>
              <w:t>17</w:t>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E5MGEyNDA2MWY3MmM0YjE0NTk4ODBhOGFhN2IifQ=="/>
  </w:docVars>
  <w:rsids>
    <w:rsidRoot w:val="003C6BD0"/>
    <w:rsid w:val="00065396"/>
    <w:rsid w:val="000656F9"/>
    <w:rsid w:val="000D17BD"/>
    <w:rsid w:val="0010447A"/>
    <w:rsid w:val="001B3125"/>
    <w:rsid w:val="001B39F7"/>
    <w:rsid w:val="001B4B85"/>
    <w:rsid w:val="001F2A58"/>
    <w:rsid w:val="00200D08"/>
    <w:rsid w:val="00206EBF"/>
    <w:rsid w:val="00211875"/>
    <w:rsid w:val="00283C14"/>
    <w:rsid w:val="003125F9"/>
    <w:rsid w:val="00324FEE"/>
    <w:rsid w:val="00362269"/>
    <w:rsid w:val="0038109C"/>
    <w:rsid w:val="003B41AD"/>
    <w:rsid w:val="003C6BD0"/>
    <w:rsid w:val="003D21EA"/>
    <w:rsid w:val="0041095B"/>
    <w:rsid w:val="00423B4A"/>
    <w:rsid w:val="00434930"/>
    <w:rsid w:val="004665F6"/>
    <w:rsid w:val="00487859"/>
    <w:rsid w:val="004955A9"/>
    <w:rsid w:val="004B6DEE"/>
    <w:rsid w:val="00554987"/>
    <w:rsid w:val="005662AC"/>
    <w:rsid w:val="00576219"/>
    <w:rsid w:val="0059212D"/>
    <w:rsid w:val="006075FF"/>
    <w:rsid w:val="006460E7"/>
    <w:rsid w:val="00647F48"/>
    <w:rsid w:val="0065399B"/>
    <w:rsid w:val="00670A05"/>
    <w:rsid w:val="006A3AEE"/>
    <w:rsid w:val="006B6A19"/>
    <w:rsid w:val="006B7809"/>
    <w:rsid w:val="00723B68"/>
    <w:rsid w:val="00730320"/>
    <w:rsid w:val="0074158B"/>
    <w:rsid w:val="00773843"/>
    <w:rsid w:val="007870C8"/>
    <w:rsid w:val="007B6BFD"/>
    <w:rsid w:val="007D16EA"/>
    <w:rsid w:val="007F59AC"/>
    <w:rsid w:val="00867689"/>
    <w:rsid w:val="0087311B"/>
    <w:rsid w:val="008820AB"/>
    <w:rsid w:val="008D671A"/>
    <w:rsid w:val="0090437A"/>
    <w:rsid w:val="009131DA"/>
    <w:rsid w:val="009529E9"/>
    <w:rsid w:val="00966151"/>
    <w:rsid w:val="009F0388"/>
    <w:rsid w:val="00A079F6"/>
    <w:rsid w:val="00A8413A"/>
    <w:rsid w:val="00AE3711"/>
    <w:rsid w:val="00AE5395"/>
    <w:rsid w:val="00AF114E"/>
    <w:rsid w:val="00AF7D81"/>
    <w:rsid w:val="00B260A3"/>
    <w:rsid w:val="00B8100A"/>
    <w:rsid w:val="00BB09E4"/>
    <w:rsid w:val="00C130E6"/>
    <w:rsid w:val="00CB6A4B"/>
    <w:rsid w:val="00D0400E"/>
    <w:rsid w:val="00D55E65"/>
    <w:rsid w:val="00D57F2B"/>
    <w:rsid w:val="00D84270"/>
    <w:rsid w:val="00D8769A"/>
    <w:rsid w:val="00D959D5"/>
    <w:rsid w:val="00DA7656"/>
    <w:rsid w:val="00E063D9"/>
    <w:rsid w:val="00E63E58"/>
    <w:rsid w:val="00E7084F"/>
    <w:rsid w:val="00FF50D0"/>
    <w:rsid w:val="0CCE1990"/>
    <w:rsid w:val="2CE72BBB"/>
    <w:rsid w:val="2DFA4708"/>
    <w:rsid w:val="4B78696C"/>
    <w:rsid w:val="612B1FF7"/>
    <w:rsid w:val="68EF1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298</Words>
  <Characters>1700</Characters>
  <Lines>14</Lines>
  <Paragraphs>3</Paragraphs>
  <TotalTime>22</TotalTime>
  <ScaleCrop>false</ScaleCrop>
  <LinksUpToDate>false</LinksUpToDate>
  <CharactersWithSpaces>1995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2020-02-03T03:17:00Z</dcterms:created>
  <dc:creator>sbk</dc:creator>
  <cp:lastModifiedBy>带</cp:lastModifiedBy>
  <cp:lastPrinted>2020-02-04T01:30:00Z</cp:lastPrinted>
  <dcterms:modified xsi:type="dcterms:W3CDTF">2023-08-11T06:32:38Z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1CF17159EC1B4454919EBD053F97BDFD_13</vt:lpwstr>
  </property>
</Properties>
</file>