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50" w:lineRule="atLeast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附件：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 w:hAnsiTheme="minorEastAsia"/>
          <w:bCs/>
          <w:sz w:val="44"/>
          <w:szCs w:val="44"/>
        </w:rPr>
      </w:pPr>
      <w:r>
        <w:rPr>
          <w:rFonts w:hint="eastAsia" w:ascii="方正小标宋简体" w:eastAsia="方正小标宋简体" w:hAnsiTheme="minorEastAsia"/>
          <w:bCs/>
          <w:sz w:val="44"/>
          <w:szCs w:val="44"/>
        </w:rPr>
        <w:t>拟列入龙岗区202</w:t>
      </w:r>
      <w:r>
        <w:rPr>
          <w:rFonts w:hint="eastAsia" w:ascii="方正小标宋简体" w:eastAsia="方正小标宋简体" w:hAnsiTheme="minorEastAsia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 w:hAnsiTheme="minorEastAsia"/>
          <w:bCs/>
          <w:sz w:val="44"/>
          <w:szCs w:val="44"/>
        </w:rPr>
        <w:t>年企业新型学徒培养计划的企业和学徒人数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 w:hAnsiTheme="minorEastAsia"/>
          <w:bCs/>
          <w:sz w:val="21"/>
          <w:szCs w:val="21"/>
        </w:rPr>
      </w:pPr>
    </w:p>
    <w:tbl>
      <w:tblPr>
        <w:tblStyle w:val="6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544"/>
        <w:gridCol w:w="3074"/>
        <w:gridCol w:w="992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b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444444"/>
                <w:sz w:val="21"/>
                <w:szCs w:val="21"/>
              </w:rPr>
              <w:t>序号</w:t>
            </w:r>
          </w:p>
        </w:tc>
        <w:tc>
          <w:tcPr>
            <w:tcW w:w="3544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b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444444"/>
                <w:sz w:val="21"/>
                <w:szCs w:val="21"/>
              </w:rPr>
              <w:t>企业名称</w:t>
            </w:r>
          </w:p>
        </w:tc>
        <w:tc>
          <w:tcPr>
            <w:tcW w:w="3074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b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444444"/>
                <w:sz w:val="21"/>
                <w:szCs w:val="21"/>
              </w:rPr>
              <w:t>职业（工种）名称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b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444444"/>
                <w:sz w:val="21"/>
                <w:szCs w:val="21"/>
              </w:rPr>
              <w:t>等级</w:t>
            </w:r>
          </w:p>
        </w:tc>
        <w:tc>
          <w:tcPr>
            <w:tcW w:w="84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b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444444"/>
                <w:sz w:val="21"/>
                <w:szCs w:val="21"/>
              </w:rPr>
              <w:t>学徒人数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10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_GB2312" w:hAnsi="仿宋" w:eastAsia="仿宋_GB2312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  <w:lang w:eastAsia="zh-CN"/>
              </w:rPr>
              <w:t>信义汽车玻璃（深圳）有限公司</w:t>
            </w:r>
          </w:p>
        </w:tc>
        <w:tc>
          <w:tcPr>
            <w:tcW w:w="3074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_GB2312" w:hAnsi="仿宋" w:eastAsia="仿宋_GB2312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  <w:lang w:eastAsia="zh-CN"/>
              </w:rPr>
              <w:t>玻璃复合加工工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_GB2312" w:hAnsi="仿宋" w:eastAsia="仿宋_GB2312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  <w:lang w:eastAsia="zh-CN"/>
              </w:rPr>
              <w:t>中级</w:t>
            </w:r>
          </w:p>
        </w:tc>
        <w:tc>
          <w:tcPr>
            <w:tcW w:w="84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_GB2312" w:hAnsi="仿宋" w:eastAsia="仿宋_GB2312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  <w:lang w:eastAsia="zh-CN"/>
              </w:rPr>
              <w:t>深圳市弘钧科技有限公司</w:t>
            </w:r>
          </w:p>
        </w:tc>
        <w:tc>
          <w:tcPr>
            <w:tcW w:w="3074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_GB2312" w:hAnsi="仿宋" w:eastAsia="仿宋_GB2312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  <w:lang w:eastAsia="zh-CN"/>
              </w:rPr>
              <w:t>跨境电子商务师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_GB2312" w:hAnsi="仿宋" w:eastAsia="仿宋_GB2312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  <w:lang w:eastAsia="zh-CN"/>
              </w:rPr>
              <w:t>中级</w:t>
            </w:r>
          </w:p>
        </w:tc>
        <w:tc>
          <w:tcPr>
            <w:tcW w:w="84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3</w:t>
            </w:r>
          </w:p>
        </w:tc>
        <w:tc>
          <w:tcPr>
            <w:tcW w:w="3544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_GB2312" w:hAnsi="仿宋" w:eastAsia="仿宋_GB2312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  <w:lang w:eastAsia="zh-CN"/>
              </w:rPr>
              <w:t>深圳市启腾酒店投资管理有限公司</w:t>
            </w:r>
          </w:p>
        </w:tc>
        <w:tc>
          <w:tcPr>
            <w:tcW w:w="3074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_GB2312" w:hAnsi="仿宋" w:eastAsia="仿宋_GB2312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  <w:lang w:eastAsia="zh-CN"/>
              </w:rPr>
              <w:t>中式烹调师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_GB2312" w:hAnsi="仿宋" w:eastAsia="仿宋_GB2312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  <w:lang w:eastAsia="zh-CN"/>
              </w:rPr>
              <w:t>高级</w:t>
            </w:r>
          </w:p>
        </w:tc>
        <w:tc>
          <w:tcPr>
            <w:tcW w:w="84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  <w:lang w:val="en-US" w:eastAsia="zh-CN"/>
              </w:rPr>
              <w:t>30</w:t>
            </w:r>
          </w:p>
        </w:tc>
      </w:tr>
    </w:tbl>
    <w:p>
      <w:pPr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说明：上述企业</w:t>
      </w:r>
      <w:r>
        <w:rPr>
          <w:rFonts w:hint="eastAsia" w:ascii="仿宋_GB2312" w:eastAsia="仿宋_GB2312"/>
          <w:b/>
          <w:lang w:eastAsia="zh-CN"/>
        </w:rPr>
        <w:t>职业（工种）名称</w:t>
      </w:r>
      <w:r>
        <w:rPr>
          <w:rFonts w:hint="eastAsia" w:ascii="仿宋_GB2312" w:eastAsia="仿宋_GB2312"/>
          <w:b/>
        </w:rPr>
        <w:t>、等级及人数已根据专家评审意见微调。</w:t>
      </w: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11"/>
    <w:rsid w:val="00104E64"/>
    <w:rsid w:val="0023310A"/>
    <w:rsid w:val="0031197E"/>
    <w:rsid w:val="00311CE7"/>
    <w:rsid w:val="00366699"/>
    <w:rsid w:val="003D38C2"/>
    <w:rsid w:val="00402D63"/>
    <w:rsid w:val="00413F83"/>
    <w:rsid w:val="00461E5B"/>
    <w:rsid w:val="00463FC0"/>
    <w:rsid w:val="004E1984"/>
    <w:rsid w:val="00557D05"/>
    <w:rsid w:val="006C473D"/>
    <w:rsid w:val="006D0DAD"/>
    <w:rsid w:val="00747972"/>
    <w:rsid w:val="00755D00"/>
    <w:rsid w:val="00766D57"/>
    <w:rsid w:val="007C01AF"/>
    <w:rsid w:val="008900E4"/>
    <w:rsid w:val="0091492A"/>
    <w:rsid w:val="00A05711"/>
    <w:rsid w:val="00A34F10"/>
    <w:rsid w:val="00AA4E4B"/>
    <w:rsid w:val="00AA75E6"/>
    <w:rsid w:val="00BD2A6D"/>
    <w:rsid w:val="00BF5B46"/>
    <w:rsid w:val="00C165B4"/>
    <w:rsid w:val="00D32321"/>
    <w:rsid w:val="00D36DFE"/>
    <w:rsid w:val="00DB2A8B"/>
    <w:rsid w:val="00E535C3"/>
    <w:rsid w:val="00E6164C"/>
    <w:rsid w:val="00EA6310"/>
    <w:rsid w:val="00EB4BC2"/>
    <w:rsid w:val="00ED70AD"/>
    <w:rsid w:val="00FA22F9"/>
    <w:rsid w:val="35FBCF32"/>
    <w:rsid w:val="7BFBC302"/>
    <w:rsid w:val="7EF9BC0F"/>
    <w:rsid w:val="DFFD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549</Characters>
  <Lines>4</Lines>
  <Paragraphs>1</Paragraphs>
  <TotalTime>10</TotalTime>
  <ScaleCrop>false</ScaleCrop>
  <LinksUpToDate>false</LinksUpToDate>
  <CharactersWithSpaces>644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2019-12-28T03:26:00Z</dcterms:created>
  <dc:creator>ZDX</dc:creator>
  <cp:lastModifiedBy>lgrlzyj-206</cp:lastModifiedBy>
  <cp:lastPrinted>2019-12-28T03:31:00Z</cp:lastPrinted>
  <dcterms:modified xsi:type="dcterms:W3CDTF">2023-05-31T15:47:32Z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