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default" w:ascii="黑体" w:hAnsi="黑体" w:eastAsia="黑体"/>
          <w:sz w:val="36"/>
          <w:szCs w:val="36"/>
        </w:rPr>
        <w:t>1</w:t>
      </w:r>
      <w:bookmarkStart w:id="0" w:name="_GoBack"/>
      <w:bookmarkEnd w:id="0"/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深圳市龙岗区</w:t>
      </w:r>
      <w:r>
        <w:rPr>
          <w:rFonts w:hint="default" w:ascii="黑体" w:hAnsi="黑体" w:eastAsia="黑体" w:cs="黑体"/>
          <w:sz w:val="44"/>
          <w:szCs w:val="44"/>
        </w:rPr>
        <w:t>人力资源服务</w:t>
      </w:r>
      <w:r>
        <w:rPr>
          <w:rFonts w:hint="eastAsia" w:ascii="黑体" w:hAnsi="黑体" w:eastAsia="黑体" w:cs="黑体"/>
          <w:sz w:val="44"/>
          <w:szCs w:val="44"/>
        </w:rPr>
        <w:t>中心</w:t>
      </w:r>
      <w:r>
        <w:rPr>
          <w:rFonts w:hint="default" w:ascii="黑体" w:hAnsi="黑体" w:eastAsia="黑体" w:cs="黑体"/>
          <w:sz w:val="44"/>
          <w:szCs w:val="44"/>
        </w:rPr>
        <w:t>2020年至2022年职业技能培训补贴资金审计项目</w:t>
      </w:r>
      <w:r>
        <w:rPr>
          <w:rFonts w:hint="eastAsia" w:ascii="黑体" w:hAnsi="黑体" w:eastAsia="黑体" w:cs="黑体"/>
          <w:sz w:val="44"/>
          <w:szCs w:val="44"/>
        </w:rPr>
        <w:t>申报表</w:t>
      </w: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ind w:firstLine="1445" w:firstLineChars="45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申报项目：</w:t>
      </w:r>
    </w:p>
    <w:p>
      <w:pPr>
        <w:spacing w:line="520" w:lineRule="exact"/>
        <w:ind w:firstLine="1445" w:firstLineChars="45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申报单位（盖章）：</w:t>
      </w:r>
    </w:p>
    <w:p>
      <w:pPr>
        <w:spacing w:line="520" w:lineRule="exact"/>
        <w:ind w:firstLine="1445" w:firstLineChars="45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申报日期：     年      月     日</w:t>
      </w: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hint="default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深圳市龙岗区</w:t>
      </w:r>
      <w:r>
        <w:rPr>
          <w:rFonts w:hint="default" w:ascii="仿宋" w:hAnsi="仿宋" w:eastAsia="仿宋"/>
          <w:b/>
          <w:sz w:val="36"/>
          <w:szCs w:val="36"/>
        </w:rPr>
        <w:t>人力资源服务中心</w:t>
      </w: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202</w:t>
      </w:r>
      <w:r>
        <w:rPr>
          <w:rFonts w:hint="default" w:ascii="仿宋" w:hAnsi="仿宋" w:eastAsia="仿宋"/>
          <w:b/>
          <w:sz w:val="36"/>
          <w:szCs w:val="36"/>
        </w:rPr>
        <w:t>3</w:t>
      </w:r>
      <w:r>
        <w:rPr>
          <w:rFonts w:hint="eastAsia" w:ascii="仿宋" w:hAnsi="仿宋" w:eastAsia="仿宋"/>
          <w:b/>
          <w:sz w:val="36"/>
          <w:szCs w:val="36"/>
        </w:rPr>
        <w:t>年</w:t>
      </w:r>
      <w:r>
        <w:rPr>
          <w:rFonts w:hint="default" w:ascii="仿宋" w:hAnsi="仿宋" w:eastAsia="仿宋"/>
          <w:b/>
          <w:sz w:val="36"/>
          <w:szCs w:val="36"/>
        </w:rPr>
        <w:t>5</w:t>
      </w:r>
      <w:r>
        <w:rPr>
          <w:rFonts w:hint="eastAsia" w:ascii="仿宋" w:hAnsi="仿宋" w:eastAsia="仿宋"/>
          <w:b/>
          <w:sz w:val="36"/>
          <w:szCs w:val="36"/>
        </w:rPr>
        <w:t>月</w:t>
      </w: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520" w:lineRule="exact"/>
        <w:rPr>
          <w:rFonts w:ascii="宋体" w:hAnsi="宋体" w:eastAsia="宋体"/>
          <w:sz w:val="28"/>
          <w:szCs w:val="28"/>
        </w:rPr>
      </w:pPr>
    </w:p>
    <w:tbl>
      <w:tblPr>
        <w:tblStyle w:val="2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103"/>
        <w:gridCol w:w="1440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申报项目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  <w:r>
              <w:rPr>
                <w:rFonts w:hint="default" w:ascii="仿宋" w:hAnsi="仿宋" w:eastAsia="仿宋" w:cs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default" w:ascii="仿宋" w:hAnsi="仿宋" w:eastAsia="仿宋" w:cs="仿宋"/>
                <w:sz w:val="32"/>
                <w:szCs w:val="32"/>
              </w:rPr>
              <w:t>至2022年职业技能培训补贴资金审计项目</w:t>
            </w:r>
          </w:p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申报机构名称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机构法定代表人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业务联系人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工作邮箱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注册登记机关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申报金额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（要求小于或等于</w:t>
            </w:r>
            <w:r>
              <w:rPr>
                <w:rFonts w:hint="default" w:ascii="宋体" w:hAnsi="宋体" w:cs="宋体"/>
                <w:kern w:val="0"/>
                <w:sz w:val="28"/>
                <w:szCs w:val="28"/>
              </w:rPr>
              <w:t>49000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申报机构介绍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5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实施团队介绍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含实施团队人数、主要成员介绍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4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项目承办经验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kern w:val="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近三年机构获得荣誉及肯定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ind w:right="7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7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7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7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如果有请填写</w:t>
            </w:r>
          </w:p>
          <w:p>
            <w:pPr>
              <w:widowControl/>
              <w:spacing w:line="520" w:lineRule="exact"/>
              <w:ind w:right="7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7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机构其他优势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ind w:right="7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7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7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如果有请填写</w:t>
            </w:r>
          </w:p>
          <w:p>
            <w:pPr>
              <w:widowControl/>
              <w:spacing w:line="520" w:lineRule="exact"/>
              <w:ind w:right="7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7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ind w:right="7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填表说明</w:t>
      </w:r>
    </w:p>
    <w:p>
      <w:pPr>
        <w:spacing w:line="520" w:lineRule="exact"/>
      </w:pPr>
    </w:p>
    <w:p>
      <w:pPr>
        <w:widowControl/>
        <w:spacing w:line="520" w:lineRule="exact"/>
        <w:ind w:right="7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为了确保各项目申报单位《项目申报表》的内容填写规范化，特作本说明。</w:t>
      </w:r>
    </w:p>
    <w:p>
      <w:pPr>
        <w:widowControl/>
        <w:spacing w:line="520" w:lineRule="exact"/>
        <w:ind w:right="700"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一、注册登记机关应与机构注册登记证书载明的内容保持一致。</w:t>
      </w:r>
    </w:p>
    <w:p>
      <w:pPr>
        <w:widowControl/>
        <w:spacing w:line="520" w:lineRule="exact"/>
        <w:ind w:right="700"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二、申报机构介绍包括机构经营许可范围、成立信息、机构的组织架构及最近三年的主要工作业绩。</w:t>
      </w:r>
    </w:p>
    <w:p>
      <w:pPr>
        <w:widowControl/>
        <w:spacing w:line="520" w:lineRule="exact"/>
        <w:ind w:right="700"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三、项目承办经验包括机构近三年内所开展的相同或类似的第三方</w:t>
      </w:r>
      <w:r>
        <w:rPr>
          <w:rFonts w:hint="default" w:ascii="仿宋_GB2312" w:hAnsi="仿宋" w:eastAsia="仿宋_GB2312" w:cs="仿宋"/>
          <w:sz w:val="32"/>
          <w:szCs w:val="32"/>
        </w:rPr>
        <w:t>评审</w:t>
      </w:r>
      <w:r>
        <w:rPr>
          <w:rFonts w:hint="eastAsia" w:ascii="仿宋_GB2312" w:hAnsi="仿宋" w:eastAsia="仿宋_GB2312" w:cs="仿宋"/>
          <w:sz w:val="32"/>
          <w:szCs w:val="32"/>
        </w:rPr>
        <w:t>，相关证明材料另附。</w:t>
      </w:r>
    </w:p>
    <w:p>
      <w:pPr>
        <w:widowControl/>
        <w:spacing w:line="520" w:lineRule="exact"/>
        <w:ind w:right="700"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四、近三年机构获得荣誉及肯定包括机构近三年获得荣誉及肯定情况，相关证明材料另附。</w:t>
      </w:r>
    </w:p>
    <w:p>
      <w:pPr>
        <w:widowControl/>
        <w:spacing w:line="520" w:lineRule="exact"/>
        <w:ind w:right="700"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五、机构其他优势包括机构与申报项目相关的其他优势，相关证明材料另附。</w:t>
      </w:r>
    </w:p>
    <w:p>
      <w:pPr>
        <w:widowControl/>
        <w:spacing w:line="520" w:lineRule="exact"/>
        <w:ind w:right="700"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六、经费预算要求申报机构根据申报金额填写具体项目经费预算，要求测算合理。</w:t>
      </w:r>
    </w:p>
    <w:p>
      <w:pPr>
        <w:widowControl/>
        <w:spacing w:line="520" w:lineRule="exact"/>
        <w:ind w:right="700"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right="700"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right="700"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right="700"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right="700"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right="700"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right="7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right="700"/>
        <w:jc w:val="lef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EF5F3"/>
    <w:rsid w:val="2DFC8E02"/>
    <w:rsid w:val="3E970E9B"/>
    <w:rsid w:val="3FBC97CD"/>
    <w:rsid w:val="47DE74F7"/>
    <w:rsid w:val="53770BD0"/>
    <w:rsid w:val="5EFB0001"/>
    <w:rsid w:val="6DDB022A"/>
    <w:rsid w:val="79EFB463"/>
    <w:rsid w:val="7D3F4C0A"/>
    <w:rsid w:val="CDFFF0CD"/>
    <w:rsid w:val="E7FFF6D6"/>
    <w:rsid w:val="FB7E7138"/>
    <w:rsid w:val="FDE5E3AE"/>
    <w:rsid w:val="FEFEF5F3"/>
    <w:rsid w:val="FFE9F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479</Words>
  <Characters>498</Characters>
  <Lines>0</Lines>
  <Paragraphs>0</Paragraphs>
  <TotalTime>29</TotalTime>
  <ScaleCrop>false</ScaleCrop>
  <LinksUpToDate>false</LinksUpToDate>
  <CharactersWithSpaces>520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2022-09-27T02:50:00Z</dcterms:created>
  <dc:creator>向莉</dc:creator>
  <cp:lastModifiedBy>廖媛媛</cp:lastModifiedBy>
  <dcterms:modified xsi:type="dcterms:W3CDTF">2023-05-11T14:26:48Z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