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C4" w:rsidRDefault="00D17A88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3C4" w:rsidRDefault="009E13C4">
                            <w:pPr>
                              <w:spacing w:line="380" w:lineRule="exact"/>
                              <w:jc w:val="center"/>
                              <w:rPr>
                                <w:rFonts w:ascii="仿宋_GB2312" w:eastAsia="仿宋_GB2312" w:hAnsi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0;margin-top:0;width:57.55pt;height:2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" filled="f" fillcolor="white [3201]" stroked="f" strokeweight=".5pt">
                <v:textbox style="mso-fit-shape-to-text:t">
                  <w:txbxContent>
                    <w:p w:rsidR="009E13C4" w:rsidRDefault="009E13C4">
                      <w:pPr>
                        <w:spacing w:line="380" w:lineRule="exact"/>
                        <w:jc w:val="center"/>
                        <w:rPr>
                          <w:rFonts w:ascii="仿宋_GB2312" w:eastAsia="仿宋_GB2312" w:hAnsi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信用记录查询操作指南</w:t>
      </w:r>
    </w:p>
    <w:p w:rsidR="009E13C4" w:rsidRDefault="00D17A88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（仅供参考）</w:t>
      </w:r>
    </w:p>
    <w:p w:rsidR="009E13C4" w:rsidRDefault="009E13C4">
      <w:pPr>
        <w:jc w:val="center"/>
        <w:rPr>
          <w:rFonts w:ascii="仿宋" w:eastAsia="仿宋" w:hAnsi="仿宋" w:cs="仿宋"/>
          <w:sz w:val="32"/>
          <w:szCs w:val="32"/>
        </w:rPr>
      </w:pPr>
    </w:p>
    <w:p w:rsidR="009E13C4" w:rsidRDefault="00D17A88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一、信用中国查询操作指南</w:t>
      </w:r>
      <w:bookmarkStart w:id="0" w:name="_GoBack"/>
      <w:bookmarkEnd w:id="0"/>
    </w:p>
    <w:p w:rsidR="009E13C4" w:rsidRDefault="00D17A88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登陆信用中国网址：</w:t>
      </w:r>
      <w:r>
        <w:rPr>
          <w:rFonts w:ascii="仿宋" w:eastAsia="仿宋" w:hAnsi="仿宋" w:cs="仿宋" w:hint="eastAsia"/>
          <w:sz w:val="32"/>
        </w:rPr>
        <w:t>www.creditchina.gov.cn</w:t>
      </w:r>
    </w:p>
    <w:p w:rsidR="009E13C4" w:rsidRDefault="00D17A88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输入供应商名称点击查询</w:t>
      </w:r>
    </w:p>
    <w:p w:rsidR="009E13C4" w:rsidRDefault="00D17A88">
      <w:r>
        <w:rPr>
          <w:noProof/>
        </w:rP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下载信用信息</w:t>
      </w:r>
    </w:p>
    <w:p w:rsidR="009E13C4" w:rsidRDefault="00D17A88">
      <w:pPr>
        <w:jc w:val="left"/>
      </w:pPr>
      <w:r>
        <w:rPr>
          <w:noProof/>
        </w:rP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rPr>
          <w:rFonts w:ascii="黑体" w:eastAsia="黑体" w:hAnsi="黑体" w:cs="黑体"/>
          <w:sz w:val="32"/>
          <w:szCs w:val="32"/>
        </w:rPr>
      </w:pPr>
      <w: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二、中国政府采购网操作指南</w:t>
      </w:r>
    </w:p>
    <w:p w:rsidR="009E13C4" w:rsidRDefault="00D17A88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登陆中国政府采购网网址：www.ccgp.gov.cn</w:t>
      </w:r>
    </w:p>
    <w:p w:rsidR="009E13C4" w:rsidRDefault="00D17A88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点击进入政府采购严重违法失信行为记录名单专栏</w:t>
      </w:r>
    </w:p>
    <w:p w:rsidR="009E13C4" w:rsidRDefault="00D17A88">
      <w:pPr>
        <w:jc w:val="left"/>
      </w:pPr>
      <w:r>
        <w:rPr>
          <w:noProof/>
        </w:rP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3、输入供应商名称点击查询</w:t>
      </w:r>
    </w:p>
    <w:p w:rsidR="009E13C4" w:rsidRDefault="00D17A88">
      <w:pPr>
        <w:jc w:val="left"/>
      </w:pPr>
      <w:r>
        <w:rPr>
          <w:noProof/>
        </w:rP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4、直接打印查询结果页面</w:t>
      </w:r>
    </w:p>
    <w:p w:rsidR="009E13C4" w:rsidRDefault="00D17A8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9E13C4" w:rsidRDefault="00D17A8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三、深圳市政府采购监管网查询操作指南</w:t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1、登陆深圳市政府采购监管网网址：zfcg.sz.gov.cn</w:t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2、点击进入采购监管专栏</w:t>
      </w:r>
    </w:p>
    <w:p w:rsidR="009E13C4" w:rsidRDefault="00D17A88">
      <w:pPr>
        <w:jc w:val="left"/>
      </w:pPr>
      <w:r>
        <w:rPr>
          <w:noProof/>
        </w:rP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3、输入供应商名称点击查询</w:t>
      </w:r>
    </w:p>
    <w:p w:rsidR="009E13C4" w:rsidRDefault="00D17A88">
      <w:pPr>
        <w:jc w:val="left"/>
      </w:pPr>
      <w:r>
        <w:rPr>
          <w:noProof/>
        </w:rP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4" w:rsidRDefault="00D17A88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4、直接打印查询结果页面</w:t>
      </w:r>
    </w:p>
    <w:sectPr w:rsidR="009E13C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25D" w:rsidRDefault="0072125D" w:rsidP="00926B79">
      <w:r>
        <w:separator/>
      </w:r>
    </w:p>
  </w:endnote>
  <w:endnote w:type="continuationSeparator" w:id="0">
    <w:p w:rsidR="0072125D" w:rsidRDefault="0072125D" w:rsidP="0092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25D" w:rsidRDefault="0072125D" w:rsidP="00926B79">
      <w:r>
        <w:separator/>
      </w:r>
    </w:p>
  </w:footnote>
  <w:footnote w:type="continuationSeparator" w:id="0">
    <w:p w:rsidR="0072125D" w:rsidRDefault="0072125D" w:rsidP="00926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B40126C"/>
    <w:multiLevelType w:val="singleLevel"/>
    <w:tmpl w:val="FB40126C"/>
    <w:lvl w:ilvl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72125D"/>
    <w:rsid w:val="007D747A"/>
    <w:rsid w:val="00926B79"/>
    <w:rsid w:val="009E13C4"/>
    <w:rsid w:val="00D17A88"/>
    <w:rsid w:val="0AF243EA"/>
    <w:rsid w:val="1DE74FE7"/>
    <w:rsid w:val="32951A09"/>
    <w:rsid w:val="38EE3FA0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B3A955D-476A-46A6-AC85-B8AE8400A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="宋体"/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926B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26B79"/>
    <w:rPr>
      <w:rFonts w:eastAsia="宋体"/>
      <w:kern w:val="2"/>
      <w:sz w:val="18"/>
      <w:szCs w:val="18"/>
    </w:rPr>
  </w:style>
  <w:style w:type="paragraph" w:styleId="a5">
    <w:name w:val="footer"/>
    <w:basedOn w:val="a"/>
    <w:link w:val="Char0"/>
    <w:rsid w:val="00926B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26B79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张亦恒</dc:creator>
  <cp:lastModifiedBy>叶华强</cp:lastModifiedBy>
  <cp:revision>3</cp:revision>
  <cp:lastPrinted>2021-04-30T03:01:00Z</cp:lastPrinted>
  <dcterms:created xsi:type="dcterms:W3CDTF">2021-04-29T07:04:00Z</dcterms:created>
  <dcterms:modified xsi:type="dcterms:W3CDTF">2022-07-24T07:26:00Z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