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bidi w:val="0"/>
        <w:spacing w:line="560" w:lineRule="exact"/>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wordWrap/>
        <w:overflowPunct/>
        <w:topLinePunct w:val="0"/>
        <w:bidi w:val="0"/>
        <w:spacing w:line="56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补贴申请流程及材料清单</w:t>
      </w:r>
    </w:p>
    <w:p>
      <w:pPr>
        <w:keepNext w:val="0"/>
        <w:keepLines w:val="0"/>
        <w:pageBreakBefore w:val="0"/>
        <w:widowControl/>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1"/>
        </w:numPr>
        <w:wordWrap/>
        <w:overflowPunct/>
        <w:topLinePunct w:val="0"/>
        <w:bidi w:val="0"/>
        <w:spacing w:line="56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补贴发放流程</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泥头车360度全景影像设备安装补贴资金发放工作按照企业申请—市交通运输局龙岗管理局审核—公示—资金拨付的流程进行</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wordWrap/>
        <w:overflowPunct/>
        <w:topLinePunct w:val="0"/>
        <w:bidi w:val="0"/>
        <w:spacing w:line="560" w:lineRule="exact"/>
        <w:ind w:left="0" w:leftChars="0"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申请材料</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企业应向市交通运输局龙岗管理局提交以下申请材料：</w:t>
      </w:r>
    </w:p>
    <w:p>
      <w:pPr>
        <w:keepNext w:val="0"/>
        <w:keepLines w:val="0"/>
        <w:pageBreakBefore w:val="0"/>
        <w:widowControl/>
        <w:numPr>
          <w:ilvl w:val="0"/>
          <w:numId w:val="2"/>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《龙岗区泥头车安装360度全景影像设备财政补贴资金申请表》（附件1）；</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《龙岗区泥头车安装360度全景影像设备财政补贴申请项目设备购置详细情况表》（附件2）</w:t>
      </w:r>
      <w:r>
        <w:rPr>
          <w:rFonts w:hint="eastAsia" w:ascii="仿宋_GB2312" w:hAnsi="仿宋_GB2312" w:eastAsia="仿宋_GB2312" w:cs="仿宋_GB2312"/>
          <w:sz w:val="32"/>
          <w:szCs w:val="32"/>
          <w:lang w:eastAsia="zh-CN"/>
        </w:rPr>
        <w:t>；</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企业诚信承诺书（附件3）；</w:t>
      </w:r>
    </w:p>
    <w:p>
      <w:pPr>
        <w:keepNext w:val="0"/>
        <w:keepLines w:val="0"/>
        <w:pageBreakBefore w:val="0"/>
        <w:widowControl/>
        <w:numPr>
          <w:numId w:val="0"/>
        </w:numPr>
        <w:wordWrap/>
        <w:overflowPunct/>
        <w:topLinePunct w:val="0"/>
        <w:bidi w:val="0"/>
        <w:spacing w:line="560" w:lineRule="exact"/>
        <w:ind w:firstLine="560" w:firstLineChars="200"/>
        <w:jc w:val="both"/>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四</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车辆行驶证</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道路运输证（扫描件电子版</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复印件）；</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设备采购合同（扫描件电子版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采购发票（扫描件电子版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p>
    <w:p>
      <w:pPr>
        <w:keepNext w:val="0"/>
        <w:keepLines w:val="0"/>
        <w:pageBreakBefore w:val="0"/>
        <w:widowControl/>
        <w:numPr>
          <w:numId w:val="0"/>
        </w:numPr>
        <w:wordWrap/>
        <w:overflowPunct/>
        <w:topLinePunct w:val="0"/>
        <w:bidi w:val="0"/>
        <w:spacing w:line="560" w:lineRule="exact"/>
        <w:ind w:firstLine="560" w:firstLineChars="200"/>
        <w:jc w:val="both"/>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七</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设备供应商的安装证明（扫描件电子版</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复印件）；</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设备安装完毕后的效果照片；</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龙岗交警大队出具的安装证明；</w:t>
      </w:r>
    </w:p>
    <w:p>
      <w:pPr>
        <w:keepNext w:val="0"/>
        <w:keepLines w:val="0"/>
        <w:pageBreakBefore w:val="0"/>
        <w:widowControl/>
        <w:numPr>
          <w:numId w:val="0"/>
        </w:numPr>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外区泥头车还需提供区住房建设局出具的我区工地建筑废弃物排放核准证</w:t>
      </w:r>
      <w:r>
        <w:rPr>
          <w:rFonts w:hint="eastAsia" w:ascii="仿宋_GB2312" w:hAnsi="仿宋_GB2312" w:eastAsia="仿宋_GB2312" w:cs="仿宋_GB2312"/>
          <w:sz w:val="32"/>
          <w:szCs w:val="32"/>
          <w:lang w:eastAsia="zh-CN"/>
        </w:rPr>
        <w:t>。</w:t>
      </w:r>
    </w:p>
    <w:p>
      <w:pPr>
        <w:keepNext w:val="0"/>
        <w:keepLines w:val="0"/>
        <w:pageBreakBefore w:val="0"/>
        <w:widowControl/>
        <w:numPr>
          <w:numId w:val="0"/>
        </w:numPr>
        <w:wordWrap/>
        <w:overflowPunct/>
        <w:topLinePunct w:val="0"/>
        <w:bidi w:val="0"/>
        <w:spacing w:line="56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工作流程及时间安排 </w:t>
      </w:r>
    </w:p>
    <w:p>
      <w:pPr>
        <w:keepNext w:val="0"/>
        <w:keepLines w:val="0"/>
        <w:pageBreakBefore w:val="0"/>
        <w:widowControl/>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申请阶段（2022年8月15日前）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企业向市交通运输局龙岗管理局提出财政补贴资金申请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超出申请截止时间不予受理</w:t>
      </w:r>
      <w:r>
        <w:rPr>
          <w:rFonts w:hint="eastAsia" w:ascii="仿宋_GB2312" w:hAnsi="仿宋_GB2312" w:eastAsia="仿宋_GB2312" w:cs="仿宋_GB2312"/>
          <w:sz w:val="32"/>
          <w:szCs w:val="32"/>
          <w:lang w:eastAsia="zh-CN"/>
        </w:rPr>
        <w:t>；</w:t>
      </w:r>
    </w:p>
    <w:p>
      <w:pPr>
        <w:keepNext w:val="0"/>
        <w:keepLines w:val="0"/>
        <w:pageBreakBefore w:val="0"/>
        <w:widowControl/>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审核阶段（2022年9月15日前）：市交通运输局龙岗管理局对申报材料进行审核</w:t>
      </w:r>
      <w:r>
        <w:rPr>
          <w:rFonts w:hint="eastAsia" w:ascii="仿宋_GB2312" w:hAnsi="仿宋_GB2312" w:eastAsia="仿宋_GB2312" w:cs="仿宋_GB2312"/>
          <w:sz w:val="32"/>
          <w:szCs w:val="32"/>
          <w:lang w:eastAsia="zh-CN"/>
        </w:rPr>
        <w:t>；</w:t>
      </w:r>
    </w:p>
    <w:p>
      <w:pPr>
        <w:keepNext w:val="0"/>
        <w:keepLines w:val="0"/>
        <w:pageBreakBefore w:val="0"/>
        <w:widowControl/>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公示阶段（2022年9月30日前）：市交通运输局龙岗管理局将拟补贴企业名单及金额在市交通运输局龙岗管理局官网公示5个工作日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公示期间有异议的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市交通运输局龙岗管理局自收到异议之日起3个工作日内对异议情况进行复核；异议属实的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增加或取消相应的补贴资格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公示结束后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市交通运输局龙岗管理局向区政府报送泥头车企业补贴资金申请材料及审核意见</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补贴发放阶段（2022年10月30日前）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区政府对上报材料审定并提出资金拨付意见后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由市交通运输局龙岗管理局按有关规定办理资金拨付</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598" w:leftChars="304" w:hanging="960" w:hangingChars="3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龙岗区泥头车安装360度全景影像设备财政补贴资金申请表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龙岗区泥头车安装360度全景影像设备财政补贴申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请项目设备购置详细情况表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lang w:eastAsia="zh-CN"/>
        </w:rPr>
      </w:pPr>
      <w:r>
        <w:rPr>
          <w:rFonts w:hint="eastAsia" w:ascii="方正小标宋简体" w:hAnsi="方正小标宋简体" w:eastAsia="方正小标宋简体" w:cs="方正小标宋简体"/>
          <w:b w:val="0"/>
          <w:bCs/>
          <w:sz w:val="44"/>
          <w:lang w:eastAsia="zh-CN"/>
        </w:rPr>
        <w:t>龙岗区泥头车安装</w:t>
      </w:r>
      <w:r>
        <w:rPr>
          <w:rFonts w:hint="eastAsia" w:ascii="方正小标宋简体" w:hAnsi="方正小标宋简体" w:eastAsia="方正小标宋简体" w:cs="方正小标宋简体"/>
          <w:b w:val="0"/>
          <w:bCs/>
          <w:sz w:val="44"/>
        </w:rPr>
        <w:t>360</w:t>
      </w:r>
      <w:r>
        <w:rPr>
          <w:rFonts w:hint="default" w:ascii="方正小标宋简体" w:hAnsi="方正小标宋简体" w:eastAsia="方正小标宋简体" w:cs="方正小标宋简体"/>
          <w:b w:val="0"/>
          <w:bCs/>
          <w:sz w:val="44"/>
        </w:rPr>
        <w:t>度</w:t>
      </w:r>
      <w:r>
        <w:rPr>
          <w:rFonts w:hint="eastAsia" w:ascii="方正小标宋简体" w:hAnsi="方正小标宋简体" w:eastAsia="方正小标宋简体" w:cs="方正小标宋简体"/>
          <w:b w:val="0"/>
          <w:bCs/>
          <w:sz w:val="44"/>
        </w:rPr>
        <w:t>全景</w:t>
      </w:r>
      <w:r>
        <w:rPr>
          <w:rFonts w:hint="eastAsia" w:ascii="方正小标宋简体" w:hAnsi="方正小标宋简体" w:eastAsia="方正小标宋简体" w:cs="方正小标宋简体"/>
          <w:b w:val="0"/>
          <w:bCs/>
          <w:sz w:val="44"/>
          <w:lang w:eastAsia="zh-CN"/>
        </w:rPr>
        <w:t>影像设备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lang w:eastAsia="zh-CN"/>
        </w:rPr>
      </w:pPr>
      <w:r>
        <w:rPr>
          <w:rFonts w:hint="eastAsia" w:ascii="方正小标宋简体" w:hAnsi="方正小标宋简体" w:eastAsia="方正小标宋简体" w:cs="方正小标宋简体"/>
          <w:b w:val="0"/>
          <w:bCs/>
          <w:sz w:val="44"/>
          <w:lang w:eastAsia="zh-CN"/>
        </w:rPr>
        <w:t>财政补贴资金申请表</w:t>
      </w:r>
    </w:p>
    <w:p>
      <w:pPr>
        <w:jc w:val="center"/>
        <w:rPr>
          <w:rFonts w:hint="eastAsia"/>
          <w:b w:val="0"/>
          <w:bCs/>
          <w:sz w:val="44"/>
          <w:lang w:eastAsia="zh-CN"/>
        </w:rPr>
      </w:pPr>
    </w:p>
    <w:tbl>
      <w:tblPr>
        <w:tblStyle w:val="3"/>
        <w:tblpPr w:leftFromText="180" w:rightFromText="180" w:vertAnchor="page" w:horzAnchor="page" w:tblpXSpec="center" w:tblpY="4504"/>
        <w:tblOverlap w:val="never"/>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400"/>
        <w:gridCol w:w="1462"/>
        <w:gridCol w:w="1466"/>
        <w:gridCol w:w="1535"/>
        <w:gridCol w:w="153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1137" w:type="dxa"/>
            <w:gridSpan w:val="2"/>
            <w:tcBorders>
              <w:top w:val="thickThinSmallGap" w:color="auto" w:sz="12" w:space="0"/>
              <w:left w:val="thickThinSmallGap" w:color="auto" w:sz="12" w:space="0"/>
            </w:tcBorders>
            <w:noWrap w:val="0"/>
            <w:vAlign w:val="center"/>
          </w:tcPr>
          <w:p>
            <w:pPr>
              <w:jc w:val="center"/>
              <w:rPr>
                <w:rFonts w:hint="eastAsia"/>
              </w:rPr>
            </w:pPr>
            <w:r>
              <w:rPr>
                <w:rFonts w:hint="eastAsia"/>
              </w:rPr>
              <w:t>申请单位</w:t>
            </w:r>
          </w:p>
          <w:p>
            <w:pPr>
              <w:jc w:val="center"/>
              <w:rPr>
                <w:rFonts w:hint="eastAsia"/>
              </w:rPr>
            </w:pPr>
            <w:r>
              <w:rPr>
                <w:rFonts w:hint="eastAsia"/>
              </w:rPr>
              <w:t>名称</w:t>
            </w:r>
          </w:p>
        </w:tc>
        <w:tc>
          <w:tcPr>
            <w:tcW w:w="2928" w:type="dxa"/>
            <w:gridSpan w:val="2"/>
            <w:tcBorders>
              <w:top w:val="thickThinSmallGap" w:color="auto" w:sz="12" w:space="0"/>
            </w:tcBorders>
            <w:noWrap w:val="0"/>
            <w:vAlign w:val="center"/>
          </w:tcPr>
          <w:p>
            <w:pPr>
              <w:jc w:val="center"/>
              <w:rPr>
                <w:rFonts w:hint="eastAsia"/>
              </w:rPr>
            </w:pPr>
          </w:p>
        </w:tc>
        <w:tc>
          <w:tcPr>
            <w:tcW w:w="1535" w:type="dxa"/>
            <w:tcBorders>
              <w:top w:val="thickThinSmallGap" w:color="auto" w:sz="12" w:space="0"/>
            </w:tcBorders>
            <w:noWrap w:val="0"/>
            <w:vAlign w:val="center"/>
          </w:tcPr>
          <w:p>
            <w:pPr>
              <w:jc w:val="center"/>
              <w:rPr>
                <w:rFonts w:hint="eastAsia"/>
              </w:rPr>
            </w:pPr>
            <w:r>
              <w:rPr>
                <w:rFonts w:hint="eastAsia"/>
              </w:rPr>
              <w:t>法定代表人</w:t>
            </w:r>
          </w:p>
        </w:tc>
        <w:tc>
          <w:tcPr>
            <w:tcW w:w="3179" w:type="dxa"/>
            <w:gridSpan w:val="2"/>
            <w:tcBorders>
              <w:top w:val="thickThinSmallGap" w:color="auto" w:sz="12" w:space="0"/>
              <w:right w:val="thickThinSmallGap" w:color="auto" w:sz="12"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1137" w:type="dxa"/>
            <w:gridSpan w:val="2"/>
            <w:tcBorders>
              <w:left w:val="thickThinSmallGap" w:color="auto" w:sz="12" w:space="0"/>
            </w:tcBorders>
            <w:noWrap w:val="0"/>
            <w:vAlign w:val="center"/>
          </w:tcPr>
          <w:p>
            <w:pPr>
              <w:jc w:val="center"/>
              <w:rPr>
                <w:rFonts w:hint="eastAsia"/>
              </w:rPr>
            </w:pPr>
            <w:r>
              <w:rPr>
                <w:rFonts w:hint="eastAsia"/>
              </w:rPr>
              <w:t>单位地址</w:t>
            </w:r>
          </w:p>
        </w:tc>
        <w:tc>
          <w:tcPr>
            <w:tcW w:w="2928" w:type="dxa"/>
            <w:gridSpan w:val="2"/>
            <w:tcBorders>
              <w:right w:val="single" w:color="auto" w:sz="4" w:space="0"/>
            </w:tcBorders>
            <w:noWrap w:val="0"/>
            <w:vAlign w:val="center"/>
          </w:tcPr>
          <w:p>
            <w:pPr>
              <w:rPr>
                <w:rFonts w:hint="eastAsia"/>
              </w:rPr>
            </w:pPr>
          </w:p>
        </w:tc>
        <w:tc>
          <w:tcPr>
            <w:tcW w:w="1535" w:type="dxa"/>
            <w:tcBorders>
              <w:left w:val="single" w:color="auto" w:sz="4" w:space="0"/>
              <w:right w:val="single" w:color="auto" w:sz="4" w:space="0"/>
            </w:tcBorders>
            <w:noWrap w:val="0"/>
            <w:vAlign w:val="center"/>
          </w:tcPr>
          <w:p>
            <w:pPr>
              <w:ind w:firstLine="105" w:firstLineChars="50"/>
              <w:rPr>
                <w:rFonts w:hint="eastAsia"/>
              </w:rPr>
            </w:pPr>
            <w:r>
              <w:rPr>
                <w:rFonts w:hint="eastAsia"/>
              </w:rPr>
              <w:t>联系电话</w:t>
            </w:r>
          </w:p>
        </w:tc>
        <w:tc>
          <w:tcPr>
            <w:tcW w:w="3179" w:type="dxa"/>
            <w:gridSpan w:val="2"/>
            <w:tcBorders>
              <w:left w:val="single" w:color="auto" w:sz="4" w:space="0"/>
              <w:right w:val="thickThinSmallGap" w:color="auto" w:sz="12"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137" w:type="dxa"/>
            <w:gridSpan w:val="2"/>
            <w:tcBorders>
              <w:left w:val="thickThinSmallGap" w:color="auto" w:sz="12" w:space="0"/>
            </w:tcBorders>
            <w:noWrap w:val="0"/>
            <w:vAlign w:val="center"/>
          </w:tcPr>
          <w:p>
            <w:pPr>
              <w:jc w:val="center"/>
              <w:rPr>
                <w:rFonts w:hint="eastAsia"/>
              </w:rPr>
            </w:pPr>
            <w:r>
              <w:rPr>
                <w:rFonts w:hint="eastAsia"/>
              </w:rPr>
              <w:t>开户银行</w:t>
            </w:r>
          </w:p>
        </w:tc>
        <w:tc>
          <w:tcPr>
            <w:tcW w:w="2928" w:type="dxa"/>
            <w:gridSpan w:val="2"/>
            <w:noWrap w:val="0"/>
            <w:vAlign w:val="center"/>
          </w:tcPr>
          <w:p>
            <w:pPr>
              <w:jc w:val="center"/>
              <w:rPr>
                <w:rFonts w:hint="eastAsia"/>
              </w:rPr>
            </w:pPr>
          </w:p>
        </w:tc>
        <w:tc>
          <w:tcPr>
            <w:tcW w:w="1535" w:type="dxa"/>
            <w:noWrap w:val="0"/>
            <w:vAlign w:val="center"/>
          </w:tcPr>
          <w:p>
            <w:pPr>
              <w:jc w:val="center"/>
              <w:rPr>
                <w:rFonts w:hint="eastAsia"/>
              </w:rPr>
            </w:pPr>
            <w:r>
              <w:rPr>
                <w:rFonts w:hint="eastAsia"/>
              </w:rPr>
              <w:t>银行账号</w:t>
            </w:r>
          </w:p>
        </w:tc>
        <w:tc>
          <w:tcPr>
            <w:tcW w:w="3179" w:type="dxa"/>
            <w:gridSpan w:val="2"/>
            <w:tcBorders>
              <w:right w:val="thickThinSmallGap" w:color="auto" w:sz="12"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2" w:hRule="atLeast"/>
          <w:jc w:val="center"/>
        </w:trPr>
        <w:tc>
          <w:tcPr>
            <w:tcW w:w="1137" w:type="dxa"/>
            <w:gridSpan w:val="2"/>
            <w:tcBorders>
              <w:left w:val="thickThinSmallGap" w:color="auto" w:sz="12" w:space="0"/>
            </w:tcBorders>
            <w:noWrap w:val="0"/>
            <w:vAlign w:val="center"/>
          </w:tcPr>
          <w:p>
            <w:pPr>
              <w:jc w:val="center"/>
              <w:rPr>
                <w:rFonts w:hint="eastAsia"/>
              </w:rPr>
            </w:pPr>
            <w:r>
              <w:rPr>
                <w:rFonts w:hint="eastAsia"/>
              </w:rPr>
              <w:t>拟申请车辆设备安装数量</w:t>
            </w:r>
          </w:p>
        </w:tc>
        <w:tc>
          <w:tcPr>
            <w:tcW w:w="1462" w:type="dxa"/>
            <w:noWrap w:val="0"/>
            <w:vAlign w:val="center"/>
          </w:tcPr>
          <w:p>
            <w:pPr>
              <w:jc w:val="center"/>
            </w:pPr>
          </w:p>
          <w:p>
            <w:pPr>
              <w:ind w:right="420"/>
              <w:rPr>
                <w:rFonts w:hint="eastAsia"/>
              </w:rPr>
            </w:pPr>
          </w:p>
        </w:tc>
        <w:tc>
          <w:tcPr>
            <w:tcW w:w="1466" w:type="dxa"/>
            <w:tcBorders>
              <w:right w:val="single" w:color="auto" w:sz="4" w:space="0"/>
            </w:tcBorders>
            <w:noWrap w:val="0"/>
            <w:vAlign w:val="center"/>
          </w:tcPr>
          <w:p>
            <w:pPr>
              <w:rPr>
                <w:rFonts w:hint="eastAsia"/>
              </w:rPr>
            </w:pPr>
          </w:p>
          <w:p>
            <w:pPr>
              <w:ind w:firstLine="315" w:firstLineChars="150"/>
              <w:rPr>
                <w:rFonts w:hint="eastAsia"/>
              </w:rPr>
            </w:pPr>
            <w:r>
              <w:rPr>
                <w:rFonts w:hint="eastAsia"/>
              </w:rPr>
              <w:t>安装设</w:t>
            </w:r>
          </w:p>
          <w:p>
            <w:pPr>
              <w:ind w:firstLine="315" w:firstLineChars="150"/>
            </w:pPr>
            <w:r>
              <w:rPr>
                <w:rFonts w:hint="eastAsia"/>
              </w:rPr>
              <w:t>备总价</w:t>
            </w:r>
          </w:p>
          <w:p>
            <w:pPr>
              <w:ind w:right="420" w:firstLine="1050" w:firstLineChars="500"/>
              <w:rPr>
                <w:rFonts w:hint="eastAsia"/>
              </w:rPr>
            </w:pPr>
          </w:p>
        </w:tc>
        <w:tc>
          <w:tcPr>
            <w:tcW w:w="1535" w:type="dxa"/>
            <w:tcBorders>
              <w:right w:val="single" w:color="auto" w:sz="4" w:space="0"/>
            </w:tcBorders>
            <w:noWrap w:val="0"/>
            <w:vAlign w:val="center"/>
          </w:tcPr>
          <w:p>
            <w:pPr>
              <w:ind w:left="735" w:leftChars="350" w:right="420" w:firstLine="420" w:firstLineChars="200"/>
              <w:rPr>
                <w:rFonts w:hint="eastAsia"/>
              </w:rPr>
            </w:pPr>
            <w:r>
              <w:rPr>
                <w:rFonts w:hint="eastAsia"/>
              </w:rPr>
              <w:t>元</w:t>
            </w:r>
          </w:p>
        </w:tc>
        <w:tc>
          <w:tcPr>
            <w:tcW w:w="1535" w:type="dxa"/>
            <w:tcBorders>
              <w:left w:val="single" w:color="auto" w:sz="4" w:space="0"/>
              <w:right w:val="single" w:color="auto" w:sz="4" w:space="0"/>
            </w:tcBorders>
            <w:noWrap w:val="0"/>
            <w:vAlign w:val="center"/>
          </w:tcPr>
          <w:p>
            <w:pPr>
              <w:ind w:left="210" w:leftChars="100" w:right="420"/>
              <w:jc w:val="center"/>
              <w:rPr>
                <w:rFonts w:hint="eastAsia"/>
              </w:rPr>
            </w:pPr>
            <w:r>
              <w:rPr>
                <w:rFonts w:hint="eastAsia"/>
              </w:rPr>
              <w:t>拟申请设备补贴总金额</w:t>
            </w:r>
          </w:p>
        </w:tc>
        <w:tc>
          <w:tcPr>
            <w:tcW w:w="1644" w:type="dxa"/>
            <w:tcBorders>
              <w:left w:val="single" w:color="auto" w:sz="4" w:space="0"/>
              <w:right w:val="thickThinSmallGap" w:color="auto" w:sz="12" w:space="0"/>
            </w:tcBorders>
            <w:noWrap w:val="0"/>
            <w:vAlign w:val="center"/>
          </w:tcPr>
          <w:p>
            <w:pPr>
              <w:ind w:right="420"/>
              <w:jc w:val="right"/>
              <w:rPr>
                <w:rFonts w:hint="eastAsia"/>
              </w:rPr>
            </w:pPr>
            <w:r>
              <w:rPr>
                <w:rFonts w:hint="eastAsi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jc w:val="center"/>
        </w:trPr>
        <w:tc>
          <w:tcPr>
            <w:tcW w:w="4065" w:type="dxa"/>
            <w:gridSpan w:val="4"/>
            <w:tcBorders>
              <w:top w:val="double" w:color="auto" w:sz="4" w:space="0"/>
              <w:left w:val="thickThinSmallGap" w:color="auto" w:sz="12" w:space="0"/>
              <w:bottom w:val="single" w:color="auto" w:sz="4" w:space="0"/>
            </w:tcBorders>
            <w:noWrap w:val="0"/>
            <w:vAlign w:val="center"/>
          </w:tcPr>
          <w:p>
            <w:pPr>
              <w:jc w:val="center"/>
              <w:rPr>
                <w:rFonts w:hint="eastAsia"/>
                <w:position w:val="-16"/>
              </w:rPr>
            </w:pPr>
          </w:p>
          <w:p>
            <w:pPr>
              <w:jc w:val="center"/>
              <w:rPr>
                <w:rFonts w:hint="eastAsia"/>
                <w:b/>
                <w:position w:val="-16"/>
              </w:rPr>
            </w:pPr>
            <w:r>
              <w:rPr>
                <w:rFonts w:hint="eastAsia"/>
                <w:b/>
                <w:position w:val="-16"/>
              </w:rPr>
              <w:t>企业意见</w:t>
            </w:r>
          </w:p>
          <w:p>
            <w:pPr>
              <w:jc w:val="center"/>
              <w:rPr>
                <w:sz w:val="18"/>
              </w:rPr>
            </w:pPr>
          </w:p>
        </w:tc>
        <w:tc>
          <w:tcPr>
            <w:tcW w:w="4714" w:type="dxa"/>
            <w:gridSpan w:val="3"/>
            <w:tcBorders>
              <w:top w:val="double" w:color="auto" w:sz="4" w:space="0"/>
              <w:bottom w:val="single" w:color="auto" w:sz="4" w:space="0"/>
              <w:right w:val="thickThinSmallGap" w:color="auto" w:sz="12" w:space="0"/>
            </w:tcBorders>
            <w:noWrap w:val="0"/>
            <w:vAlign w:val="center"/>
          </w:tcPr>
          <w:p>
            <w:pPr>
              <w:ind w:firstLine="1782" w:firstLineChars="849"/>
              <w:jc w:val="center"/>
              <w:rPr>
                <w:rFonts w:hint="eastAsia"/>
              </w:rPr>
            </w:pPr>
          </w:p>
          <w:p>
            <w:pPr>
              <w:ind w:firstLine="0" w:firstLineChars="0"/>
              <w:jc w:val="center"/>
              <w:rPr>
                <w:rFonts w:hint="eastAsia"/>
                <w:b/>
              </w:rPr>
            </w:pPr>
            <w:r>
              <w:rPr>
                <w:rFonts w:hint="eastAsia"/>
                <w:b/>
                <w:lang w:eastAsia="zh-CN"/>
              </w:rPr>
              <w:t>市交通运输局龙岗管理局</w:t>
            </w:r>
            <w:r>
              <w:rPr>
                <w:rFonts w:hint="eastAsia"/>
                <w:b/>
              </w:rPr>
              <w:t>意见</w:t>
            </w:r>
          </w:p>
          <w:p>
            <w:pPr>
              <w:ind w:firstLine="1782" w:firstLineChars="849"/>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0" w:hRule="atLeast"/>
          <w:jc w:val="center"/>
        </w:trPr>
        <w:tc>
          <w:tcPr>
            <w:tcW w:w="4065" w:type="dxa"/>
            <w:gridSpan w:val="4"/>
            <w:tcBorders>
              <w:left w:val="thickThinSmallGap" w:color="auto" w:sz="12" w:space="0"/>
              <w:bottom w:val="double" w:color="auto" w:sz="4" w:space="0"/>
            </w:tcBorders>
            <w:noWrap w:val="0"/>
            <w:vAlign w:val="center"/>
          </w:tcPr>
          <w:p>
            <w:pPr>
              <w:jc w:val="center"/>
              <w:rPr>
                <w:rFonts w:hint="eastAsia"/>
              </w:rPr>
            </w:pPr>
          </w:p>
          <w:p>
            <w:pPr>
              <w:jc w:val="center"/>
              <w:rPr>
                <w:rFonts w:hint="eastAsia"/>
              </w:rPr>
            </w:pPr>
          </w:p>
          <w:p>
            <w:pPr>
              <w:ind w:firstLine="1260" w:firstLineChars="600"/>
              <w:rPr>
                <w:rFonts w:hint="eastAsia"/>
              </w:rPr>
            </w:pPr>
            <w:r>
              <w:rPr>
                <w:rFonts w:hint="eastAsia"/>
              </w:rPr>
              <w:t>（企业申请单位盖章）</w:t>
            </w:r>
          </w:p>
          <w:p>
            <w:pPr>
              <w:jc w:val="center"/>
              <w:rPr>
                <w:rFonts w:hint="eastAsia"/>
              </w:rPr>
            </w:pPr>
          </w:p>
          <w:p>
            <w:pPr>
              <w:jc w:val="center"/>
              <w:rPr>
                <w:rFonts w:hint="eastAsia"/>
              </w:rPr>
            </w:pPr>
          </w:p>
          <w:p>
            <w:pPr>
              <w:spacing w:line="300" w:lineRule="exact"/>
              <w:rPr>
                <w:rFonts w:hint="eastAsia"/>
              </w:rPr>
            </w:pPr>
            <w:r>
              <w:rPr>
                <w:rFonts w:hint="eastAsia"/>
              </w:rPr>
              <w:t>法定代表人（签字或盖章）：</w:t>
            </w:r>
          </w:p>
          <w:p>
            <w:pPr>
              <w:spacing w:line="300" w:lineRule="exact"/>
              <w:rPr>
                <w:rFonts w:hint="eastAsia"/>
              </w:rPr>
            </w:pPr>
            <w:r>
              <w:rPr>
                <w:rFonts w:hint="eastAsia"/>
              </w:rPr>
              <w:t>经办人（签字）：</w:t>
            </w:r>
          </w:p>
          <w:p>
            <w:pPr>
              <w:spacing w:line="300" w:lineRule="exact"/>
              <w:rPr>
                <w:rFonts w:hint="eastAsia"/>
              </w:rPr>
            </w:pPr>
            <w:r>
              <w:rPr>
                <w:rFonts w:hint="eastAsia"/>
              </w:rPr>
              <w:t>经办人电话：</w:t>
            </w:r>
          </w:p>
          <w:p>
            <w:pPr>
              <w:ind w:firstLine="1470" w:firstLineChars="700"/>
              <w:rPr>
                <w:rFonts w:hint="eastAsia"/>
              </w:rPr>
            </w:pPr>
            <w:r>
              <w:rPr>
                <w:rFonts w:hint="eastAsia"/>
              </w:rPr>
              <w:t xml:space="preserve">             </w:t>
            </w:r>
          </w:p>
          <w:p>
            <w:pPr>
              <w:ind w:firstLine="1470" w:firstLineChars="700"/>
              <w:rPr>
                <w:rFonts w:hint="eastAsia"/>
              </w:rPr>
            </w:pPr>
          </w:p>
          <w:p>
            <w:pPr>
              <w:ind w:firstLine="2310" w:firstLineChars="1100"/>
              <w:rPr>
                <w:rFonts w:hint="eastAsia"/>
              </w:rPr>
            </w:pPr>
            <w:r>
              <w:rPr>
                <w:rFonts w:hint="eastAsia"/>
              </w:rPr>
              <w:t>年    月    日</w:t>
            </w:r>
          </w:p>
          <w:p>
            <w:pPr>
              <w:ind w:firstLine="2310" w:firstLineChars="1100"/>
              <w:rPr>
                <w:rFonts w:hint="eastAsia"/>
              </w:rPr>
            </w:pPr>
          </w:p>
        </w:tc>
        <w:tc>
          <w:tcPr>
            <w:tcW w:w="4714" w:type="dxa"/>
            <w:gridSpan w:val="3"/>
            <w:tcBorders>
              <w:bottom w:val="double" w:color="auto" w:sz="4" w:space="0"/>
              <w:right w:val="thickThinSmallGap" w:color="auto" w:sz="12" w:space="0"/>
            </w:tcBorders>
            <w:noWrap w:val="0"/>
            <w:vAlign w:val="center"/>
          </w:tcPr>
          <w:p>
            <w:pPr>
              <w:jc w:val="center"/>
              <w:rPr>
                <w:rFonts w:hint="eastAsia"/>
              </w:rPr>
            </w:pPr>
          </w:p>
          <w:p>
            <w:pPr>
              <w:ind w:firstLine="1680" w:firstLineChars="800"/>
              <w:rPr>
                <w:rFonts w:hint="eastAsia"/>
              </w:rPr>
            </w:pPr>
            <w:r>
              <w:rPr>
                <w:rFonts w:hint="eastAsia"/>
              </w:rPr>
              <w:t>（盖章）</w:t>
            </w:r>
          </w:p>
          <w:p>
            <w:pPr>
              <w:jc w:val="center"/>
              <w:rPr>
                <w:rFonts w:hint="eastAsia"/>
              </w:rPr>
            </w:pPr>
          </w:p>
          <w:p>
            <w:pPr>
              <w:jc w:val="center"/>
              <w:rPr>
                <w:rFonts w:hint="eastAsia"/>
              </w:rPr>
            </w:pPr>
          </w:p>
          <w:p>
            <w:pPr>
              <w:spacing w:line="300" w:lineRule="exact"/>
              <w:rPr>
                <w:rFonts w:hint="eastAsia"/>
              </w:rPr>
            </w:pPr>
            <w:r>
              <w:rPr>
                <w:rFonts w:hint="eastAsia"/>
              </w:rPr>
              <w:t>单位负责人（签字或盖章）：</w:t>
            </w:r>
          </w:p>
          <w:p>
            <w:pPr>
              <w:spacing w:line="300" w:lineRule="exact"/>
              <w:rPr>
                <w:rFonts w:hint="eastAsia"/>
              </w:rPr>
            </w:pPr>
            <w:r>
              <w:rPr>
                <w:rFonts w:hint="eastAsia"/>
              </w:rPr>
              <w:t>经办人（签字）：</w:t>
            </w:r>
          </w:p>
          <w:p>
            <w:pPr>
              <w:spacing w:line="300" w:lineRule="exact"/>
              <w:rPr>
                <w:rFonts w:hint="eastAsia"/>
              </w:rPr>
            </w:pPr>
            <w:r>
              <w:rPr>
                <w:rFonts w:hint="eastAsia"/>
              </w:rPr>
              <w:t>经办人电话：</w:t>
            </w:r>
          </w:p>
          <w:p>
            <w:pPr>
              <w:rPr>
                <w:rFonts w:hint="eastAsia"/>
              </w:rPr>
            </w:pPr>
          </w:p>
          <w:p>
            <w:pPr>
              <w:ind w:right="420" w:firstLine="3045" w:firstLineChars="1450"/>
              <w:rPr>
                <w:rFonts w:hint="eastAsia"/>
              </w:rPr>
            </w:pPr>
          </w:p>
          <w:p>
            <w:pPr>
              <w:ind w:right="420" w:firstLine="2520" w:firstLineChars="1200"/>
              <w:rPr>
                <w:rFonts w:hint="eastAsia"/>
              </w:rPr>
            </w:pPr>
            <w:r>
              <w:rPr>
                <w:rFonts w:hint="eastAsi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jc w:val="center"/>
        </w:trPr>
        <w:tc>
          <w:tcPr>
            <w:tcW w:w="737" w:type="dxa"/>
            <w:tcBorders>
              <w:left w:val="thickThinSmallGap" w:color="auto" w:sz="12" w:space="0"/>
              <w:bottom w:val="thickThinSmallGap" w:color="auto" w:sz="12" w:space="0"/>
            </w:tcBorders>
            <w:noWrap w:val="0"/>
            <w:vAlign w:val="center"/>
          </w:tcPr>
          <w:p>
            <w:pPr>
              <w:jc w:val="center"/>
              <w:rPr>
                <w:rFonts w:hint="eastAsia"/>
              </w:rPr>
            </w:pPr>
            <w:r>
              <w:rPr>
                <w:rFonts w:hint="eastAsia"/>
              </w:rPr>
              <w:t>备</w:t>
            </w:r>
          </w:p>
          <w:p>
            <w:pPr>
              <w:jc w:val="center"/>
              <w:rPr>
                <w:rFonts w:hint="eastAsia"/>
              </w:rPr>
            </w:pPr>
            <w:r>
              <w:rPr>
                <w:rFonts w:hint="eastAsia"/>
              </w:rPr>
              <w:t>注</w:t>
            </w:r>
          </w:p>
        </w:tc>
        <w:tc>
          <w:tcPr>
            <w:tcW w:w="8042" w:type="dxa"/>
            <w:gridSpan w:val="6"/>
            <w:tcBorders>
              <w:bottom w:val="thickThinSmallGap" w:color="auto" w:sz="12" w:space="0"/>
              <w:right w:val="thickThinSmallGap" w:color="auto" w:sz="12" w:space="0"/>
            </w:tcBorders>
            <w:noWrap w:val="0"/>
            <w:vAlign w:val="center"/>
          </w:tcPr>
          <w:p>
            <w:pPr>
              <w:ind w:firstLine="180" w:firstLineChars="100"/>
              <w:jc w:val="left"/>
              <w:rPr>
                <w:rFonts w:hint="eastAsia"/>
                <w:color w:val="000000"/>
                <w:sz w:val="18"/>
              </w:rPr>
            </w:pPr>
          </w:p>
          <w:p>
            <w:pPr>
              <w:ind w:firstLine="210" w:firstLineChars="100"/>
              <w:jc w:val="left"/>
              <w:rPr>
                <w:rFonts w:hint="eastAsia"/>
                <w:color w:val="000000"/>
                <w:szCs w:val="21"/>
              </w:rPr>
            </w:pPr>
            <w:r>
              <w:rPr>
                <w:rFonts w:hint="eastAsia"/>
                <w:color w:val="000000"/>
                <w:szCs w:val="21"/>
              </w:rPr>
              <w:t>该表涂改无效。</w:t>
            </w:r>
          </w:p>
          <w:p>
            <w:pPr>
              <w:jc w:val="left"/>
              <w:rPr>
                <w:rFonts w:hint="eastAsia"/>
                <w:color w:val="000000"/>
                <w:sz w:val="18"/>
              </w:rPr>
            </w:pPr>
          </w:p>
        </w:tc>
      </w:tr>
    </w:tbl>
    <w:p>
      <w:pPr>
        <w:spacing w:after="156" w:afterLines="50"/>
        <w:rPr>
          <w:rFonts w:hint="eastAsia" w:ascii="宋体" w:hAnsi="宋体" w:eastAsia="宋体" w:cs="宋体"/>
          <w:i w:val="0"/>
          <w:snapToGrid w:val="0"/>
          <w:color w:val="000000"/>
          <w:kern w:val="0"/>
          <w:sz w:val="30"/>
          <w:szCs w:val="30"/>
          <w:u w:val="none"/>
          <w:bdr w:val="none" w:color="auto" w:sz="0" w:space="0"/>
          <w:lang w:val="en-US" w:eastAsia="zh-CN" w:bidi="ar"/>
        </w:rPr>
        <w:sectPr>
          <w:footerReference r:id="rId3" w:type="default"/>
          <w:pgSz w:w="11906" w:h="16838"/>
          <w:pgMar w:top="1984" w:right="1474" w:bottom="1984" w:left="1587" w:header="720" w:footer="720" w:gutter="0"/>
          <w:paperSrc/>
          <w:cols w:equalWidth="0" w:num="1">
            <w:col w:w="8306"/>
          </w:cols>
          <w:rtlGutter w:val="0"/>
          <w:docGrid w:type="lines" w:linePitch="312" w:charSpace="0"/>
        </w:sectPr>
      </w:pPr>
      <w:r>
        <w:rPr>
          <w:rFonts w:hint="eastAsia"/>
        </w:rPr>
        <w:t xml:space="preserve">申请单位：       </w:t>
      </w:r>
      <w:r>
        <w:rPr>
          <w:rFonts w:hint="eastAsia"/>
          <w:lang w:val="en-US" w:eastAsia="zh-CN"/>
        </w:rPr>
        <w:t xml:space="preserve"> </w:t>
      </w:r>
      <w:r>
        <w:rPr>
          <w:rFonts w:hint="eastAsia"/>
        </w:rPr>
        <w:t xml:space="preserve">                               填报日期：     年    月    </w:t>
      </w:r>
    </w:p>
    <w:tbl>
      <w:tblPr>
        <w:tblStyle w:val="3"/>
        <w:tblW w:w="12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0"/>
        <w:gridCol w:w="1228"/>
        <w:gridCol w:w="1362"/>
        <w:gridCol w:w="1830"/>
        <w:gridCol w:w="2145"/>
        <w:gridCol w:w="1655"/>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1251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 xml:space="preserve">   龙岗区泥头车安装360度全景影像设备财政补贴申请项目设备购置详细情况表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rPr>
        <w:tc>
          <w:tcPr>
            <w:tcW w:w="24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rPr>
                <w:rFonts w:hint="eastAsia" w:ascii="黑体" w:hAnsi="宋体" w:eastAsia="黑体" w:cs="黑体"/>
                <w:i w:val="0"/>
                <w:color w:val="000000"/>
                <w:sz w:val="30"/>
                <w:szCs w:val="30"/>
                <w:u w:val="none"/>
              </w:rPr>
            </w:pPr>
          </w:p>
        </w:tc>
        <w:tc>
          <w:tcPr>
            <w:tcW w:w="13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4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填表单位（盖公章）：</w:t>
            </w:r>
          </w:p>
        </w:tc>
        <w:tc>
          <w:tcPr>
            <w:tcW w:w="1228" w:type="dxa"/>
            <w:tcBorders>
              <w:top w:val="nil"/>
              <w:left w:val="nil"/>
              <w:bottom w:val="nil"/>
              <w:right w:val="nil"/>
            </w:tcBorders>
            <w:shd w:val="clear" w:color="auto" w:fill="auto"/>
            <w:noWrap/>
            <w:tcMar>
              <w:top w:w="15" w:type="dxa"/>
              <w:left w:w="15" w:type="dxa"/>
              <w:right w:w="15" w:type="dxa"/>
            </w:tcMar>
            <w:vAlign w:val="center"/>
          </w:tcPr>
          <w:p>
            <w:pPr>
              <w:rPr>
                <w:rFonts w:hint="eastAsia" w:ascii="黑体" w:hAnsi="宋体" w:eastAsia="黑体" w:cs="黑体"/>
                <w:i w:val="0"/>
                <w:color w:val="000000"/>
                <w:sz w:val="30"/>
                <w:szCs w:val="30"/>
                <w:u w:val="none"/>
              </w:rPr>
            </w:pPr>
          </w:p>
        </w:tc>
        <w:tc>
          <w:tcPr>
            <w:tcW w:w="13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填表人：</w:t>
            </w:r>
          </w:p>
        </w:tc>
        <w:tc>
          <w:tcPr>
            <w:tcW w:w="21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联系电话：</w:t>
            </w:r>
          </w:p>
        </w:tc>
        <w:tc>
          <w:tcPr>
            <w:tcW w:w="351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24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车牌号</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车辆类型</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行驶证登记时间</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道路运输证办理时间</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车载视频设备型号</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对应发票号码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4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2510" w:type="dxa"/>
            <w:gridSpan w:val="7"/>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w:t>
            </w:r>
            <w:r>
              <w:rPr>
                <w:rStyle w:val="6"/>
                <w:rFonts w:eastAsia="宋体"/>
                <w:lang w:val="en-US" w:eastAsia="zh-CN" w:bidi="ar"/>
              </w:rPr>
              <w:t>1.</w:t>
            </w:r>
            <w:r>
              <w:rPr>
                <w:rStyle w:val="7"/>
                <w:lang w:val="en-US" w:eastAsia="zh-CN" w:bidi="ar"/>
              </w:rPr>
              <w:t>车辆类型包括：泥头车、搅拌车、砂石车；</w:t>
            </w:r>
            <w:r>
              <w:rPr>
                <w:rStyle w:val="6"/>
                <w:rFonts w:eastAsia="宋体"/>
                <w:lang w:val="en-US" w:eastAsia="zh-CN" w:bidi="ar"/>
              </w:rPr>
              <w:t>2.</w:t>
            </w:r>
            <w:r>
              <w:rPr>
                <w:rStyle w:val="7"/>
                <w:lang w:val="en-US" w:eastAsia="zh-CN" w:bidi="ar"/>
              </w:rPr>
              <w:t>对应发票号码：指包含该种设备购置费用在内的发票的发票号码；</w:t>
            </w:r>
            <w:r>
              <w:rPr>
                <w:rStyle w:val="6"/>
                <w:rFonts w:eastAsia="宋体"/>
                <w:lang w:val="en-US" w:eastAsia="zh-CN" w:bidi="ar"/>
              </w:rPr>
              <w:t>3.</w:t>
            </w:r>
            <w:r>
              <w:rPr>
                <w:rStyle w:val="7"/>
                <w:lang w:val="en-US" w:eastAsia="zh-CN" w:bidi="ar"/>
              </w:rPr>
              <w:t>表格行数可以由企业根据申请车辆数量进行增减。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2510" w:type="dxa"/>
            <w:gridSpan w:val="7"/>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2510" w:type="dxa"/>
            <w:gridSpan w:val="7"/>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keepNext w:val="0"/>
        <w:keepLines w:val="0"/>
        <w:pageBreakBefore w:val="0"/>
        <w:widowControl/>
        <w:wordWrap/>
        <w:overflowPunct/>
        <w:topLinePunct w:val="0"/>
        <w:bidi w:val="0"/>
        <w:spacing w:line="560" w:lineRule="exact"/>
        <w:rPr>
          <w:rFonts w:hint="default"/>
          <w:lang w:val="en-US" w:eastAsia="zh-CN"/>
        </w:rPr>
        <w:sectPr>
          <w:pgSz w:w="16838" w:h="11906" w:orient="landscape"/>
          <w:pgMar w:top="1803" w:right="1440" w:bottom="1803" w:left="1440" w:header="720" w:footer="720" w:gutter="0"/>
          <w:cols w:equalWidth="0" w:num="1">
            <w:col w:w="8306"/>
          </w:cols>
          <w:rtlGutter w:val="0"/>
          <w:docGrid w:type="lines" w:linePitch="319" w:charSpace="0"/>
        </w:sectPr>
      </w:pPr>
    </w:p>
    <w:p>
      <w:pPr>
        <w:spacing w:line="560" w:lineRule="exact"/>
        <w:ind w:firstLine="0" w:firstLineChars="0"/>
        <w:rPr>
          <w:rFonts w:ascii="宋体" w:hAnsi="宋体"/>
          <w:sz w:val="44"/>
          <w:szCs w:val="44"/>
        </w:rPr>
      </w:pPr>
    </w:p>
    <w:p>
      <w:pPr>
        <w:spacing w:line="560" w:lineRule="exact"/>
        <w:ind w:firstLine="2420" w:firstLineChars="550"/>
        <w:rPr>
          <w:rFonts w:ascii="黑体" w:hAnsi="黑体" w:eastAsia="黑体" w:cs="黑体"/>
          <w:sz w:val="44"/>
          <w:szCs w:val="44"/>
        </w:rPr>
      </w:pPr>
    </w:p>
    <w:p>
      <w:pPr>
        <w:spacing w:line="560" w:lineRule="exact"/>
        <w:ind w:firstLine="2420" w:firstLineChars="55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企业诚信承诺书</w:t>
      </w:r>
    </w:p>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本单位郑重承诺，此次填报的《</w:t>
      </w:r>
      <w:r>
        <w:rPr>
          <w:rFonts w:hint="eastAsia" w:ascii="仿宋_GB2312" w:hAnsi="宋体" w:eastAsia="仿宋_GB2312"/>
          <w:sz w:val="32"/>
          <w:szCs w:val="32"/>
          <w:lang w:eastAsia="zh-CN"/>
        </w:rPr>
        <w:t>龙岗区泥头车安装</w:t>
      </w:r>
      <w:r>
        <w:rPr>
          <w:rFonts w:hint="eastAsia" w:ascii="仿宋_GB2312" w:hAnsi="宋体" w:eastAsia="仿宋_GB2312"/>
          <w:sz w:val="32"/>
          <w:szCs w:val="32"/>
        </w:rPr>
        <w:t>360</w:t>
      </w:r>
      <w:r>
        <w:rPr>
          <w:rFonts w:hint="default" w:ascii="仿宋_GB2312" w:hAnsi="宋体" w:eastAsia="仿宋_GB2312"/>
          <w:sz w:val="32"/>
          <w:szCs w:val="32"/>
        </w:rPr>
        <w:t>度</w:t>
      </w:r>
      <w:r>
        <w:rPr>
          <w:rFonts w:hint="eastAsia" w:ascii="仿宋_GB2312" w:hAnsi="宋体" w:eastAsia="仿宋_GB2312"/>
          <w:sz w:val="32"/>
          <w:szCs w:val="32"/>
        </w:rPr>
        <w:t>全景</w:t>
      </w:r>
      <w:r>
        <w:rPr>
          <w:rFonts w:hint="eastAsia" w:ascii="仿宋_GB2312" w:hAnsi="宋体" w:eastAsia="仿宋_GB2312"/>
          <w:sz w:val="32"/>
          <w:szCs w:val="32"/>
          <w:lang w:eastAsia="zh-CN"/>
        </w:rPr>
        <w:t>影像设备财政补贴资金申请表</w:t>
      </w:r>
      <w:r>
        <w:rPr>
          <w:rFonts w:hint="eastAsia" w:ascii="仿宋_GB2312" w:hAnsi="宋体" w:eastAsia="仿宋_GB2312"/>
          <w:sz w:val="32"/>
          <w:szCs w:val="32"/>
        </w:rPr>
        <w:t>》及相关附件材料的全部内容均真实、合法、有效，无任何伪造、修改、虚假成份。</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以上承诺，保证自觉遵守</w:t>
      </w:r>
      <w:r>
        <w:rPr>
          <w:rFonts w:hint="eastAsia" w:ascii="仿宋_GB2312" w:hAnsi="宋体" w:eastAsia="仿宋_GB2312"/>
          <w:sz w:val="32"/>
          <w:szCs w:val="32"/>
        </w:rPr>
        <w:t>。我单位知晓提供虚假资料骗取国家财政补贴行为后果的严重性。</w:t>
      </w:r>
      <w:r>
        <w:rPr>
          <w:rFonts w:ascii="仿宋_GB2312" w:hAnsi="宋体" w:eastAsia="仿宋_GB2312"/>
          <w:sz w:val="32"/>
          <w:szCs w:val="32"/>
        </w:rPr>
        <w:t>如有违反，</w:t>
      </w:r>
      <w:r>
        <w:rPr>
          <w:rFonts w:hint="eastAsia" w:ascii="仿宋_GB2312" w:hAnsi="宋体" w:eastAsia="仿宋_GB2312"/>
          <w:sz w:val="32"/>
          <w:szCs w:val="32"/>
        </w:rPr>
        <w:t>愿意接受行业主管部门及其他有关部门的严肃处理。</w:t>
      </w:r>
    </w:p>
    <w:p>
      <w:pPr>
        <w:wordWrap w:val="0"/>
        <w:spacing w:line="520" w:lineRule="exact"/>
        <w:ind w:right="640"/>
        <w:rPr>
          <w:rFonts w:ascii="仿宋_GB2312" w:hAnsi="宋体" w:eastAsia="仿宋_GB2312"/>
          <w:sz w:val="32"/>
          <w:szCs w:val="32"/>
        </w:rPr>
      </w:pPr>
    </w:p>
    <w:p>
      <w:pPr>
        <w:wordWrap w:val="0"/>
        <w:spacing w:line="520" w:lineRule="exact"/>
        <w:ind w:right="640" w:firstLine="3360" w:firstLineChars="1050"/>
        <w:rPr>
          <w:rFonts w:hint="eastAsia" w:ascii="仿宋_GB2312" w:hAnsi="宋体" w:eastAsia="仿宋_GB2312"/>
          <w:sz w:val="32"/>
          <w:szCs w:val="32"/>
        </w:rPr>
      </w:pPr>
    </w:p>
    <w:p>
      <w:pPr>
        <w:wordWrap w:val="0"/>
        <w:spacing w:line="520" w:lineRule="exact"/>
        <w:ind w:right="640" w:firstLine="3360" w:firstLineChars="1050"/>
        <w:rPr>
          <w:rFonts w:hint="eastAsia" w:ascii="仿宋_GB2312" w:hAnsi="宋体" w:eastAsia="仿宋_GB2312"/>
          <w:sz w:val="32"/>
          <w:szCs w:val="32"/>
        </w:rPr>
      </w:pPr>
    </w:p>
    <w:p>
      <w:pPr>
        <w:wordWrap w:val="0"/>
        <w:spacing w:line="520" w:lineRule="exact"/>
        <w:ind w:right="640" w:firstLine="3360" w:firstLineChars="1050"/>
        <w:rPr>
          <w:rFonts w:ascii="仿宋_GB2312" w:hAnsi="宋体" w:eastAsia="仿宋_GB2312"/>
          <w:sz w:val="32"/>
          <w:szCs w:val="32"/>
        </w:rPr>
      </w:pPr>
      <w:bookmarkStart w:id="0" w:name="_GoBack"/>
      <w:bookmarkEnd w:id="0"/>
      <w:r>
        <w:rPr>
          <w:rFonts w:hint="eastAsia" w:ascii="仿宋_GB2312" w:hAnsi="宋体" w:eastAsia="仿宋_GB2312"/>
          <w:sz w:val="32"/>
          <w:szCs w:val="32"/>
        </w:rPr>
        <w:t xml:space="preserve">企业名称：（公章）      </w:t>
      </w:r>
    </w:p>
    <w:p>
      <w:pPr>
        <w:wordWrap w:val="0"/>
        <w:spacing w:line="520" w:lineRule="exact"/>
        <w:ind w:right="640" w:firstLine="3360" w:firstLineChars="1050"/>
        <w:rPr>
          <w:rFonts w:ascii="仿宋_GB2312" w:hAnsi="宋体" w:eastAsia="仿宋_GB2312"/>
          <w:sz w:val="32"/>
          <w:szCs w:val="32"/>
        </w:rPr>
      </w:pPr>
      <w:r>
        <w:rPr>
          <w:rFonts w:hint="eastAsia" w:ascii="仿宋_GB2312" w:hAnsi="宋体" w:eastAsia="仿宋_GB2312"/>
          <w:sz w:val="32"/>
          <w:szCs w:val="32"/>
        </w:rPr>
        <w:t xml:space="preserve">法人：（签名）         </w:t>
      </w:r>
    </w:p>
    <w:p>
      <w:pPr>
        <w:spacing w:line="520" w:lineRule="exact"/>
        <w:ind w:firstLine="640" w:firstLineChars="200"/>
        <w:jc w:val="right"/>
        <w:rPr>
          <w:rFonts w:ascii="仿宋_GB2312" w:hAnsi="宋体" w:eastAsia="仿宋_GB2312"/>
          <w:sz w:val="32"/>
          <w:szCs w:val="32"/>
        </w:rPr>
      </w:pPr>
      <w:r>
        <w:rPr>
          <w:rFonts w:hint="eastAsia" w:ascii="仿宋_GB2312" w:hAnsi="宋体" w:eastAsia="仿宋_GB2312"/>
          <w:sz w:val="32"/>
          <w:szCs w:val="32"/>
        </w:rPr>
        <w:t xml:space="preserve">                            </w:t>
      </w:r>
    </w:p>
    <w:p>
      <w:pPr>
        <w:spacing w:line="520" w:lineRule="exact"/>
        <w:ind w:firstLine="640" w:firstLineChars="200"/>
        <w:jc w:val="right"/>
        <w:rPr>
          <w:rFonts w:ascii="仿宋_GB2312" w:hAnsi="宋体" w:eastAsia="仿宋_GB2312"/>
          <w:sz w:val="32"/>
          <w:szCs w:val="32"/>
        </w:rPr>
      </w:pPr>
    </w:p>
    <w:p>
      <w:pPr>
        <w:spacing w:line="520" w:lineRule="exact"/>
        <w:ind w:firstLine="640" w:firstLineChars="200"/>
        <w:jc w:val="right"/>
        <w:rPr>
          <w:rFonts w:ascii="仿宋_GB2312" w:hAnsi="宋体" w:eastAsia="仿宋_GB2312"/>
          <w:sz w:val="32"/>
          <w:szCs w:val="32"/>
        </w:rPr>
      </w:pPr>
      <w:r>
        <w:rPr>
          <w:rFonts w:hint="eastAsia" w:ascii="仿宋_GB2312" w:hAnsi="宋体" w:eastAsia="仿宋_GB2312"/>
          <w:sz w:val="32"/>
          <w:szCs w:val="32"/>
        </w:rPr>
        <w:t xml:space="preserve"> 年   月   日</w:t>
      </w:r>
    </w:p>
    <w:p/>
    <w:p>
      <w:pPr>
        <w:keepNext w:val="0"/>
        <w:keepLines w:val="0"/>
        <w:pageBreakBefore w:val="0"/>
        <w:widowControl/>
        <w:wordWrap/>
        <w:overflowPunct/>
        <w:topLinePunct w:val="0"/>
        <w:bidi w:val="0"/>
        <w:spacing w:line="560" w:lineRule="exact"/>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B13EC"/>
    <w:multiLevelType w:val="singleLevel"/>
    <w:tmpl w:val="A8DB13EC"/>
    <w:lvl w:ilvl="0" w:tentative="0">
      <w:start w:val="1"/>
      <w:numFmt w:val="chineseCounting"/>
      <w:suff w:val="nothing"/>
      <w:lvlText w:val="%1、"/>
      <w:lvlJc w:val="left"/>
      <w:rPr>
        <w:rFonts w:hint="eastAsia"/>
      </w:rPr>
    </w:lvl>
  </w:abstractNum>
  <w:abstractNum w:abstractNumId="1">
    <w:nsid w:val="3E988107"/>
    <w:multiLevelType w:val="singleLevel"/>
    <w:tmpl w:val="3E9881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VerticalSpacing w:val="158"/>
  <w:displayHorizontalDrawingGridEvery w:val="1"/>
  <w:displayVerticalDrawingGridEvery w:val="1"/>
  <w:noPunctuationKerning w:val="1"/>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979EF"/>
    <w:rsid w:val="1D2979EF"/>
    <w:rsid w:val="2B486DC1"/>
    <w:rsid w:val="2D9E2D4C"/>
    <w:rsid w:val="56F142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4">
    <w:name w:val="Default Paragraph Fon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101"/>
    <w:basedOn w:val="4"/>
    <w:uiPriority w:val="0"/>
    <w:rPr>
      <w:rFonts w:hint="eastAsia" w:ascii="宋体" w:hAnsi="宋体" w:eastAsia="宋体" w:cs="宋体"/>
      <w:color w:val="000000"/>
      <w:sz w:val="24"/>
      <w:szCs w:val="24"/>
      <w:u w:val="none"/>
    </w:rPr>
  </w:style>
  <w:style w:type="character" w:customStyle="1" w:styleId="6">
    <w:name w:val="font81"/>
    <w:basedOn w:val="4"/>
    <w:uiPriority w:val="0"/>
    <w:rPr>
      <w:rFonts w:hint="default" w:ascii="Times New Roman" w:hAnsi="Times New Roman" w:cs="Times New Roman"/>
      <w:color w:val="000000"/>
      <w:sz w:val="20"/>
      <w:szCs w:val="20"/>
      <w:u w:val="none"/>
    </w:rPr>
  </w:style>
  <w:style w:type="character" w:customStyle="1" w:styleId="7">
    <w:name w:val="font7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bb075-a868-43d9-94c2-e3e3e22ca9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TotalTime>2</TotalTime>
  <ScaleCrop>false</ScaleCrop>
  <LinksUpToDate>false</LinksUpToDate>
  <CharactersWithSpaces>0</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2022-06-13T06:22:00Z</dcterms:created>
  <dc:creator>接班人</dc:creator>
  <cp:lastModifiedBy>接班人</cp:lastModifiedBy>
  <dcterms:modified xsi:type="dcterms:W3CDTF">2022-06-14T01:17:06Z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