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66CC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44"/>
          <w:szCs w:val="44"/>
          <w:shd w:val="clear" w:fill="FFFFFF"/>
        </w:rPr>
        <w:t>龙岗区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44"/>
          <w:szCs w:val="44"/>
          <w:shd w:val="clear" w:fill="FFFFFF"/>
          <w:lang w:eastAsia="zh-CN"/>
        </w:rPr>
        <w:t>坂田街道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44"/>
          <w:szCs w:val="44"/>
          <w:shd w:val="clear" w:fill="FFFFFF"/>
        </w:rPr>
        <w:t>关于公布202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44"/>
          <w:szCs w:val="44"/>
          <w:shd w:val="clear" w:fill="FFFFFF"/>
        </w:rPr>
        <w:t>年三防责任人的公告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44"/>
          <w:szCs w:val="44"/>
          <w:shd w:val="clear" w:fill="FFFFFF"/>
        </w:rPr>
      </w:pPr>
    </w:p>
    <w:p>
      <w:pPr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为做好今年的防汛防旱防风工作，强化各项防御工作责任落实，根据《广东省防汛防旱防风条例》和《龙岗区防汛防旱防风指挥部办公室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关于更新和公布三防责任人的通知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》要求，现将我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防汛防旱防风相关责任人公布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如下：</w:t>
      </w:r>
    </w:p>
    <w:p>
      <w:pPr>
        <w:ind w:firstLine="8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5B9BD5" w:themeColor="accent1"/>
          <w:spacing w:val="0"/>
          <w:sz w:val="24"/>
          <w:szCs w:val="24"/>
          <w:highlight w:val="none"/>
          <w:shd w:val="clear" w:fill="FFFFFF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黑体" w:hAnsi="宋体" w:eastAsia="黑体" w:cs="黑体"/>
          <w:i w:val="0"/>
          <w:color w:val="0000FF"/>
          <w:kern w:val="0"/>
          <w:sz w:val="44"/>
          <w:szCs w:val="44"/>
          <w:highlight w:val="cyan"/>
          <w:u w:val="none"/>
          <w:lang w:val="en-US" w:eastAsia="zh-CN" w:bidi="ar"/>
        </w:rPr>
        <w:t>01</w:t>
      </w:r>
      <w:r>
        <w:rPr>
          <w:rFonts w:hint="eastAsia" w:ascii="黑体" w:hAnsi="宋体" w:eastAsia="黑体" w:cs="黑体"/>
          <w:i w:val="0"/>
          <w:color w:val="5B9BD5" w:themeColor="accen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坂田</w:t>
      </w:r>
      <w:r>
        <w:rPr>
          <w:rFonts w:hint="default" w:ascii="黑体" w:hAnsi="宋体" w:eastAsia="黑体" w:cs="黑体"/>
          <w:i w:val="0"/>
          <w:color w:val="5B9BD5" w:themeColor="accen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街道</w:t>
      </w:r>
      <w:r>
        <w:rPr>
          <w:rFonts w:hint="eastAsia" w:ascii="黑体" w:hAnsi="宋体" w:eastAsia="黑体" w:cs="黑体"/>
          <w:i w:val="0"/>
          <w:color w:val="5B9BD5" w:themeColor="accen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成员单位汛期</w:t>
      </w:r>
      <w:r>
        <w:rPr>
          <w:rFonts w:hint="default" w:ascii="黑体" w:hAnsi="宋体" w:eastAsia="黑体" w:cs="黑体"/>
          <w:i w:val="0"/>
          <w:color w:val="5B9BD5" w:themeColor="accen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24小时值班电话及传真号码</w:t>
      </w:r>
    </w:p>
    <w:tbl>
      <w:tblPr>
        <w:tblStyle w:val="5"/>
        <w:tblW w:w="121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505"/>
        <w:gridCol w:w="3505"/>
        <w:gridCol w:w="3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3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值班电话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坂田街道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0755-89586999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89586573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坂田街道三防办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0755-89586211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89608211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坂田社区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28772390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28772329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84829931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\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马安堂社区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28462387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28778070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五和社区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84712663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84712661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南坑社区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89344551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84191680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大发埔社区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89749118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89749611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岗头社区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89350839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89356618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象角塘社区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28386609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28386602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新雪社区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28791700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28191716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四季花城社区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28770260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28770090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万科城社区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89502327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89506247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第五园社区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0755-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89370076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  <w:t>\</w:t>
            </w:r>
          </w:p>
        </w:tc>
      </w:tr>
      <w:bookmarkEnd w:id="3"/>
    </w:tbl>
    <w:p>
      <w:pPr>
        <w:ind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880" w:firstLineChars="200"/>
        <w:jc w:val="left"/>
        <w:textAlignment w:val="auto"/>
        <w:outlineLvl w:val="0"/>
        <w:rPr>
          <w:rFonts w:hint="eastAsia" w:ascii="黑体" w:hAnsi="宋体" w:eastAsia="黑体" w:cs="黑体"/>
          <w:i w:val="0"/>
          <w:color w:val="0000FF"/>
          <w:kern w:val="0"/>
          <w:sz w:val="44"/>
          <w:szCs w:val="44"/>
          <w:highlight w:val="cyan"/>
          <w:u w:val="none"/>
          <w:lang w:val="en-US" w:eastAsia="zh-CN" w:bidi="ar"/>
        </w:rPr>
      </w:pPr>
      <w:bookmarkStart w:id="0" w:name="_Toc22765"/>
      <w:bookmarkStart w:id="1" w:name="_Toc19691"/>
      <w:bookmarkStart w:id="2" w:name="_Toc13027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880" w:firstLineChars="200"/>
        <w:jc w:val="left"/>
        <w:textAlignment w:val="auto"/>
        <w:outlineLvl w:val="0"/>
        <w:rPr>
          <w:rFonts w:hint="eastAsia" w:ascii="黑体" w:hAnsi="宋体" w:eastAsia="黑体" w:cs="黑体"/>
          <w:i w:val="0"/>
          <w:color w:val="0000FF"/>
          <w:kern w:val="0"/>
          <w:sz w:val="44"/>
          <w:szCs w:val="44"/>
          <w:highlight w:val="cyan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88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5B9BD5" w:themeColor="accent1"/>
          <w:sz w:val="32"/>
          <w:szCs w:val="32"/>
          <w:highlight w:val="none"/>
          <w:lang w:val="en-US" w:eastAsia="zh-CN" w:bidi="zh-CN"/>
          <w14:textFill>
            <w14:solidFill>
              <w14:schemeClr w14:val="accent1"/>
            </w14:solidFill>
          </w14:textFill>
        </w:rPr>
      </w:pPr>
      <w:r>
        <w:rPr>
          <w:rFonts w:hint="eastAsia" w:ascii="黑体" w:hAnsi="宋体" w:eastAsia="黑体" w:cs="黑体"/>
          <w:i w:val="0"/>
          <w:color w:val="0000FF"/>
          <w:kern w:val="0"/>
          <w:sz w:val="44"/>
          <w:szCs w:val="44"/>
          <w:highlight w:val="cyan"/>
          <w:u w:val="none"/>
          <w:lang w:val="en-US" w:eastAsia="zh-CN" w:bidi="ar"/>
        </w:rPr>
        <w:t>02</w:t>
      </w:r>
      <w:r>
        <w:rPr>
          <w:rFonts w:hint="eastAsia" w:ascii="黑体" w:hAnsi="宋体" w:eastAsia="黑体" w:cs="黑体"/>
          <w:i w:val="0"/>
          <w:color w:val="0000FF"/>
          <w:kern w:val="0"/>
          <w:sz w:val="44"/>
          <w:szCs w:val="44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5B9BD5" w:themeColor="accent1"/>
          <w:sz w:val="32"/>
          <w:szCs w:val="32"/>
          <w:highlight w:val="none"/>
          <w:lang w:val="en-US" w:eastAsia="zh-CN" w:bidi="zh-CN"/>
          <w14:textFill>
            <w14:solidFill>
              <w14:schemeClr w14:val="accent1"/>
            </w14:solidFill>
          </w14:textFill>
        </w:rPr>
        <w:t>坂田街道防汛防旱防台风指挥部领导及成员单位</w:t>
      </w:r>
      <w:bookmarkEnd w:id="0"/>
      <w:bookmarkEnd w:id="1"/>
      <w:bookmarkEnd w:id="2"/>
      <w:r>
        <w:rPr>
          <w:rFonts w:hint="eastAsia" w:ascii="黑体" w:hAnsi="黑体" w:eastAsia="黑体" w:cs="黑体"/>
          <w:b w:val="0"/>
          <w:bCs w:val="0"/>
          <w:color w:val="5B9BD5" w:themeColor="accent1"/>
          <w:sz w:val="32"/>
          <w:szCs w:val="32"/>
          <w:highlight w:val="none"/>
          <w:lang w:val="en-US" w:eastAsia="zh-CN" w:bidi="zh-CN"/>
          <w14:textFill>
            <w14:solidFill>
              <w14:schemeClr w14:val="accent1"/>
            </w14:solidFill>
          </w14:textFill>
        </w:rPr>
        <w:t>名单</w:t>
      </w:r>
    </w:p>
    <w:tbl>
      <w:tblPr>
        <w:tblStyle w:val="5"/>
        <w:tblW w:w="118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729"/>
        <w:gridCol w:w="4005"/>
        <w:gridCol w:w="3176"/>
        <w:gridCol w:w="1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b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瀹嬩綋" w:hAnsi="瀹嬩綋" w:eastAsia="瀹嬩綋"/>
                <w:b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  <w:t>序号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b/>
                <w:color w:val="5B9BD5" w:themeColor="accent1"/>
                <w:sz w:val="28"/>
                <w:szCs w:val="2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瀹嬩綋" w:hAnsi="瀹嬩綋" w:eastAsia="瀹嬩綋"/>
                <w:b/>
                <w:color w:val="5B9BD5" w:themeColor="accent1"/>
                <w:sz w:val="28"/>
                <w:szCs w:val="28"/>
                <w:lang w:eastAsia="zh-CN"/>
                <w14:textFill>
                  <w14:solidFill>
                    <w14:schemeClr w14:val="accent1"/>
                  </w14:solidFill>
                </w14:textFill>
              </w:rPr>
              <w:t>三防指挥部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b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瀹嬩綋" w:hAnsi="瀹嬩綋" w:eastAsia="瀹嬩綋"/>
                <w:b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  <w:t>部门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b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瀹嬩綋" w:hAnsi="瀹嬩綋" w:eastAsia="瀹嬩綋"/>
                <w:b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  <w:t>职务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b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瀹嬩綋" w:hAnsi="瀹嬩綋" w:eastAsia="瀹嬩綋" w:cs="宋体"/>
                <w:b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b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瀹嬩綋" w:hAnsi="瀹嬩綋" w:eastAsia="瀹嬩綋"/>
                <w:color w:val="auto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刘 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auto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瀹嬩綋" w:hAnsi="瀹嬩綋" w:eastAsia="瀹嬩綋"/>
                <w:color w:val="auto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党工委副书记</w:t>
            </w:r>
          </w:p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办事处主任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喻勇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auto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党工委副书记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、人大工委主任、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杨美社区第一书记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叶可方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党工委副书记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、政法委员</w:t>
            </w:r>
          </w:p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岗头社区第一书记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刘习飞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党工委委员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、办事处副主任、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>五和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饶才金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党工委委员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、宣传委员、统战委员、妇联主席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瀹嬩綋" w:hAnsi="瀹嬩綋" w:eastAsia="瀹嬩綋"/>
                <w:color w:val="000000"/>
                <w:sz w:val="28"/>
                <w:szCs w:val="28"/>
                <w:lang w:val="en" w:eastAsia="zh-CN"/>
              </w:rPr>
              <w:t xml:space="preserve"> 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万科城社区第一书记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罗永华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党工委委员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、纪工委书记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坂田社区第一书记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吴德睿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党工委委员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瀹嬩綋" w:hAnsi="瀹嬩綋" w:eastAsia="瀹嬩綋"/>
                <w:color w:val="000000"/>
                <w:sz w:val="28"/>
                <w:szCs w:val="28"/>
                <w:lang w:val="en" w:eastAsia="zh-CN"/>
              </w:rPr>
              <w:t xml:space="preserve"> 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大发埔社区第一书记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温永刚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党工委委员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、组织委员、    </w:t>
            </w:r>
            <w:r>
              <w:rPr>
                <w:rFonts w:hint="default" w:ascii="瀹嬩綋" w:hAnsi="瀹嬩綋" w:eastAsia="瀹嬩綋"/>
                <w:color w:val="000000"/>
                <w:sz w:val="28"/>
                <w:szCs w:val="28"/>
                <w:lang w:val="en" w:eastAsia="zh-CN"/>
              </w:rPr>
              <w:t xml:space="preserve"> 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第五园社区第一书记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程悦安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党工委委员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>、武装部部长</w:t>
            </w:r>
            <w:r>
              <w:rPr>
                <w:rFonts w:hint="default" w:ascii="瀹嬩綋" w:hAnsi="瀹嬩綋" w:eastAsia="瀹嬩綋"/>
                <w:color w:val="000000"/>
                <w:sz w:val="28"/>
                <w:szCs w:val="28"/>
                <w:lang w:val="en" w:eastAsia="zh-CN"/>
              </w:rPr>
              <w:t xml:space="preserve">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 南坑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郭健冬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党工委委员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瀹嬩綋" w:hAnsi="瀹嬩綋" w:eastAsia="瀹嬩綋"/>
                <w:color w:val="000000"/>
                <w:sz w:val="28"/>
                <w:szCs w:val="28"/>
                <w:lang w:val="en" w:eastAsia="zh-CN"/>
              </w:rPr>
              <w:t xml:space="preserve">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新雪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孙伟雄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yellow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办事处副主任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瀹嬩綋" w:hAnsi="瀹嬩綋" w:eastAsia="瀹嬩綋"/>
                <w:color w:val="000000"/>
                <w:sz w:val="28"/>
                <w:szCs w:val="28"/>
                <w:lang w:val="en" w:eastAsia="zh-CN"/>
              </w:rPr>
              <w:t xml:space="preserve">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马安堂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薄龙龙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办事处副主任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瀹嬩綋" w:hAnsi="瀹嬩綋" w:eastAsia="瀹嬩綋"/>
                <w:color w:val="000000"/>
                <w:sz w:val="28"/>
                <w:szCs w:val="28"/>
                <w:lang w:val="en" w:eastAsia="zh-CN"/>
              </w:rPr>
              <w:t xml:space="preserve">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象角塘社区第一书记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黄栋伟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副总指挥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highlight w:val="none"/>
              </w:rPr>
              <w:t>坂田街道办事处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四级调研员</w:t>
            </w:r>
            <w:r>
              <w:rPr>
                <w:rFonts w:hint="default" w:ascii="瀹嬩綋" w:hAnsi="瀹嬩綋" w:eastAsia="瀹嬩綋"/>
                <w:color w:val="000000"/>
                <w:sz w:val="28"/>
                <w:szCs w:val="28"/>
                <w:lang w:val="en"/>
              </w:rPr>
              <w:t xml:space="preserve">         </w:t>
            </w:r>
            <w:r>
              <w:rPr>
                <w:rFonts w:hint="default" w:ascii="瀹嬩綋" w:hAnsi="瀹嬩綋" w:eastAsia="瀹嬩綋"/>
                <w:color w:val="000000"/>
                <w:sz w:val="28"/>
                <w:szCs w:val="28"/>
                <w:lang w:val="en" w:eastAsia="zh-CN"/>
              </w:rPr>
              <w:t xml:space="preserve">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四季花城社区第一书记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黄国胜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应急指挥中心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赖世明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党政办公室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分管日常工作副主任（正科）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马川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党政办公室（宣传业务）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温世健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行政事务中心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黄伟宏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资产管理中心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罗爱峰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公共服务办公室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分管日常工作副主任（正科）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段国栋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文体服务中心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廖建州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治理办公室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分管日常工作副主任（正科）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吴锐华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社会网格管理中心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张迎祥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治理办公室（交安办）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应急管理办公室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分管日常工作副主任（正科）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汤文成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应急管理办公室（武装部）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张辉明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城市建设办公室（城建业务）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分管日常工作副主任（正科）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闫小海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水务管理中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心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罗镐怀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土地整备中心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（城市更新办）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经济服务办公室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分管日常工作副主任（正科）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曾卫华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行政执法办公室（执法队）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副队长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王祖超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行政执法办公室（城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市管理业务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科长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胡文耀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市政事务中心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江凤福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纪工委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副书记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王燕新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坂田教育办公室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陈启良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坂田环保所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所长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郑二建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坂田公共卫生服务中心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所长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曾卫东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坂田派出所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教导员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董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宝岗派出所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教导员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荆信铎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坂田消防救援站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  <w:lang w:eastAsia="zh-CN"/>
              </w:rPr>
              <w:t>政治</w:t>
            </w: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指导员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宋加振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坂田社区工作站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程胜清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杨美社区工作站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王俊强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马安堂社区工作站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万丽霞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五和社区工作站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袁建荣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南坑社区工作站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林建东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大发埔社区工作站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王义均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岗头社区工作站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林步青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象角塘社区工作站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刘广培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新雪社区工作站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杜志明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四季花城社区工作站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肖  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万科城社区工作站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严  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五园社区工作站</w:t>
            </w:r>
          </w:p>
        </w:tc>
        <w:tc>
          <w:tcPr>
            <w:tcW w:w="3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</w:pPr>
            <w:r>
              <w:rPr>
                <w:rFonts w:hint="eastAsia" w:ascii="瀹嬩綋" w:hAnsi="瀹嬩綋" w:eastAsia="瀹嬩綋" w:cs="宋体"/>
                <w:color w:val="000000"/>
                <w:sz w:val="28"/>
                <w:szCs w:val="28"/>
              </w:rPr>
              <w:t>王  震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883" w:firstLineChars="200"/>
        <w:jc w:val="left"/>
        <w:textAlignment w:val="center"/>
        <w:rPr>
          <w:rFonts w:hint="eastAsia" w:ascii="宋体" w:hAnsi="宋体" w:eastAsia="宋体" w:cs="宋体"/>
          <w:b/>
          <w:i w:val="0"/>
          <w:color w:val="5B9BD5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olor w:val="5B9BD5" w:themeColor="accent1"/>
          <w:kern w:val="0"/>
          <w:sz w:val="44"/>
          <w:szCs w:val="44"/>
          <w:highlight w:val="cyan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03</w:t>
      </w:r>
      <w:r>
        <w:rPr>
          <w:rFonts w:hint="eastAsia" w:ascii="宋体" w:hAnsi="宋体" w:eastAsia="宋体" w:cs="宋体"/>
          <w:b/>
          <w:i w:val="0"/>
          <w:color w:val="5B9BD5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坂田街道自然灾害临时避难场所信息一览表</w:t>
      </w:r>
    </w:p>
    <w:tbl>
      <w:tblPr>
        <w:tblStyle w:val="5"/>
        <w:tblW w:w="14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292"/>
        <w:gridCol w:w="963"/>
        <w:gridCol w:w="1657"/>
        <w:gridCol w:w="1190"/>
        <w:gridCol w:w="2205"/>
        <w:gridCol w:w="1038"/>
        <w:gridCol w:w="1280"/>
        <w:gridCol w:w="157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临时避难场所名称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 联系人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可容纳人数（人）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    联系人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避险场所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坂田小学避险中心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饶志光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89350217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13828742483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坂田街道坂雪岗大道2061号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13430936403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雪象小学避险中心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余剑辉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13510151573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坂田街道雪岗路1041号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象角塘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13928491298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宝岗小学避险中心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刘金华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84719798-8007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15889426576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坂田街道居里夫人大道北端1号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曹诞峰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13632737212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花城小学避险中心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李毕喜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13640957430</w:t>
            </w: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13302912839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坂田街道四季花城社区花城小学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花城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 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13613045993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五和小学避险中心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 华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28309369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13590410732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坂田街道雅园路7-99号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五园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严文杰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18038161821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深圳实验学校坂田校区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胡联辉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89604240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13926555955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坂田街道杨美村龙颈坳路99号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杨美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18819059520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雅宝小学避险中心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唐明阳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18926522113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坂田街道南坑社区雅宝路1-18号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南坑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岑志辉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13316922932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坂田实验学校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28716563 15899780903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龙岗区坂田街道五和社区虎山路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五和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曾鹏辉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13670007225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万科城实验学校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运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89506839  13603006686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龙岗区坂田街道坂雪岗大道万科城社区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万科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19925208998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深大师范附属坂田学校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戴相荣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89350383 13651450955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龙岗区坂田街道象角塘社区宝吉路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象角塘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13928491298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科技城外国语学校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叶永生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18129965100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坂田街道大发埔社区泰山路1号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大发埔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15999969455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C7333"/>
    <w:rsid w:val="0D864A27"/>
    <w:rsid w:val="0EEFE1C3"/>
    <w:rsid w:val="1E8C7333"/>
    <w:rsid w:val="24D05B82"/>
    <w:rsid w:val="27E5DCA8"/>
    <w:rsid w:val="349FA890"/>
    <w:rsid w:val="3C227AB3"/>
    <w:rsid w:val="3FDF5BBE"/>
    <w:rsid w:val="4EF03D94"/>
    <w:rsid w:val="52BC07EC"/>
    <w:rsid w:val="53726C86"/>
    <w:rsid w:val="57FED50C"/>
    <w:rsid w:val="6F972AE9"/>
    <w:rsid w:val="77BABF64"/>
    <w:rsid w:val="795B651E"/>
    <w:rsid w:val="7A8259B2"/>
    <w:rsid w:val="7F6F6058"/>
    <w:rsid w:val="8B7B09AF"/>
    <w:rsid w:val="BFCF0180"/>
    <w:rsid w:val="EFF17482"/>
    <w:rsid w:val="FFFAD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hAnsi="Courier New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2020-05-28T03:48:00Z</dcterms:created>
  <dc:creator>dell</dc:creator>
  <cp:lastModifiedBy>官晓生</cp:lastModifiedBy>
  <cp:lastPrinted>2022-04-12T01:52:00Z</cp:lastPrinted>
  <dcterms:modified xsi:type="dcterms:W3CDTF">2022-04-20T12:40:59Z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