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3"/>
        <w:rPr>
          <w:rFonts w:hint="default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购车补贴申领承诺书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本人对申请材料的合法性、真实性、准确性和完整性负责。如有虚假，本人依法承担相应的法律责任。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本人同意将申请材料向依法审批工作人员和评审专家公开。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本人承诺所申报项目不在龙岗区内重复申报。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本人承诺自行申报项目，不委托中介机构代理，不存在与中介机构通过弄虚作假、串通舞弊等方式虚报、冒领、截留、挪用、挤占专项资金等违法违规行为。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本申请材料用于申请龙岗区2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  <w:t>022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年购车补贴活动，不再要求予以退还。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</w:p>
    <w:p>
      <w:pPr>
        <w:pStyle w:val="2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申请人签字：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联系电话：              </w:t>
      </w: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  <w:bdr w:val="single" w:color="auto" w:sz="4" w:space="0"/>
          <w:lang w:val="zh-CN"/>
        </w:rPr>
      </w:pPr>
    </w:p>
    <w:p>
      <w:pPr>
        <w:widowControl/>
        <w:textAlignment w:val="center"/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</w:pPr>
    </w:p>
    <w:p>
      <w:pPr>
        <w:pStyle w:val="2"/>
        <w:rPr>
          <w:lang w:val="zh-CN"/>
        </w:rPr>
      </w:pPr>
    </w:p>
    <w:p>
      <w:pPr>
        <w:pStyle w:val="2"/>
        <w:rPr>
          <w:lang w:val="zh-CN"/>
        </w:rPr>
      </w:pPr>
    </w:p>
    <w:p>
      <w:pPr>
        <w:pStyle w:val="2"/>
        <w:rPr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179D"/>
    <w:rsid w:val="0EEF179D"/>
    <w:rsid w:val="276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2022-03-28T03:42:00Z</dcterms:created>
  <dc:creator>胡鑫雨</dc:creator>
  <cp:lastModifiedBy>胡鑫雨</cp:lastModifiedBy>
  <dcterms:modified xsi:type="dcterms:W3CDTF">2022-03-28T03:42:54Z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