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深圳市龙岗区妇幼保健院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/>
          <w:sz w:val="32"/>
          <w:lang w:eastAsia="zh-CN"/>
        </w:rPr>
        <w:t>龙岗区12家公立医院（深圳市龙岗区妇幼保健院、深圳市龙岗区人民医院、深圳市龙岗中心医院、北京中医药大学深圳医院（龙岗）、深圳市龙岗区第二人民医院、深圳市龙岗区第三人民医院、深圳市龙岗区第四人民医院、深圳市龙岗区第五人民医院、深圳市龙岗区第六人民医院、深圳市龙岗区第七人民医院、深圳市龙岗区耳鼻咽喉医院、深圳市龙岗区骨科医院）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龙岗区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12家公立医院各医院</w:t>
      </w:r>
      <w:r>
        <w:rPr>
          <w:rFonts w:hint="eastAsia" w:ascii="仿宋_GB2312" w:hAnsi="Times New Roman" w:eastAsia="仿宋_GB2312"/>
          <w:sz w:val="32"/>
          <w:szCs w:val="32"/>
        </w:rPr>
        <w:t>采购期间的一切操作，并对真实性、合法性、有效性负责，所递交的资料和签字文件对本企业具有法律效力。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5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51EclysCAABFBAAADgAAAGRycy9lMm9Eb2MueG1srVNd&#10;jtMwEH5H4g6W32ma/ixt1HS1alWEtMBKCwdwHaex8B9jt+lyGSTe9hAcB3ENxk63m8IbIg+WJzPz&#10;zedvZhbXR63IQYCX1pQ0HwwpEYbbSppdST993LyaUeIDMxVT1oiSPghPr5cvXyxaV4iRbayqBBAE&#10;Mb5oXUmbEFyRZZ43QjM/sE4YdNYWNAtowi6rgLWIrlU2Gg6vstZC5cBy4T3+XXdOukz4dS14+FDX&#10;XgSiSorcQjohndt4ZssFK3bAXCP5iQb7BxaaSYNFz1BrFhjZg/wLSksO1ts6DLjVma1ryUV6A74m&#10;H/7xmvuGOZHeguJ4d5bJ/z9Y/v5wB0RWJR1TYpjGFv369vjzx3cyjtq0zhcYcu/uIL7Ou1vLP3ti&#10;7KphZiduAGzbCFYhozzGZxcJ0fCYSrbtO1shNNsHm2Q61qAjIApAjqkbD+duiGMgHH+OJ6P5cIhN&#10;4+jL5+PZ1XSaarDiKd2BD2+E1SReSgrY7gTPDrc+RDqseApJ9K2S1UYqlQzYbVcKyIHhaGzSd0L3&#10;/TBlSFvS+XQ0TcgXPt+HQKqRbVf1IixSWDPfdKUqvMUoVmgZcPaV1CWd9ZOVOQkZtet6EI7bI+ZE&#10;Qbe2ekBJwXazjLuHl8bCV0panOOS+i97BoIS9dZgW+b5ZBIHPxmT6esRGtD3bPseZjhClTRQ0l1X&#10;oVuWvQO5a7BSnmQw9gZbWcsk8jOrE2+c1aT9aa/iMvTtFPW8/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/teGdgAAAAKAQAADwAAAAAAAAABACAAAAAiAAAAZHJzL2Rvd25yZXYueG1sUEsBAhQA&#10;FAAAAAgAh07iQOdRHJcrAgAARQQAAA4AAAAAAAAAAQAgAAAAJwEAAGRycy9lMm9Eb2MueG1sUEsF&#10;BgAAAAAGAAYAWQEAAMQ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yrhaxhwCAAAjBAAADgAAAGRycy9lMm9Eb2MueG1srVPB&#10;bhMxEL0j8Q+W73SzS9Kkq2yqKlURUoFKhQ9wvN6shddjxk424QP4Co698lnwHYy9aUiBE8IHy+MZ&#10;P897MzO/3HWGbRV6Dbbi+dmIM2Ul1NquK/7h/c2LGWc+CFsLA1ZVfK88v1w8fzbvXakKaMHUChmB&#10;WF/2ruJtCK7MMi9b1Ql/Bk5ZcjaAnQhk4jqrUfSE3pmsGI3Osx6wdghSeU+314OTLxJ+0ygZ3jWN&#10;V4GZilNuIe2Y9lXcs8VclGsUrtXykIb4hyw6oS19eoS6FkGwDeo/oDotETw04UxCl0HTaKkSB2KT&#10;j35jc98KpxIXEse7o0z+/8HKt9s7ZLqueMGZFR2V6MfDt+9fv7AiatM7X1LIvbvDyM67W5AfPbOw&#10;bIVdqytE6Fslasooj/HZkwfR8PSUrfo3UBO02ARIMu0a7CIgCcB2qRr7YzXULjBJl/nLaX4+oqJJ&#10;8uXFbDqdpXplonx87tCHVwo6Fg8VV8Zo56NiohTbWx9iRqJ8jEoMwOj6RhuTDFyvlgbZVlB33KSV&#10;SBDR0zBjWV/xi0kxSchPfP4UYpTW3yAQNrYesjH2IFNUZlA47Fa7g9grqPckGMLQqTRZdGgBP3PW&#10;U5dW3H/aCFScmdeWRL/Ix+PY1skYT6YFGXjqWZ16hJUEVfHA2XBchmEUNg71uqWf8sTQwhUVqtFJ&#10;v1jEIatD3tSJSdbD1MRWP7VT1K/ZX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y0zddgAAAAJ&#10;AQAADwAAAAAAAAABACAAAAAiAAAAZHJzL2Rvd25yZXYueG1sUEsBAhQAFAAAAAgAh07iQMq4WsYc&#10;AgAAIwQAAA4AAAAAAAAAAQAgAAAAJw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GxX2PQpAgAARQQAAA4AAABkcnMvZTJvRG9jLnhtbK1T&#10;UY7TMBD9R+IOlv9pkm67tFHT1apVEdICKy0cwHWcxsKxzdhtslwGib89BMdBXIOx03ZT+EPkI/J4&#10;Zp7fzJtZ3HSNIgcBThpd0GyUUiI0N6XUu4J++rh5NaPEeaZLpowWBX0Ujt4sX75YtDYXY1MbVQog&#10;CKJd3tqC1t7bPEkcr0XD3MhYodFZGWiYRxN2SQmsRfRGJeM0vU5aA6UFw4VzeLvunXQZ8atKcP+h&#10;qpzwRBUUufn4h/jfhn+yXLB8B8zWkh9psH9g0TCp8dEz1Jp5RvYg/4JqJAfjTOVH3DSJqSrJRawB&#10;q8nSP6p5qJkVsRZsjrPnNrn/B8vfH+6ByBK1o0SzBiX69e3p54/vJAu9aa3LMeTB3kOoztk7wz87&#10;os2qZnonbgFMWwtWIqMYn1wkBMNhKtm270yJ0GzvTWxTV0ETALEBpItqPJ7VEJ0nHC+vJuN5mqJo&#10;HH3Z/Gp2PZ0GTgnLT+kWnH8jTEPCoaCAckd4drhzvg89hUT6RslyI5WKBuy2KwXkwHA0NvE7orth&#10;mNKkLeh8Op5G5AufG0Ig1cC2f/UiLFBYM1f3T5V4ClEsb6TH2VeyKehsmKw0FnnqXa+B77Yd5oTL&#10;rSkfsaVg+lnG3cNDbeArJS3OcUHdlz0DQYl6q1GWeTaZhMGPxmT6eowGDD3boYdpjlAF9ZT0x5Xv&#10;l2VvQe5qfCmLbdDmFqWsZGzyM6sjb5zVKNNxr8IyDO0Y9bz9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kWhk2QAAAAoBAAAPAAAAAAAAAAEAIAAAACIAAABkcnMvZG93bnJldi54bWxQSwECFAAU&#10;AAAACACHTuJAbFfY9CkCAABFBAAADgAAAAAAAAABACAAAAAoAQAAZHJzL2Uyb0RvYy54bWxQSwUG&#10;AAAAAAYABgBZAQAAww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BAB2E25"/>
    <w:rsid w:val="209266D2"/>
    <w:rsid w:val="2E473896"/>
    <w:rsid w:val="2FAA53C9"/>
    <w:rsid w:val="395F2523"/>
    <w:rsid w:val="60415037"/>
    <w:rsid w:val="61E70D54"/>
    <w:rsid w:val="73A71790"/>
    <w:rsid w:val="75E730EB"/>
    <w:rsid w:val="764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2"/>
    <w:unhideWhenUsed/>
    <w:qFormat/>
    <w:uiPriority w:val="99"/>
    <w:pPr>
      <w:spacing w:after="120" w:line="480" w:lineRule="auto"/>
    </w:pPr>
  </w:style>
  <w:style w:type="paragraph" w:styleId="6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Calibri" w:hAnsi="Calibri" w:eastAsia="宋体" w:cs="Times New Roman"/>
    </w:rPr>
  </w:style>
  <w:style w:type="character" w:customStyle="1" w:styleId="12">
    <w:name w:val="正文文本 2 Char"/>
    <w:basedOn w:val="7"/>
    <w:link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Administrator</cp:lastModifiedBy>
  <dcterms:modified xsi:type="dcterms:W3CDTF">2021-12-30T09:34:12Z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53BC1A4B26B44734B475DBB871F57A51</vt:lpwstr>
  </property>
</Properties>
</file>