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龙岗区中坚企业名单</w:t>
      </w:r>
    </w:p>
    <w:tbl>
      <w:tblPr>
        <w:tblStyle w:val="2"/>
        <w:tblpPr w:leftFromText="180" w:rightFromText="180" w:vertAnchor="text" w:horzAnchor="page" w:tblpX="1793" w:tblpY="516"/>
        <w:tblOverlap w:val="never"/>
        <w:tblW w:w="86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6307"/>
        <w:gridCol w:w="1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核定人才名额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领益科技（深圳）有限公司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（含共同申报的关联企业：领胜电子科技（深圳）有限公司、深圳市领略数控设备有限公司、深圳市诚悦丰科技有限公司）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lang w:val="en-US" w:eastAsia="zh-CN" w:bidi="ar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深圳天溯计量检测股份有限公司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深圳中绿环境集团有限公司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深圳瑞捷工程咨询股份有限公司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（含共同申报的关联企业：深圳瑞生工程研究院有限公司）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lang w:val="en-US" w:eastAsia="zh-CN" w:bidi="ar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8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728C4"/>
    <w:rsid w:val="025C0938"/>
    <w:rsid w:val="2DB728C4"/>
    <w:rsid w:val="4F341C23"/>
    <w:rsid w:val="50FD419C"/>
    <w:rsid w:val="7DDC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2021-11-29T02:56:00Z</dcterms:created>
  <dc:creator>张旭</dc:creator>
  <cp:lastModifiedBy>办公室核稿</cp:lastModifiedBy>
  <dcterms:modified xsi:type="dcterms:W3CDTF">2021-11-30T01:04:59Z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DB641DFFAC944D6AA36ED9C0D7DA0117</vt:lpwstr>
  </property>
</Properties>
</file>