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  <w:bookmarkStart w:id="0" w:name="_GoBack"/>
      <w:bookmarkEnd w:id="0"/>
    </w:p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法人单位基本情况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hAnsi="Times New Roman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hAnsi="Times New Roman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hAnsi="Times New Roman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hAnsi="Times New Roman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国统字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〔20</w:t>
            </w:r>
            <w:r>
              <w:rPr>
                <w:rFonts w:ascii="宋体" w:hAnsi="宋体" w:cs="Times New Roman"/>
                <w:sz w:val="18"/>
                <w:szCs w:val="18"/>
              </w:rPr>
              <w:t>20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〕10</w:t>
            </w:r>
            <w:r>
              <w:rPr>
                <w:rFonts w:ascii="宋体" w:hAnsi="宋体" w:cs="Times New Roman"/>
                <w:sz w:val="18"/>
                <w:szCs w:val="18"/>
              </w:rPr>
              <w:t>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distribute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２０</w:t>
            </w:r>
            <w:r>
              <w:rPr>
                <w:rFonts w:ascii="宋体" w:hAnsi="宋体" w:cs="Times New Roman"/>
                <w:sz w:val="18"/>
                <w:szCs w:val="18"/>
              </w:rPr>
              <w:t>２２年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3783"/>
        <w:gridCol w:w="497"/>
        <w:gridCol w:w="91"/>
        <w:gridCol w:w="43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4263" w:type="dxa"/>
            <w:gridSpan w:val="2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 w:cs="Times New Roman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440" w:type="dxa"/>
            <w:gridSpan w:val="2"/>
            <w:noWrap w:val="0"/>
            <w:vAlign w:val="bottom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snapToGrid w:val="0"/>
              <w:ind w:firstLine="36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  <w:jc w:val="center"/>
        </w:trPr>
        <w:tc>
          <w:tcPr>
            <w:tcW w:w="4263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Times New Roman" w:eastAsia="楷体_GB2312" w:cs="楷体_GB2312"/>
                <w:sz w:val="18"/>
                <w:szCs w:val="18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440" w:type="dxa"/>
            <w:gridSpan w:val="2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  <w:jc w:val="center"/>
        </w:trPr>
        <w:tc>
          <w:tcPr>
            <w:tcW w:w="4263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Times New Roman" w:eastAsia="楷体_GB2312" w:cs="楷体_GB2312"/>
                <w:sz w:val="18"/>
                <w:szCs w:val="18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440" w:type="dxa"/>
            <w:gridSpan w:val="2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0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720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Times New Roman" w:cs="Times New Roman"/>
                <w:sz w:val="18"/>
                <w:szCs w:val="21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 w:hAnsi="Times New Roman" w:cs="Times New Roman"/>
                <w:sz w:val="18"/>
                <w:szCs w:val="21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 w:hAnsi="Times New Roman" w:cs="Times New Roman"/>
                <w:sz w:val="18"/>
                <w:szCs w:val="21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　　　　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>　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0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720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单位注册地区划及详细地址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Times New Roman" w:cs="Times New Roman"/>
                <w:sz w:val="18"/>
                <w:szCs w:val="21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 w:hAnsi="Times New Roman" w:cs="Times New Roman"/>
                <w:sz w:val="18"/>
                <w:szCs w:val="21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 w:hAnsi="Times New Roman" w:cs="Times New Roman"/>
                <w:sz w:val="18"/>
                <w:szCs w:val="21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　　　　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>　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4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371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邮政编码    □□□□□□</w:t>
            </w:r>
          </w:p>
        </w:tc>
        <w:tc>
          <w:tcPr>
            <w:tcW w:w="4349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址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720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8720" w:type="dxa"/>
            <w:gridSpan w:val="4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 w:cs="Times New Roman"/>
                <w:sz w:val="18"/>
                <w:szCs w:val="18"/>
              </w:rPr>
              <w:t>55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农民</w:t>
            </w:r>
            <w:r>
              <w:rPr>
                <w:rFonts w:ascii="宋体" w:hAnsi="宋体" w:cs="Times New Roman"/>
                <w:sz w:val="18"/>
                <w:szCs w:val="18"/>
              </w:rPr>
              <w:t>专业合作社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农村集体</w:t>
            </w:r>
            <w:r>
              <w:rPr>
                <w:rFonts w:ascii="宋体" w:hAnsi="宋体" w:cs="Times New Roman"/>
                <w:sz w:val="18"/>
                <w:szCs w:val="18"/>
              </w:rPr>
              <w:t>经济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组织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1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720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 w:cs="Times New Roman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720" w:type="dxa"/>
            <w:gridSpan w:val="4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rPr>
          <w:rFonts w:ascii="宋体"/>
          <w:sz w:val="18"/>
          <w:szCs w:val="18"/>
        </w:rPr>
        <w:sectPr>
          <w:pgSz w:w="11906" w:h="16838"/>
          <w:pgMar w:top="1418" w:right="1247" w:bottom="1247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rPr>
          <w:rFonts w:ascii="Times New Roman" w:hAnsi="Times New Roman" w:cs="Times New Roman"/>
          <w:szCs w:val="21"/>
        </w:rPr>
      </w:pP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隶属关系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□□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10 中央    11 地方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02" w:firstLineChars="57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月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开业</w:t>
            </w:r>
            <w:r>
              <w:rPr>
                <w:rFonts w:ascii="宋体" w:hAnsi="宋体" w:cs="Times New Roman"/>
                <w:sz w:val="18"/>
                <w:szCs w:val="18"/>
              </w:rPr>
              <w:t>时间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（仅限企业</w:t>
            </w:r>
            <w:r>
              <w:rPr>
                <w:rFonts w:ascii="宋体" w:hAnsi="宋体" w:cs="Times New Roman"/>
                <w:sz w:val="18"/>
                <w:szCs w:val="18"/>
              </w:rPr>
              <w:t>填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写）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35" w:leftChars="107" w:hanging="1710" w:hangingChars="9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1正常运营  2停业(歇业)  3筹建  4当年关闭  5当年破产  6当年注销  7当年撤(</w:t>
            </w:r>
            <w:r>
              <w:rPr>
                <w:rFonts w:ascii="宋体" w:hAnsi="宋体" w:cs="Times New Roman"/>
                <w:sz w:val="18"/>
                <w:szCs w:val="18"/>
              </w:rPr>
              <w:t>吊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)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销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ascii="宋体" w:hAnsi="宋体" w:cs="Times New Roman"/>
                <w:sz w:val="18"/>
                <w:szCs w:val="18"/>
              </w:rPr>
              <w:t>9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 企业会计准则制度    2 政府会计准则制度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产业活动单位数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总计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     其中：  1 农林牧渔业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     2 工业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    3 建筑业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4 批发和零售业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      5 住宿和餐饮业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     6 房地产业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    9 其他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17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7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营业收入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 w:cs="Times New Roman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千元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7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20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 w:cs="Times New Roman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□□□□□□□□□□□□□□□□□□</w:t>
            </w:r>
          </w:p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7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批发和零售业、</w:t>
            </w:r>
            <w:r>
              <w:rPr>
                <w:rFonts w:ascii="宋体" w:hAnsi="宋体" w:cs="Times New Roman"/>
                <w:sz w:val="18"/>
                <w:szCs w:val="18"/>
              </w:rPr>
              <w:t>住宿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和</w:t>
            </w:r>
            <w:r>
              <w:rPr>
                <w:rFonts w:ascii="宋体" w:hAnsi="宋体" w:cs="Times New Roman"/>
                <w:sz w:val="18"/>
                <w:szCs w:val="18"/>
              </w:rPr>
              <w:t>餐饮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业单位经营形式 □ 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4 连锁加盟店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9 其他</w:t>
            </w:r>
          </w:p>
          <w:p>
            <w:pPr>
              <w:spacing w:line="220" w:lineRule="exact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1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29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零售业态（可多选，不超过3个）    □□□□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□□□□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left="181" w:leftChars="86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spacing w:line="220" w:lineRule="exact"/>
              <w:ind w:left="181" w:leftChars="86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spacing w:line="220" w:lineRule="exact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 xml:space="preserve">无店铺零售 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22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 w:hAnsi="宋体" w:cs="Times New Roman"/>
          <w:sz w:val="18"/>
          <w:szCs w:val="18"/>
        </w:rPr>
      </w:pPr>
      <w:r>
        <w:rPr>
          <w:rFonts w:hint="eastAsia" w:ascii="宋体" w:hAnsi="宋体" w:cs="Times New Roman"/>
          <w:sz w:val="18"/>
          <w:szCs w:val="18"/>
        </w:rPr>
        <w:t xml:space="preserve">单位负责人：    统计负责人：     填表人： </w:t>
      </w:r>
      <w:r>
        <w:rPr>
          <w:rFonts w:ascii="宋体" w:hAnsi="宋体" w:cs="Times New Roman"/>
          <w:sz w:val="18"/>
          <w:szCs w:val="18"/>
        </w:rPr>
        <w:t xml:space="preserve">      </w:t>
      </w:r>
      <w:r>
        <w:rPr>
          <w:rFonts w:hint="eastAsia" w:ascii="宋体" w:hAnsi="宋体" w:cs="Times New Roman"/>
          <w:sz w:val="18"/>
          <w:szCs w:val="18"/>
        </w:rPr>
        <w:t xml:space="preserve">填表人联系电话（手机）：       填表日期：２０ </w:t>
      </w:r>
      <w:r>
        <w:rPr>
          <w:rFonts w:ascii="宋体" w:hAnsi="宋体" w:cs="Times New Roman"/>
          <w:sz w:val="18"/>
          <w:szCs w:val="18"/>
        </w:rPr>
        <w:t xml:space="preserve">  </w:t>
      </w:r>
      <w:r>
        <w:rPr>
          <w:rFonts w:hint="eastAsia" w:ascii="宋体" w:hAnsi="宋体" w:cs="Times New Roman"/>
          <w:sz w:val="18"/>
          <w:szCs w:val="18"/>
        </w:rPr>
        <w:t xml:space="preserve"> 年 </w:t>
      </w:r>
      <w:r>
        <w:rPr>
          <w:rFonts w:ascii="宋体" w:hAnsi="宋体" w:cs="Times New Roman"/>
          <w:sz w:val="18"/>
          <w:szCs w:val="18"/>
        </w:rPr>
        <w:t xml:space="preserve"> </w:t>
      </w:r>
      <w:r>
        <w:rPr>
          <w:rFonts w:hint="eastAsia" w:ascii="宋体" w:hAnsi="宋体" w:cs="Times New Roman"/>
          <w:sz w:val="18"/>
          <w:szCs w:val="18"/>
        </w:rPr>
        <w:t xml:space="preserve">  月 </w:t>
      </w:r>
      <w:r>
        <w:rPr>
          <w:rFonts w:ascii="宋体" w:hAnsi="宋体" w:cs="Times New Roman"/>
          <w:sz w:val="18"/>
          <w:szCs w:val="18"/>
        </w:rPr>
        <w:t xml:space="preserve"> </w:t>
      </w:r>
      <w:r>
        <w:rPr>
          <w:rFonts w:hint="eastAsia" w:ascii="宋体" w:hAnsi="宋体" w:cs="Times New Roman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 w:cs="Times New Roman"/>
          <w:sz w:val="18"/>
          <w:szCs w:val="18"/>
        </w:rPr>
      </w:pPr>
      <w:r>
        <w:rPr>
          <w:rFonts w:hint="eastAsia" w:ascii="宋体" w:hAnsi="宋体" w:cs="Times New Roman"/>
          <w:sz w:val="18"/>
          <w:szCs w:val="18"/>
        </w:rPr>
        <w:t>（法人单位在此盖章）</w:t>
      </w:r>
    </w:p>
    <w:p>
      <w:pPr>
        <w:spacing w:line="260" w:lineRule="exact"/>
        <w:jc w:val="right"/>
        <w:rPr>
          <w:rFonts w:hint="eastAsia" w:ascii="宋体" w:hAnsi="宋体" w:cs="宋体"/>
          <w:sz w:val="18"/>
          <w:szCs w:val="18"/>
        </w:rPr>
      </w:pPr>
    </w:p>
    <w:p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说明：新增单位填报时，表中企业主要经济指标和非企业单位主要经济指标填全年预计数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6C32"/>
    <w:rsid w:val="19F12FF3"/>
    <w:rsid w:val="28C60C09"/>
    <w:rsid w:val="740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462</Characters>
  <Lines>0</Lines>
  <Paragraphs>0</Paragraphs>
  <TotalTime>0</TotalTime>
  <ScaleCrop>false</ScaleCrop>
  <LinksUpToDate>false</LinksUpToDate>
  <CharactersWithSpaces>462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2021-09-28T07:42:00Z</dcterms:created>
  <dc:creator>臭思颖</dc:creator>
  <cp:lastModifiedBy>臭思颖</cp:lastModifiedBy>
  <dcterms:modified xsi:type="dcterms:W3CDTF">2021-09-28T07:55:51Z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981D221BA99C4D49ACC137EBD6AD8BA9</vt:lpwstr>
  </property>
</Properties>
</file>