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4"/>
        <w:tblW w:w="906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2410"/>
        <w:gridCol w:w="1985"/>
        <w:gridCol w:w="29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98" w:type="dxa"/>
            <w:tcMar>
              <w:left w:w="0" w:type="dxa"/>
              <w:right w:w="0" w:type="dxa"/>
            </w:tcMar>
            <w:vAlign w:val="bottom"/>
          </w:tcPr>
          <w:p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项目顺序编号：</w:t>
            </w:r>
          </w:p>
        </w:tc>
        <w:tc>
          <w:tcPr>
            <w:tcW w:w="2410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bottom"/>
          </w:tcPr>
          <w:p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大厅受理编号： </w:t>
            </w:r>
          </w:p>
        </w:tc>
        <w:tc>
          <w:tcPr>
            <w:tcW w:w="2971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fldChar w:fldCharType="begin"/>
            </w:r>
            <w:r>
              <w:rPr>
                <w:kern w:val="0"/>
                <w:sz w:val="24"/>
                <w:szCs w:val="24"/>
              </w:rPr>
              <w:instrText xml:space="preserve"> MERGEFIELD  $proj.receiveNo  \* MERGEFORMAT </w:instrText>
            </w:r>
            <w:r>
              <w:rPr>
                <w:kern w:val="0"/>
                <w:sz w:val="24"/>
                <w:szCs w:val="24"/>
              </w:rPr>
              <w:fldChar w:fldCharType="end"/>
            </w:r>
          </w:p>
        </w:tc>
      </w:tr>
    </w:tbl>
    <w:p/>
    <w:p/>
    <w:p>
      <w:pPr>
        <w:rPr>
          <w:sz w:val="52"/>
          <w:szCs w:val="52"/>
        </w:rPr>
      </w:pPr>
    </w:p>
    <w:p>
      <w:pPr>
        <w:spacing w:line="300" w:lineRule="auto"/>
        <w:jc w:val="center"/>
        <w:rPr>
          <w:rFonts w:ascii="黑体" w:hAnsi="黑体" w:eastAsia="黑体"/>
          <w:b/>
          <w:sz w:val="52"/>
          <w:szCs w:val="52"/>
        </w:rPr>
      </w:pPr>
      <w:r>
        <w:rPr>
          <w:rFonts w:hint="eastAsia" w:ascii="黑体" w:hAnsi="黑体" w:eastAsia="黑体"/>
          <w:b/>
          <w:sz w:val="52"/>
          <w:szCs w:val="52"/>
        </w:rPr>
        <w:t>深圳市龙岗区经济与科技发展专项资金</w:t>
      </w:r>
    </w:p>
    <w:p>
      <w:pPr>
        <w:spacing w:line="300" w:lineRule="auto"/>
        <w:jc w:val="center"/>
        <w:rPr>
          <w:rFonts w:ascii="黑体" w:hAnsi="黑体" w:eastAsia="黑体"/>
          <w:b/>
          <w:color w:val="0000FF"/>
          <w:sz w:val="40"/>
          <w:szCs w:val="40"/>
        </w:rPr>
      </w:pPr>
      <w:r>
        <w:rPr>
          <w:rFonts w:hint="eastAsia" w:ascii="黑体" w:hAnsi="黑体" w:eastAsia="黑体"/>
          <w:b/>
          <w:sz w:val="40"/>
          <w:szCs w:val="40"/>
        </w:rPr>
        <w:t>国家认可资质检验检测实验室项目申请书</w:t>
      </w:r>
    </w:p>
    <w:p/>
    <w:p/>
    <w:p>
      <w:pPr>
        <w:rPr>
          <w:rFonts w:hint="eastAsia"/>
        </w:rPr>
      </w:pPr>
      <w:r>
        <w:rPr>
          <w:rFonts w:hint="eastAsia"/>
        </w:rPr>
        <w:t xml:space="preserve">                             </w:t>
      </w:r>
    </w:p>
    <w:p/>
    <w:p/>
    <w:tbl>
      <w:tblPr>
        <w:tblStyle w:val="34"/>
        <w:tblW w:w="786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3118"/>
        <w:gridCol w:w="1418"/>
        <w:gridCol w:w="709"/>
        <w:gridCol w:w="12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项目名称：</w:t>
            </w:r>
          </w:p>
        </w:tc>
        <w:tc>
          <w:tcPr>
            <w:tcW w:w="6520" w:type="dxa"/>
            <w:gridSpan w:val="4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105" w:leftChars="50"/>
              <w:jc w:val="left"/>
              <w:rPr>
                <w:kern w:val="0"/>
                <w:sz w:val="24"/>
                <w:szCs w:val="24"/>
              </w:rPr>
            </w:pPr>
            <w:bookmarkStart w:id="0" w:name="ctitle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申请单位：</w:t>
            </w:r>
          </w:p>
        </w:tc>
        <w:tc>
          <w:tcPr>
            <w:tcW w:w="5245" w:type="dxa"/>
            <w:gridSpan w:val="3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105" w:leftChars="50"/>
              <w:jc w:val="left"/>
              <w:rPr>
                <w:kern w:val="0"/>
                <w:sz w:val="24"/>
                <w:szCs w:val="24"/>
              </w:rPr>
            </w:pPr>
            <w:bookmarkStart w:id="1" w:name="oncname"/>
            <w:bookmarkEnd w:id="1"/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firstLine="130" w:firstLineChars="5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单位地址：</w:t>
            </w:r>
          </w:p>
        </w:tc>
        <w:tc>
          <w:tcPr>
            <w:tcW w:w="6520" w:type="dxa"/>
            <w:gridSpan w:val="4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105" w:leftChars="50"/>
              <w:jc w:val="left"/>
              <w:rPr>
                <w:kern w:val="0"/>
                <w:sz w:val="24"/>
                <w:szCs w:val="24"/>
              </w:rPr>
            </w:pPr>
            <w:bookmarkStart w:id="2" w:name="address1"/>
            <w:bookmarkEnd w:id="2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项目负责人：</w:t>
            </w:r>
          </w:p>
        </w:tc>
        <w:tc>
          <w:tcPr>
            <w:tcW w:w="3118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105" w:leftChars="50"/>
              <w:jc w:val="left"/>
              <w:rPr>
                <w:kern w:val="0"/>
                <w:sz w:val="24"/>
                <w:szCs w:val="24"/>
              </w:rPr>
            </w:pPr>
            <w:bookmarkStart w:id="3" w:name="psn_type_name1"/>
            <w:bookmarkEnd w:id="3"/>
          </w:p>
        </w:tc>
        <w:tc>
          <w:tcPr>
            <w:tcW w:w="1418" w:type="dxa"/>
            <w:tcBorders>
              <w:top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right="-4" w:rightChars="-2"/>
              <w:jc w:val="right"/>
              <w:rPr>
                <w:rFonts w:ascii="黑体" w:hAnsi="黑体" w:eastAsia="黑体"/>
                <w:sz w:val="24"/>
                <w:u w:val="single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移动电话：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kern w:val="0"/>
                <w:sz w:val="24"/>
                <w:szCs w:val="24"/>
              </w:rPr>
            </w:pPr>
            <w:bookmarkStart w:id="4" w:name="psn_mobile1"/>
            <w:bookmarkEnd w:id="4"/>
            <w:bookmarkStart w:id="5" w:name="psn_tel_work1"/>
            <w:bookmarkEnd w:id="5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项目联系人：</w:t>
            </w:r>
          </w:p>
        </w:tc>
        <w:tc>
          <w:tcPr>
            <w:tcW w:w="3118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105" w:leftChars="50"/>
              <w:jc w:val="left"/>
              <w:rPr>
                <w:kern w:val="0"/>
                <w:sz w:val="24"/>
                <w:szCs w:val="24"/>
              </w:rPr>
            </w:pPr>
            <w:bookmarkStart w:id="6" w:name="contact_name1"/>
            <w:bookmarkEnd w:id="6"/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>
            <w:pPr>
              <w:ind w:right="-4" w:rightChars="-2"/>
              <w:jc w:val="right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 xml:space="preserve">移动电话： 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kern w:val="0"/>
                <w:sz w:val="24"/>
                <w:szCs w:val="24"/>
              </w:rPr>
            </w:pPr>
            <w:bookmarkStart w:id="7" w:name="contact_mobile1"/>
            <w:bookmarkEnd w:id="7"/>
            <w:bookmarkStart w:id="8" w:name="contact_tel1"/>
            <w:bookmarkEnd w:id="8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电子邮箱：</w:t>
            </w:r>
          </w:p>
        </w:tc>
        <w:tc>
          <w:tcPr>
            <w:tcW w:w="3118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105" w:leftChars="50"/>
              <w:jc w:val="left"/>
              <w:rPr>
                <w:sz w:val="24"/>
                <w:szCs w:val="24"/>
              </w:rPr>
            </w:pPr>
            <w:bookmarkStart w:id="9" w:name="contact_email"/>
            <w:bookmarkEnd w:id="9"/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>
            <w:pPr>
              <w:ind w:right="-4" w:rightChars="-2"/>
              <w:jc w:val="right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传    真：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kern w:val="0"/>
                <w:sz w:val="24"/>
                <w:szCs w:val="24"/>
              </w:rPr>
            </w:pPr>
            <w:bookmarkStart w:id="10" w:name="fax"/>
            <w:bookmarkEnd w:id="1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单位网址：</w:t>
            </w:r>
          </w:p>
        </w:tc>
        <w:tc>
          <w:tcPr>
            <w:tcW w:w="3118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105" w:leftChars="50"/>
              <w:rPr>
                <w:sz w:val="24"/>
                <w:szCs w:val="24"/>
              </w:rPr>
            </w:pPr>
            <w:bookmarkStart w:id="11" w:name="http"/>
            <w:bookmarkEnd w:id="11"/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>
            <w:pPr>
              <w:ind w:right="-4" w:rightChars="-2"/>
              <w:jc w:val="right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申请日期：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kern w:val="0"/>
                <w:sz w:val="24"/>
                <w:szCs w:val="24"/>
              </w:rPr>
            </w:pPr>
            <w:bookmarkStart w:id="12" w:name="prp_submit_date_year"/>
            <w:bookmarkEnd w:id="12"/>
            <w:bookmarkStart w:id="13" w:name="prp_submit_date_day"/>
            <w:bookmarkEnd w:id="13"/>
            <w:bookmarkStart w:id="14" w:name="prp_submit_date_month"/>
            <w:bookmarkEnd w:id="14"/>
          </w:p>
        </w:tc>
      </w:tr>
    </w:tbl>
    <w:p/>
    <w:p/>
    <w:p/>
    <w:p/>
    <w:p/>
    <w:p>
      <w:pPr>
        <w:spacing w:line="300" w:lineRule="auto"/>
        <w:jc w:val="center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深圳市龙岗区科技创新局制</w:t>
      </w:r>
    </w:p>
    <w:p>
      <w:pPr>
        <w:ind w:firstLine="3240" w:firstLineChars="900"/>
      </w:pPr>
      <w:r>
        <w:rPr>
          <w:rFonts w:hint="eastAsia" w:ascii="黑体" w:hAnsi="黑体" w:eastAsia="黑体"/>
          <w:sz w:val="36"/>
        </w:rPr>
        <w:t>二〇一七年五月</w:t>
      </w:r>
      <w:r>
        <w:br w:type="page"/>
      </w:r>
    </w:p>
    <w:p>
      <w:pPr>
        <w:rPr>
          <w:szCs w:val="21"/>
        </w:rPr>
      </w:pPr>
    </w:p>
    <w:p>
      <w:pPr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填表承诺书</w:t>
      </w:r>
    </w:p>
    <w:p>
      <w:pPr>
        <w:spacing w:line="420" w:lineRule="exact"/>
        <w:ind w:firstLine="627" w:firstLineChars="224"/>
        <w:rPr>
          <w:rFonts w:ascii="宋体"/>
          <w:sz w:val="28"/>
          <w:szCs w:val="28"/>
        </w:rPr>
      </w:pPr>
    </w:p>
    <w:p>
      <w:pPr>
        <w:spacing w:line="420" w:lineRule="exact"/>
        <w:ind w:firstLine="560" w:firstLineChars="20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本单位（人）承诺遵守</w:t>
      </w:r>
      <w:r>
        <w:rPr>
          <w:rFonts w:hint="eastAsia" w:ascii="宋体" w:hAnsi="宋体" w:cs="宋体"/>
          <w:kern w:val="0"/>
          <w:sz w:val="28"/>
          <w:szCs w:val="28"/>
          <w:lang w:val="zh-CN"/>
        </w:rPr>
        <w:t>《深圳市龙岗区经济与科技发展专项资金管理办法》和《深圳市龙岗区经济与科技发展专项资金支持科技创新实施细则》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等相关文件规定，并自愿作出以下声明：</w:t>
      </w:r>
    </w:p>
    <w:p>
      <w:pPr>
        <w:spacing w:line="420" w:lineRule="exact"/>
        <w:ind w:firstLine="560" w:firstLineChars="20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1、本单位（人）对本申请材料的合法性、真实性、准确性和完整性负责。如有虚假，本单位依法承担相应的法律责任。</w:t>
      </w:r>
    </w:p>
    <w:p>
      <w:pPr>
        <w:spacing w:line="420" w:lineRule="exact"/>
        <w:ind w:firstLine="560" w:firstLineChars="20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2、本单位（人）同意将本申请材料向依法审批工作人员和评审专家公开，对依法审批或者评审过程中泄露的信息，</w:t>
      </w:r>
      <w:r>
        <w:rPr>
          <w:rFonts w:hint="eastAsia" w:ascii="宋体" w:hAnsi="宋体" w:cs="宋体"/>
          <w:kern w:val="0"/>
          <w:sz w:val="28"/>
          <w:szCs w:val="28"/>
          <w:lang w:val="zh-CN"/>
        </w:rPr>
        <w:t>深圳市龙岗区科技创新局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免予承担责任。</w:t>
      </w:r>
    </w:p>
    <w:p>
      <w:pPr>
        <w:spacing w:line="420" w:lineRule="exact"/>
        <w:ind w:firstLine="560" w:firstLineChars="20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3、本单位（人）承诺所申报项目无下列情形之一：</w:t>
      </w:r>
    </w:p>
    <w:p>
      <w:pPr>
        <w:spacing w:line="420" w:lineRule="exact"/>
        <w:ind w:left="470" w:firstLine="47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（1）知识产权争议；</w:t>
      </w:r>
    </w:p>
    <w:p>
      <w:pPr>
        <w:spacing w:line="420" w:lineRule="exact"/>
        <w:ind w:left="470" w:firstLine="47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（2）科技计划项目到期未申请验收或者验收未通过；</w:t>
      </w:r>
    </w:p>
    <w:p>
      <w:pPr>
        <w:spacing w:line="420" w:lineRule="exact"/>
        <w:ind w:left="470" w:firstLine="47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（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）本单位（人）涉及诉讼、有违规及违法行为等。</w:t>
      </w:r>
    </w:p>
    <w:p>
      <w:pPr>
        <w:spacing w:line="420" w:lineRule="exact"/>
        <w:ind w:firstLine="560" w:firstLineChars="20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4、本申请材料仅为申请</w:t>
      </w:r>
      <w:r>
        <w:rPr>
          <w:rFonts w:hint="eastAsia" w:ascii="宋体" w:hAnsi="宋体" w:cs="宋体"/>
          <w:kern w:val="0"/>
          <w:sz w:val="28"/>
          <w:szCs w:val="28"/>
          <w:lang w:val="zh-CN"/>
        </w:rPr>
        <w:t>深圳市龙岗区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科技计划立项制作并已自行备份，不再要求</w:t>
      </w:r>
      <w:r>
        <w:rPr>
          <w:rFonts w:hint="eastAsia" w:ascii="宋体" w:hAnsi="宋体" w:cs="宋体"/>
          <w:kern w:val="0"/>
          <w:sz w:val="28"/>
          <w:szCs w:val="28"/>
          <w:lang w:val="zh-CN"/>
        </w:rPr>
        <w:t>深圳市龙岗区科技创新局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予以退还。</w:t>
      </w:r>
    </w:p>
    <w:p>
      <w:pPr>
        <w:spacing w:line="420" w:lineRule="exact"/>
        <w:ind w:firstLine="627" w:firstLineChars="224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特此承诺。</w:t>
      </w:r>
    </w:p>
    <w:p>
      <w:pPr>
        <w:spacing w:line="420" w:lineRule="exact"/>
        <w:ind w:firstLine="1400" w:firstLineChars="500"/>
        <w:rPr>
          <w:rFonts w:ascii="宋体"/>
          <w:color w:val="000000"/>
          <w:kern w:val="0"/>
          <w:sz w:val="28"/>
          <w:szCs w:val="28"/>
          <w:u w:val="single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法定代表人（或者被委托人）签字：</w: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spacing w:line="420" w:lineRule="exact"/>
        <w:ind w:left="1401" w:leftChars="667" w:firstLine="3780" w:firstLineChars="135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办公电话：</w:t>
      </w:r>
    </w:p>
    <w:p>
      <w:pPr>
        <w:spacing w:line="420" w:lineRule="exact"/>
        <w:ind w:left="1401" w:leftChars="667" w:firstLine="3780" w:firstLineChars="1350"/>
        <w:rPr>
          <w:rFonts w:ascii="宋体"/>
          <w:color w:val="000000"/>
          <w:kern w:val="0"/>
          <w:sz w:val="28"/>
          <w:szCs w:val="28"/>
          <w:u w:val="single"/>
          <w:bdr w:val="single" w:color="auto" w:sz="4" w:space="0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移动电话：</w: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spacing w:line="42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（单位需加盖公章，被委托人签字的提交法定代表人授权委托书）</w:t>
      </w:r>
    </w:p>
    <w:p>
      <w:pPr>
        <w:spacing w:after="78" w:afterLines="25"/>
        <w:jc w:val="left"/>
        <w:outlineLvl w:val="0"/>
        <w:rPr>
          <w:rFonts w:ascii="宋体"/>
          <w:b/>
          <w:bCs/>
          <w:sz w:val="24"/>
          <w:szCs w:val="24"/>
        </w:rPr>
      </w:pPr>
      <w:r>
        <w:rPr>
          <w:rFonts w:ascii="宋体" w:hAnsi="宋体"/>
          <w:b/>
          <w:sz w:val="32"/>
        </w:rPr>
        <w:br w:type="page"/>
      </w:r>
      <w:r>
        <w:rPr>
          <w:rFonts w:hint="eastAsia" w:ascii="宋体" w:hAnsi="宋体" w:cs="宋体"/>
          <w:b/>
          <w:bCs/>
          <w:sz w:val="24"/>
          <w:szCs w:val="24"/>
        </w:rPr>
        <w:t>一、单位基本情况</w:t>
      </w:r>
    </w:p>
    <w:tbl>
      <w:tblPr>
        <w:tblStyle w:val="34"/>
        <w:tblW w:w="91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476"/>
        <w:gridCol w:w="499"/>
        <w:gridCol w:w="749"/>
        <w:gridCol w:w="462"/>
        <w:gridCol w:w="1290"/>
        <w:gridCol w:w="544"/>
        <w:gridCol w:w="1436"/>
        <w:gridCol w:w="255"/>
        <w:gridCol w:w="711"/>
        <w:gridCol w:w="750"/>
        <w:gridCol w:w="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ind w:right="-107" w:rightChars="-51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单位名称</w:t>
            </w:r>
          </w:p>
        </w:tc>
        <w:tc>
          <w:tcPr>
            <w:tcW w:w="7154" w:type="dxa"/>
            <w:gridSpan w:val="9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ind w:right="-107" w:rightChars="-51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单位地址</w:t>
            </w:r>
          </w:p>
        </w:tc>
        <w:tc>
          <w:tcPr>
            <w:tcW w:w="7154" w:type="dxa"/>
            <w:gridSpan w:val="9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ind w:right="-107" w:rightChars="-51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单位注册资本（万</w:t>
            </w:r>
            <w:r>
              <w:rPr>
                <w:rFonts w:cs="宋体"/>
                <w:szCs w:val="21"/>
              </w:rPr>
              <w:t>元）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ind w:right="-155" w:rightChars="-74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注册时间</w:t>
            </w:r>
          </w:p>
        </w:tc>
        <w:tc>
          <w:tcPr>
            <w:tcW w:w="2418" w:type="dxa"/>
            <w:gridSpan w:val="3"/>
            <w:vAlign w:val="center"/>
          </w:tcPr>
          <w:p>
            <w:pPr>
              <w:ind w:right="-155" w:rightChars="-74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ind w:right="-107" w:rightChars="-51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注册所在区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widowControl/>
              <w:rPr>
                <w:rFonts w:ascii="宋体"/>
                <w:szCs w:val="21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ind w:right="-155" w:rightChars="-74"/>
              <w:rPr>
                <w:szCs w:val="21"/>
              </w:rPr>
            </w:pPr>
            <w:r>
              <w:rPr>
                <w:rFonts w:hint="eastAsia" w:ascii="宋体"/>
                <w:spacing w:val="-8"/>
                <w:szCs w:val="21"/>
              </w:rPr>
              <w:t>注册所在街道</w:t>
            </w:r>
          </w:p>
        </w:tc>
        <w:tc>
          <w:tcPr>
            <w:tcW w:w="2418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ind w:right="-107" w:rightChars="-51"/>
              <w:rPr>
                <w:rFonts w:cs="宋体"/>
                <w:szCs w:val="21"/>
              </w:rPr>
            </w:pPr>
            <w:r>
              <w:rPr>
                <w:rFonts w:hint="eastAsia"/>
              </w:rPr>
              <w:t>办公地</w:t>
            </w:r>
            <w:r>
              <w:rPr>
                <w:rFonts w:hint="eastAsia" w:cs="宋体"/>
              </w:rPr>
              <w:t>所在区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widowControl/>
              <w:rPr>
                <w:szCs w:val="21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ind w:right="-155" w:rightChars="-74"/>
              <w:rPr>
                <w:rFonts w:ascii="宋体"/>
                <w:spacing w:val="-8"/>
                <w:szCs w:val="21"/>
              </w:rPr>
            </w:pPr>
            <w:r>
              <w:rPr>
                <w:rFonts w:hint="eastAsia"/>
              </w:rPr>
              <w:t>生产地</w:t>
            </w:r>
            <w:r>
              <w:rPr>
                <w:rFonts w:hint="eastAsia" w:cs="宋体"/>
              </w:rPr>
              <w:t>所在区</w:t>
            </w:r>
          </w:p>
        </w:tc>
        <w:tc>
          <w:tcPr>
            <w:tcW w:w="2418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0" w:hRule="exac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ind w:right="-107" w:rightChars="-51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组织机构代码（统一社会信用代码）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ind w:right="-155" w:rightChars="-74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登记注册类型</w:t>
            </w:r>
          </w:p>
        </w:tc>
        <w:tc>
          <w:tcPr>
            <w:tcW w:w="2418" w:type="dxa"/>
            <w:gridSpan w:val="3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0" w:hRule="exac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ind w:right="-107" w:rightChars="-51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经营范围</w:t>
            </w:r>
          </w:p>
        </w:tc>
        <w:tc>
          <w:tcPr>
            <w:tcW w:w="7154" w:type="dxa"/>
            <w:gridSpan w:val="9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fldChar w:fldCharType="begin"/>
            </w:r>
            <w:r>
              <w:instrText xml:space="preserve"> MERGEFIELD  $data.ITEM_MAIN_PRODUCT  \* MERGEFORMAT </w:instrText>
            </w:r>
            <w: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975" w:type="dxa"/>
            <w:gridSpan w:val="2"/>
          </w:tcPr>
          <w:p>
            <w:r>
              <w:rPr>
                <w:rFonts w:hint="eastAsia"/>
              </w:rPr>
              <w:t>单位资质</w:t>
            </w:r>
          </w:p>
        </w:tc>
        <w:tc>
          <w:tcPr>
            <w:tcW w:w="7154" w:type="dxa"/>
            <w:gridSpan w:val="9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975" w:type="dxa"/>
            <w:gridSpan w:val="2"/>
          </w:tcPr>
          <w:p>
            <w:r>
              <w:rPr>
                <w:rFonts w:hint="eastAsia"/>
              </w:rPr>
              <w:t>单位网址</w:t>
            </w:r>
          </w:p>
        </w:tc>
        <w:tc>
          <w:tcPr>
            <w:tcW w:w="7154" w:type="dxa"/>
            <w:gridSpan w:val="9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8" w:hRule="exact"/>
          <w:jc w:val="center"/>
        </w:trPr>
        <w:tc>
          <w:tcPr>
            <w:tcW w:w="9129" w:type="dxa"/>
            <w:gridSpan w:val="11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上年末从业人员情况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476" w:type="dxa"/>
            <w:vMerge w:val="restart"/>
          </w:tcPr>
          <w:p>
            <w:r>
              <w:rPr>
                <w:rFonts w:hint="eastAsia"/>
              </w:rPr>
              <w:t>法定代表人</w:t>
            </w:r>
          </w:p>
          <w:p/>
        </w:tc>
        <w:tc>
          <w:tcPr>
            <w:tcW w:w="1248" w:type="dxa"/>
            <w:gridSpan w:val="2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1752" w:type="dxa"/>
            <w:gridSpan w:val="2"/>
          </w:tcPr>
          <w:p/>
        </w:tc>
        <w:tc>
          <w:tcPr>
            <w:tcW w:w="1980" w:type="dxa"/>
            <w:gridSpan w:val="2"/>
          </w:tcPr>
          <w:p>
            <w:r>
              <w:rPr>
                <w:rFonts w:hint="eastAsia"/>
              </w:rPr>
              <w:t>移动电话</w:t>
            </w:r>
          </w:p>
        </w:tc>
        <w:tc>
          <w:tcPr>
            <w:tcW w:w="2673" w:type="dxa"/>
            <w:gridSpan w:val="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476" w:type="dxa"/>
            <w:vMerge w:val="continue"/>
          </w:tcPr>
          <w:p/>
        </w:tc>
        <w:tc>
          <w:tcPr>
            <w:tcW w:w="1248" w:type="dxa"/>
            <w:gridSpan w:val="2"/>
          </w:tcPr>
          <w:p>
            <w:r>
              <w:rPr>
                <w:rFonts w:hint="eastAsia"/>
              </w:rPr>
              <w:t>学历</w:t>
            </w:r>
          </w:p>
        </w:tc>
        <w:tc>
          <w:tcPr>
            <w:tcW w:w="1752" w:type="dxa"/>
            <w:gridSpan w:val="2"/>
          </w:tcPr>
          <w:p/>
        </w:tc>
        <w:tc>
          <w:tcPr>
            <w:tcW w:w="1980" w:type="dxa"/>
            <w:gridSpan w:val="2"/>
          </w:tcPr>
          <w:p>
            <w:r>
              <w:rPr>
                <w:rFonts w:hint="eastAsia"/>
              </w:rPr>
              <w:t>身份证号</w:t>
            </w:r>
          </w:p>
        </w:tc>
        <w:tc>
          <w:tcPr>
            <w:tcW w:w="2673" w:type="dxa"/>
            <w:gridSpan w:val="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476" w:type="dxa"/>
            <w:vMerge w:val="restart"/>
          </w:tcPr>
          <w:p>
            <w:r>
              <w:rPr>
                <w:rFonts w:hint="eastAsia"/>
              </w:rPr>
              <w:t>单位联系人</w:t>
            </w:r>
          </w:p>
        </w:tc>
        <w:tc>
          <w:tcPr>
            <w:tcW w:w="1248" w:type="dxa"/>
            <w:gridSpan w:val="2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1752" w:type="dxa"/>
            <w:gridSpan w:val="2"/>
          </w:tcPr>
          <w:p/>
        </w:tc>
        <w:tc>
          <w:tcPr>
            <w:tcW w:w="1980" w:type="dxa"/>
            <w:gridSpan w:val="2"/>
          </w:tcPr>
          <w:p>
            <w:r>
              <w:rPr>
                <w:rFonts w:hint="eastAsia"/>
              </w:rPr>
              <w:t>移动电话</w:t>
            </w:r>
          </w:p>
        </w:tc>
        <w:tc>
          <w:tcPr>
            <w:tcW w:w="2673" w:type="dxa"/>
            <w:gridSpan w:val="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476" w:type="dxa"/>
            <w:vMerge w:val="continue"/>
          </w:tcPr>
          <w:p/>
        </w:tc>
        <w:tc>
          <w:tcPr>
            <w:tcW w:w="1248" w:type="dxa"/>
            <w:gridSpan w:val="2"/>
          </w:tcPr>
          <w:p>
            <w:r>
              <w:rPr>
                <w:rFonts w:hint="eastAsia"/>
              </w:rPr>
              <w:t>学历</w:t>
            </w:r>
          </w:p>
        </w:tc>
        <w:tc>
          <w:tcPr>
            <w:tcW w:w="1752" w:type="dxa"/>
            <w:gridSpan w:val="2"/>
          </w:tcPr>
          <w:p/>
        </w:tc>
        <w:tc>
          <w:tcPr>
            <w:tcW w:w="1980" w:type="dxa"/>
            <w:gridSpan w:val="2"/>
          </w:tcPr>
          <w:p>
            <w:r>
              <w:rPr>
                <w:rFonts w:hint="eastAsia"/>
              </w:rPr>
              <w:t>身份证号</w:t>
            </w:r>
          </w:p>
        </w:tc>
        <w:tc>
          <w:tcPr>
            <w:tcW w:w="2673" w:type="dxa"/>
            <w:gridSpan w:val="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1476" w:type="dxa"/>
          </w:tcPr>
          <w:p>
            <w:r>
              <w:rPr>
                <w:rFonts w:hint="eastAsia"/>
              </w:rPr>
              <w:t>从业人员总数</w:t>
            </w:r>
          </w:p>
        </w:tc>
        <w:tc>
          <w:tcPr>
            <w:tcW w:w="1248" w:type="dxa"/>
            <w:gridSpan w:val="2"/>
          </w:tcPr>
          <w:p/>
        </w:tc>
        <w:tc>
          <w:tcPr>
            <w:tcW w:w="1752" w:type="dxa"/>
            <w:gridSpan w:val="2"/>
          </w:tcPr>
          <w:p>
            <w:r>
              <w:rPr>
                <w:rFonts w:hint="eastAsia"/>
              </w:rPr>
              <w:t>参加社保人数</w:t>
            </w:r>
          </w:p>
        </w:tc>
        <w:tc>
          <w:tcPr>
            <w:tcW w:w="1980" w:type="dxa"/>
            <w:gridSpan w:val="2"/>
          </w:tcPr>
          <w:p/>
        </w:tc>
        <w:tc>
          <w:tcPr>
            <w:tcW w:w="1716" w:type="dxa"/>
            <w:gridSpan w:val="3"/>
          </w:tcPr>
          <w:p>
            <w:r>
              <w:rPr>
                <w:rFonts w:hint="eastAsia"/>
              </w:rPr>
              <w:t>留学归国人员数</w:t>
            </w:r>
          </w:p>
        </w:tc>
        <w:tc>
          <w:tcPr>
            <w:tcW w:w="95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6456" w:type="dxa"/>
            <w:gridSpan w:val="7"/>
          </w:tcPr>
          <w:p>
            <w:r>
              <w:rPr>
                <w:rFonts w:hint="eastAsia"/>
              </w:rPr>
              <w:t>行政管理/市场营销/研发设计/加工制造/其他从业人数</w:t>
            </w:r>
          </w:p>
        </w:tc>
        <w:tc>
          <w:tcPr>
            <w:tcW w:w="2673" w:type="dxa"/>
            <w:gridSpan w:val="4"/>
          </w:tcPr>
          <w:p>
            <w:pPr>
              <w:ind w:firstLine="945" w:firstLineChars="450"/>
            </w:pPr>
            <w:r>
              <w:rPr>
                <w:rFonts w:hint="eastAsia"/>
              </w:rPr>
              <w:t>0/0/0/0/0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6456" w:type="dxa"/>
            <w:gridSpan w:val="7"/>
          </w:tcPr>
          <w:p>
            <w:r>
              <w:rPr>
                <w:rFonts w:hint="eastAsia"/>
              </w:rPr>
              <w:t>博士毕业/硕士毕业/本科毕业/大专毕业/其他从业人数</w:t>
            </w:r>
            <w:r>
              <w:rPr>
                <w:rFonts w:hint="eastAsia"/>
              </w:rPr>
              <w:tab/>
            </w:r>
          </w:p>
        </w:tc>
        <w:tc>
          <w:tcPr>
            <w:tcW w:w="2673" w:type="dxa"/>
            <w:gridSpan w:val="4"/>
          </w:tcPr>
          <w:p>
            <w:pPr>
              <w:jc w:val="center"/>
            </w:pPr>
            <w:r>
              <w:t>0/0/0/0/0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6456" w:type="dxa"/>
            <w:gridSpan w:val="7"/>
          </w:tcPr>
          <w:p>
            <w:r>
              <w:rPr>
                <w:rFonts w:hint="eastAsia"/>
              </w:rPr>
              <w:t>高级职称/中级职称/初级职称/其他从业人数</w:t>
            </w:r>
          </w:p>
        </w:tc>
        <w:tc>
          <w:tcPr>
            <w:tcW w:w="2673" w:type="dxa"/>
            <w:gridSpan w:val="4"/>
          </w:tcPr>
          <w:p>
            <w:pPr>
              <w:jc w:val="center"/>
            </w:pPr>
            <w:r>
              <w:t>0/0/0/0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atLeast"/>
          <w:jc w:val="center"/>
        </w:trPr>
        <w:tc>
          <w:tcPr>
            <w:tcW w:w="9129" w:type="dxa"/>
            <w:gridSpan w:val="11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公司股权结构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exact"/>
          <w:jc w:val="center"/>
        </w:trPr>
        <w:tc>
          <w:tcPr>
            <w:tcW w:w="318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主要股东名称（前</w:t>
            </w:r>
            <w:r>
              <w:rPr>
                <w:szCs w:val="21"/>
              </w:rPr>
              <w:t>5</w:t>
            </w:r>
            <w:r>
              <w:rPr>
                <w:rFonts w:hint="eastAsia" w:cs="宋体"/>
                <w:szCs w:val="21"/>
              </w:rPr>
              <w:t>位）</w:t>
            </w:r>
          </w:p>
        </w:tc>
        <w:tc>
          <w:tcPr>
            <w:tcW w:w="183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出资额（万元）</w:t>
            </w:r>
          </w:p>
        </w:tc>
        <w:tc>
          <w:tcPr>
            <w:tcW w:w="240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出资方式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所占比例（</w:t>
            </w:r>
            <w:r>
              <w:rPr>
                <w:szCs w:val="21"/>
              </w:rPr>
              <w:t>%</w:t>
            </w:r>
            <w:r>
              <w:rPr>
                <w:rFonts w:hint="eastAsia" w:cs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3186" w:type="dxa"/>
            <w:gridSpan w:val="4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fldChar w:fldCharType="begin"/>
            </w:r>
            <w:r>
              <w:instrText xml:space="preserve"> MERGEFIELD  $owner.ITEM_MAIN_OWER_NAME  \* MERGEFORMAT </w:instrText>
            </w:r>
            <w:r>
              <w:fldChar w:fldCharType="end"/>
            </w:r>
          </w:p>
        </w:tc>
        <w:tc>
          <w:tcPr>
            <w:tcW w:w="1834" w:type="dxa"/>
            <w:gridSpan w:val="2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402" w:type="dxa"/>
            <w:gridSpan w:val="3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707" w:type="dxa"/>
            <w:gridSpan w:val="2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3186" w:type="dxa"/>
            <w:gridSpan w:val="4"/>
            <w:vAlign w:val="center"/>
          </w:tcPr>
          <w:p/>
        </w:tc>
        <w:tc>
          <w:tcPr>
            <w:tcW w:w="1834" w:type="dxa"/>
            <w:gridSpan w:val="2"/>
            <w:vAlign w:val="center"/>
          </w:tcPr>
          <w:p/>
        </w:tc>
        <w:tc>
          <w:tcPr>
            <w:tcW w:w="2402" w:type="dxa"/>
            <w:gridSpan w:val="3"/>
            <w:vAlign w:val="center"/>
          </w:tcPr>
          <w:p/>
        </w:tc>
        <w:tc>
          <w:tcPr>
            <w:tcW w:w="1707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3186" w:type="dxa"/>
            <w:gridSpan w:val="4"/>
            <w:vAlign w:val="center"/>
          </w:tcPr>
          <w:p/>
        </w:tc>
        <w:tc>
          <w:tcPr>
            <w:tcW w:w="1834" w:type="dxa"/>
            <w:gridSpan w:val="2"/>
            <w:vAlign w:val="center"/>
          </w:tcPr>
          <w:p/>
        </w:tc>
        <w:tc>
          <w:tcPr>
            <w:tcW w:w="2402" w:type="dxa"/>
            <w:gridSpan w:val="3"/>
            <w:vAlign w:val="center"/>
          </w:tcPr>
          <w:p/>
        </w:tc>
        <w:tc>
          <w:tcPr>
            <w:tcW w:w="1707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3186" w:type="dxa"/>
            <w:gridSpan w:val="4"/>
            <w:vAlign w:val="center"/>
          </w:tcPr>
          <w:p/>
        </w:tc>
        <w:tc>
          <w:tcPr>
            <w:tcW w:w="1834" w:type="dxa"/>
            <w:gridSpan w:val="2"/>
            <w:vAlign w:val="center"/>
          </w:tcPr>
          <w:p/>
        </w:tc>
        <w:tc>
          <w:tcPr>
            <w:tcW w:w="2402" w:type="dxa"/>
            <w:gridSpan w:val="3"/>
            <w:vAlign w:val="center"/>
          </w:tcPr>
          <w:p/>
        </w:tc>
        <w:tc>
          <w:tcPr>
            <w:tcW w:w="1707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3186" w:type="dxa"/>
            <w:gridSpan w:val="4"/>
            <w:vAlign w:val="center"/>
          </w:tcPr>
          <w:p/>
        </w:tc>
        <w:tc>
          <w:tcPr>
            <w:tcW w:w="1834" w:type="dxa"/>
            <w:gridSpan w:val="2"/>
            <w:vAlign w:val="center"/>
          </w:tcPr>
          <w:p/>
        </w:tc>
        <w:tc>
          <w:tcPr>
            <w:tcW w:w="2402" w:type="dxa"/>
            <w:gridSpan w:val="3"/>
            <w:vAlign w:val="center"/>
          </w:tcPr>
          <w:p/>
        </w:tc>
        <w:tc>
          <w:tcPr>
            <w:tcW w:w="1707" w:type="dxa"/>
            <w:gridSpan w:val="2"/>
            <w:vAlign w:val="center"/>
          </w:tcPr>
          <w:p/>
        </w:tc>
      </w:tr>
    </w:tbl>
    <w:p>
      <w:pPr>
        <w:widowControl/>
        <w:jc w:val="left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br w:type="page"/>
      </w:r>
      <w:r>
        <w:rPr>
          <w:rFonts w:hint="eastAsia" w:ascii="宋体" w:hAnsi="宋体" w:cs="宋体"/>
          <w:b/>
          <w:bCs/>
          <w:sz w:val="24"/>
          <w:szCs w:val="24"/>
        </w:rPr>
        <w:t>二、单位财务状况（企业类填报）</w:t>
      </w:r>
    </w:p>
    <w:tbl>
      <w:tblPr>
        <w:tblStyle w:val="34"/>
        <w:tblW w:w="88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12"/>
        <w:gridCol w:w="3125"/>
        <w:gridCol w:w="1705"/>
        <w:gridCol w:w="1689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8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序号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项目类别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上年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（2016年）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前年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（2015年）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大前年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（2014年）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spacing w:line="18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01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atLeast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营业收入</w:t>
            </w:r>
            <w:r>
              <w:rPr>
                <w:rFonts w:hint="eastAsia" w:ascii="宋体" w:hAnsi="宋体" w:cs="宋体"/>
                <w:szCs w:val="21"/>
              </w:rPr>
              <w:t>（万元）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atLeast"/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18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02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其中：主营业务收入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18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03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净利润</w:t>
            </w:r>
            <w:r>
              <w:rPr>
                <w:rFonts w:hint="eastAsia" w:ascii="宋体" w:hAnsi="宋体" w:cs="宋体"/>
                <w:szCs w:val="21"/>
              </w:rPr>
              <w:t>（万元）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18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04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应缴税费总额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color w:val="FF0000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18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05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其中：企业所得税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06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        个人所得税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07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增值税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08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营业税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09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其他税费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10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总资产（万元）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负债总额（万元）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宋体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固定资产总额（万元）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宋体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/>
                <w:szCs w:val="21"/>
              </w:rPr>
              <w:t>13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完成固定资产投资额（万元）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9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/>
                <w:szCs w:val="21"/>
              </w:rPr>
              <w:t>14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员工培训年投入费用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</w:tbl>
    <w:p>
      <w:pPr>
        <w:spacing w:after="78" w:afterLines="25"/>
        <w:jc w:val="left"/>
        <w:outlineLvl w:val="0"/>
        <w:rPr>
          <w:rFonts w:ascii="宋体" w:hAnsi="宋体" w:cs="宋体"/>
          <w:b/>
          <w:bCs/>
          <w:sz w:val="24"/>
          <w:szCs w:val="24"/>
        </w:rPr>
      </w:pPr>
    </w:p>
    <w:p>
      <w:pPr>
        <w:spacing w:line="300" w:lineRule="auto"/>
        <w:jc w:val="lef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br w:type="page"/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三</w:t>
      </w:r>
      <w:r>
        <w:rPr>
          <w:rFonts w:hint="eastAsia" w:ascii="宋体" w:hAnsi="宋体"/>
          <w:b/>
          <w:sz w:val="24"/>
          <w:szCs w:val="24"/>
        </w:rPr>
        <w:t>、实验室基本情况</w:t>
      </w:r>
    </w:p>
    <w:tbl>
      <w:tblPr>
        <w:tblStyle w:val="34"/>
        <w:tblW w:w="9385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"/>
        <w:gridCol w:w="1361"/>
        <w:gridCol w:w="328"/>
        <w:gridCol w:w="807"/>
        <w:gridCol w:w="566"/>
        <w:gridCol w:w="630"/>
        <w:gridCol w:w="504"/>
        <w:gridCol w:w="205"/>
        <w:gridCol w:w="653"/>
        <w:gridCol w:w="906"/>
        <w:gridCol w:w="461"/>
        <w:gridCol w:w="651"/>
        <w:gridCol w:w="1376"/>
        <w:gridCol w:w="858"/>
        <w:gridCol w:w="6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trHeight w:val="624" w:hRule="exact"/>
          <w:jc w:val="center"/>
        </w:trPr>
        <w:tc>
          <w:tcPr>
            <w:tcW w:w="1689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</w:rPr>
              <w:t>实验室名称</w:t>
            </w:r>
          </w:p>
        </w:tc>
        <w:tc>
          <w:tcPr>
            <w:tcW w:w="3365" w:type="dxa"/>
            <w:gridSpan w:val="6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315" w:hanging="315" w:hangingChars="150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实</w:t>
            </w:r>
            <w:r>
              <w:rPr>
                <w:rFonts w:ascii="宋体" w:hAnsi="宋体"/>
                <w:color w:val="000000" w:themeColor="text1"/>
                <w:szCs w:val="21"/>
              </w:rPr>
              <w:t>验室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场地面积</w:t>
            </w:r>
            <w:r>
              <w:rPr>
                <w:rFonts w:hint="eastAsia" w:cs="宋体"/>
                <w:szCs w:val="21"/>
              </w:rPr>
              <w:t>（</w:t>
            </w:r>
            <w:r>
              <w:rPr>
                <w:rFonts w:hint="eastAsia" w:ascii="宋体" w:hAnsi="宋体"/>
              </w:rPr>
              <w:t>m</w:t>
            </w:r>
            <w:r>
              <w:rPr>
                <w:rFonts w:hint="eastAsia" w:ascii="宋体" w:hAnsi="宋体"/>
                <w:vertAlign w:val="superscript"/>
              </w:rPr>
              <w:t>2</w:t>
            </w:r>
            <w:r>
              <w:rPr>
                <w:rFonts w:hint="eastAsia" w:cs="宋体"/>
                <w:szCs w:val="21"/>
              </w:rPr>
              <w:t>）</w:t>
            </w:r>
          </w:p>
        </w:tc>
        <w:tc>
          <w:tcPr>
            <w:tcW w:w="2297" w:type="dxa"/>
            <w:gridSpan w:val="3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trHeight w:val="624" w:hRule="exact"/>
          <w:jc w:val="center"/>
        </w:trPr>
        <w:tc>
          <w:tcPr>
            <w:tcW w:w="1689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</w:rPr>
              <w:t>实验室地址</w:t>
            </w:r>
          </w:p>
        </w:tc>
        <w:tc>
          <w:tcPr>
            <w:tcW w:w="3365" w:type="dxa"/>
            <w:gridSpan w:val="6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实验室研究方向</w:t>
            </w:r>
          </w:p>
        </w:tc>
        <w:tc>
          <w:tcPr>
            <w:tcW w:w="2297" w:type="dxa"/>
            <w:gridSpan w:val="3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trHeight w:val="1043" w:hRule="exact"/>
          <w:jc w:val="center"/>
        </w:trPr>
        <w:tc>
          <w:tcPr>
            <w:tcW w:w="1689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</w:rPr>
              <w:t>实验室依托单位</w:t>
            </w:r>
          </w:p>
        </w:tc>
        <w:tc>
          <w:tcPr>
            <w:tcW w:w="3365" w:type="dxa"/>
            <w:gridSpan w:val="6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中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国合格评定国家认可委员会认可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的实验室</w:t>
            </w:r>
          </w:p>
        </w:tc>
        <w:tc>
          <w:tcPr>
            <w:tcW w:w="2297" w:type="dxa"/>
            <w:gridSpan w:val="3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□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是</w:t>
            </w:r>
          </w:p>
          <w:p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/>
                <w:color w:val="auto"/>
                <w:highlight w:val="none"/>
              </w:rPr>
              <w:t>□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trHeight w:val="535" w:hRule="atLeast"/>
          <w:jc w:val="center"/>
        </w:trPr>
        <w:tc>
          <w:tcPr>
            <w:tcW w:w="168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实验</w:t>
            </w:r>
            <w:r>
              <w:rPr>
                <w:rFonts w:ascii="宋体" w:hAnsi="宋体"/>
              </w:rPr>
              <w:t>室</w:t>
            </w:r>
            <w:r>
              <w:rPr>
                <w:rFonts w:hint="eastAsia" w:ascii="宋体" w:hAnsi="宋体"/>
              </w:rPr>
              <w:t>联系人</w:t>
            </w:r>
          </w:p>
        </w:tc>
        <w:tc>
          <w:tcPr>
            <w:tcW w:w="3365" w:type="dxa"/>
            <w:gridSpan w:val="6"/>
            <w:vAlign w:val="center"/>
          </w:tcPr>
          <w:p>
            <w:pPr>
              <w:spacing w:before="100" w:beforeAutospacing="1" w:after="100" w:afterAutospacing="1"/>
              <w:ind w:firstLine="105" w:firstLineChars="50"/>
            </w:pPr>
          </w:p>
        </w:tc>
        <w:tc>
          <w:tcPr>
            <w:tcW w:w="2018" w:type="dxa"/>
            <w:gridSpan w:val="3"/>
            <w:vAlign w:val="center"/>
          </w:tcPr>
          <w:p>
            <w:pPr>
              <w:spacing w:before="100" w:beforeAutospacing="1" w:after="100" w:afterAutospacing="1"/>
              <w:ind w:firstLine="105" w:firstLineChars="50"/>
              <w:jc w:val="center"/>
            </w:pPr>
            <w:r>
              <w:rPr>
                <w:rFonts w:hint="eastAsia"/>
              </w:rPr>
              <w:t>联系人移动电话</w:t>
            </w:r>
          </w:p>
        </w:tc>
        <w:tc>
          <w:tcPr>
            <w:tcW w:w="2297" w:type="dxa"/>
            <w:gridSpan w:val="3"/>
            <w:vAlign w:val="center"/>
          </w:tcPr>
          <w:p>
            <w:pPr>
              <w:spacing w:before="100" w:beforeAutospacing="1" w:after="100" w:afterAutospacing="1"/>
              <w:ind w:firstLine="105" w:firstLineChars="50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trHeight w:val="570" w:hRule="atLeast"/>
          <w:jc w:val="center"/>
        </w:trPr>
        <w:tc>
          <w:tcPr>
            <w:tcW w:w="168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联系人电</w:t>
            </w:r>
            <w:r>
              <w:t>子邮箱</w:t>
            </w:r>
          </w:p>
        </w:tc>
        <w:tc>
          <w:tcPr>
            <w:tcW w:w="3365" w:type="dxa"/>
            <w:gridSpan w:val="6"/>
            <w:vAlign w:val="center"/>
          </w:tcPr>
          <w:p>
            <w:pPr>
              <w:spacing w:before="100" w:beforeAutospacing="1" w:after="100" w:afterAutospacing="1"/>
              <w:ind w:firstLine="105" w:firstLineChars="50"/>
            </w:pPr>
          </w:p>
        </w:tc>
        <w:tc>
          <w:tcPr>
            <w:tcW w:w="2018" w:type="dxa"/>
            <w:gridSpan w:val="3"/>
            <w:vAlign w:val="center"/>
          </w:tcPr>
          <w:p>
            <w:pPr>
              <w:spacing w:before="100" w:beforeAutospacing="1" w:after="100" w:afterAutospacing="1"/>
              <w:ind w:firstLine="105" w:firstLineChars="50"/>
              <w:jc w:val="center"/>
            </w:pPr>
            <w:r>
              <w:rPr>
                <w:rFonts w:hint="eastAsia"/>
              </w:rPr>
              <w:t>联系人传真</w:t>
            </w:r>
          </w:p>
        </w:tc>
        <w:tc>
          <w:tcPr>
            <w:tcW w:w="2297" w:type="dxa"/>
            <w:gridSpan w:val="3"/>
            <w:vAlign w:val="center"/>
          </w:tcPr>
          <w:p>
            <w:pPr>
              <w:spacing w:before="100" w:beforeAutospacing="1" w:after="100" w:afterAutospacing="1"/>
              <w:ind w:firstLine="105" w:firstLineChars="50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trHeight w:val="397" w:hRule="exact"/>
          <w:jc w:val="center"/>
        </w:trPr>
        <w:tc>
          <w:tcPr>
            <w:tcW w:w="1705" w:type="dxa"/>
            <w:gridSpan w:val="3"/>
            <w:vMerge w:val="restart"/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实</w:t>
            </w:r>
            <w:r>
              <w:rPr>
                <w:rFonts w:ascii="宋体" w:hAnsi="宋体"/>
                <w:bCs/>
                <w:szCs w:val="21"/>
              </w:rPr>
              <w:t>验室</w:t>
            </w:r>
            <w:r>
              <w:rPr>
                <w:rFonts w:hint="eastAsia" w:ascii="宋体" w:hAnsi="宋体"/>
                <w:bCs/>
                <w:szCs w:val="21"/>
              </w:rPr>
              <w:t>专职团队人数</w:t>
            </w:r>
          </w:p>
        </w:tc>
        <w:tc>
          <w:tcPr>
            <w:tcW w:w="1373" w:type="dxa"/>
            <w:gridSpan w:val="2"/>
            <w:vMerge w:val="restart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fldChar w:fldCharType="begin"/>
            </w:r>
            <w:r>
              <w:instrText xml:space="preserve"> MERGEFIELD  $proj.xm011  \* MERGEFORMAT </w:instrText>
            </w:r>
            <w: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高级职称</w:t>
            </w:r>
          </w:p>
        </w:tc>
        <w:tc>
          <w:tcPr>
            <w:tcW w:w="85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中级职称</w:t>
            </w:r>
          </w:p>
        </w:tc>
        <w:tc>
          <w:tcPr>
            <w:tcW w:w="651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初级职称</w:t>
            </w:r>
          </w:p>
        </w:tc>
        <w:tc>
          <w:tcPr>
            <w:tcW w:w="85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trHeight w:val="397" w:hRule="exact"/>
          <w:jc w:val="center"/>
        </w:trPr>
        <w:tc>
          <w:tcPr>
            <w:tcW w:w="170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73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博士人数</w:t>
            </w:r>
          </w:p>
        </w:tc>
        <w:tc>
          <w:tcPr>
            <w:tcW w:w="85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硕士人数</w:t>
            </w:r>
          </w:p>
        </w:tc>
        <w:tc>
          <w:tcPr>
            <w:tcW w:w="651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本科人数</w:t>
            </w:r>
          </w:p>
        </w:tc>
        <w:tc>
          <w:tcPr>
            <w:tcW w:w="85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trHeight w:val="639" w:hRule="exact"/>
          <w:jc w:val="center"/>
        </w:trPr>
        <w:tc>
          <w:tcPr>
            <w:tcW w:w="170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73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92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高级</w:t>
            </w:r>
            <w:r>
              <w:rPr>
                <w:rFonts w:ascii="宋体" w:hAnsi="宋体"/>
                <w:szCs w:val="21"/>
              </w:rPr>
              <w:t>职称或博士学</w:t>
            </w:r>
            <w:r>
              <w:rPr>
                <w:rFonts w:hint="eastAsia" w:ascii="宋体" w:hAnsi="宋体"/>
                <w:szCs w:val="21"/>
              </w:rPr>
              <w:t>历</w:t>
            </w:r>
            <w:r>
              <w:rPr>
                <w:rFonts w:ascii="宋体" w:hAnsi="宋体"/>
                <w:szCs w:val="21"/>
              </w:rPr>
              <w:t>占比</w:t>
            </w:r>
            <w:r>
              <w:rPr>
                <w:rFonts w:hint="eastAsia" w:ascii="宋体" w:hAnsi="宋体"/>
                <w:szCs w:val="21"/>
              </w:rPr>
              <w:t>%</w:t>
            </w:r>
          </w:p>
        </w:tc>
        <w:tc>
          <w:tcPr>
            <w:tcW w:w="1367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27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</w:t>
            </w:r>
            <w:r>
              <w:rPr>
                <w:rFonts w:ascii="宋体" w:hAnsi="宋体"/>
                <w:szCs w:val="21"/>
              </w:rPr>
              <w:t>级职称或硕士学历占比</w:t>
            </w:r>
            <w:r>
              <w:rPr>
                <w:rFonts w:hint="eastAsia" w:ascii="宋体" w:hAnsi="宋体"/>
                <w:szCs w:val="21"/>
              </w:rPr>
              <w:t>%</w:t>
            </w:r>
          </w:p>
        </w:tc>
        <w:tc>
          <w:tcPr>
            <w:tcW w:w="85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trHeight w:val="525" w:hRule="exact"/>
          <w:jc w:val="center"/>
        </w:trPr>
        <w:tc>
          <w:tcPr>
            <w:tcW w:w="9322" w:type="dxa"/>
            <w:gridSpan w:val="1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实</w:t>
            </w:r>
            <w:r>
              <w:rPr>
                <w:rFonts w:ascii="宋体" w:hAnsi="宋体"/>
                <w:b/>
                <w:bCs/>
                <w:szCs w:val="21"/>
              </w:rPr>
              <w:t>验室</w:t>
            </w:r>
            <w:r>
              <w:rPr>
                <w:rFonts w:hint="eastAsia" w:ascii="宋体" w:hAnsi="宋体"/>
                <w:b/>
                <w:bCs/>
                <w:szCs w:val="21"/>
              </w:rPr>
              <w:t>负责人和核心</w:t>
            </w:r>
            <w:r>
              <w:rPr>
                <w:rFonts w:ascii="宋体" w:hAnsi="宋体"/>
                <w:b/>
                <w:bCs/>
                <w:szCs w:val="21"/>
              </w:rPr>
              <w:t>人员</w:t>
            </w:r>
            <w:r>
              <w:rPr>
                <w:rFonts w:hint="eastAsia" w:ascii="宋体" w:hAnsi="宋体"/>
                <w:b/>
                <w:bCs/>
                <w:szCs w:val="21"/>
              </w:rPr>
              <w:t>情况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trHeight w:val="558" w:hRule="exact"/>
          <w:jc w:val="center"/>
        </w:trPr>
        <w:tc>
          <w:tcPr>
            <w:tcW w:w="1377" w:type="dxa"/>
            <w:gridSpan w:val="2"/>
            <w:vMerge w:val="restart"/>
            <w:tcBorders>
              <w:top w:val="single" w:color="auto" w:sz="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rPr>
                <w:rFonts w:ascii="宋体" w:hAnsi="宋体"/>
                <w:bCs/>
                <w:iCs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2234" w:type="dxa"/>
            <w:gridSpan w:val="2"/>
            <w:vAlign w:val="center"/>
          </w:tcPr>
          <w:p>
            <w:pPr>
              <w:rPr>
                <w:rFonts w:ascii="宋体" w:hAnsi="宋体"/>
                <w:bCs/>
                <w:i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cantSplit/>
          <w:trHeight w:val="454" w:hRule="exact"/>
          <w:jc w:val="center"/>
        </w:trPr>
        <w:tc>
          <w:tcPr>
            <w:tcW w:w="1377" w:type="dxa"/>
            <w:gridSpan w:val="2"/>
            <w:vMerge w:val="continue"/>
            <w:tcBorders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rPr>
                <w:rFonts w:ascii="宋体" w:hAnsi="宋体"/>
                <w:bCs/>
                <w:iCs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234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cantSplit/>
          <w:trHeight w:val="699" w:hRule="exact"/>
          <w:jc w:val="center"/>
        </w:trPr>
        <w:tc>
          <w:tcPr>
            <w:tcW w:w="1377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单位及职务</w:t>
            </w:r>
          </w:p>
        </w:tc>
        <w:tc>
          <w:tcPr>
            <w:tcW w:w="6810" w:type="dxa"/>
            <w:gridSpan w:val="1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cantSplit/>
          <w:trHeight w:val="983" w:hRule="atLeast"/>
          <w:jc w:val="center"/>
        </w:trPr>
        <w:tc>
          <w:tcPr>
            <w:tcW w:w="1377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主要简历</w:t>
            </w:r>
          </w:p>
        </w:tc>
        <w:tc>
          <w:tcPr>
            <w:tcW w:w="7945" w:type="dxa"/>
            <w:gridSpan w:val="12"/>
            <w:tcBorders>
              <w:bottom w:val="single" w:color="auto" w:sz="2" w:space="0"/>
            </w:tcBorders>
          </w:tcPr>
          <w:p>
            <w:pPr>
              <w:spacing w:before="78" w:beforeLines="25" w:line="276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trHeight w:val="28" w:hRule="exact"/>
          <w:jc w:val="center"/>
        </w:trPr>
        <w:tc>
          <w:tcPr>
            <w:tcW w:w="9322" w:type="dxa"/>
            <w:gridSpan w:val="14"/>
            <w:vAlign w:val="center"/>
          </w:tcPr>
          <w:p>
            <w:pPr>
              <w:rPr>
                <w:rFonts w:ascii="宋体" w:hAnsi="宋体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cantSplit/>
          <w:trHeight w:val="454" w:hRule="exact"/>
          <w:jc w:val="center"/>
        </w:trPr>
        <w:tc>
          <w:tcPr>
            <w:tcW w:w="1377" w:type="dxa"/>
            <w:gridSpan w:val="2"/>
            <w:vMerge w:val="restart"/>
            <w:tcBorders>
              <w:top w:val="single" w:color="auto" w:sz="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核心技术人员姓名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rPr>
                <w:rFonts w:ascii="宋体" w:hAnsi="宋体"/>
                <w:bCs/>
                <w:iCs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2234" w:type="dxa"/>
            <w:gridSpan w:val="2"/>
            <w:vAlign w:val="center"/>
          </w:tcPr>
          <w:p>
            <w:pPr>
              <w:rPr>
                <w:rFonts w:ascii="宋体" w:hAnsi="宋体"/>
                <w:bCs/>
                <w:i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cantSplit/>
          <w:trHeight w:val="617" w:hRule="exact"/>
          <w:jc w:val="center"/>
        </w:trPr>
        <w:tc>
          <w:tcPr>
            <w:tcW w:w="1377" w:type="dxa"/>
            <w:gridSpan w:val="2"/>
            <w:vMerge w:val="continue"/>
            <w:tcBorders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rPr>
                <w:rFonts w:ascii="宋体" w:hAnsi="宋体"/>
                <w:bCs/>
                <w:iCs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234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cantSplit/>
          <w:trHeight w:val="686" w:hRule="exact"/>
          <w:jc w:val="center"/>
        </w:trPr>
        <w:tc>
          <w:tcPr>
            <w:tcW w:w="1377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单位及职务</w:t>
            </w:r>
          </w:p>
        </w:tc>
        <w:tc>
          <w:tcPr>
            <w:tcW w:w="6810" w:type="dxa"/>
            <w:gridSpan w:val="1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fldChar w:fldCharType="begin"/>
            </w:r>
            <w:r>
              <w:instrText xml:space="preserve"> MERGEFIELD  $proj.xm038  \* MERGEFORMAT </w:instrText>
            </w:r>
            <w:r>
              <w:fldChar w:fldCharType="end"/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cantSplit/>
          <w:trHeight w:val="983" w:hRule="atLeast"/>
          <w:jc w:val="center"/>
        </w:trPr>
        <w:tc>
          <w:tcPr>
            <w:tcW w:w="1377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主要简历</w:t>
            </w:r>
          </w:p>
        </w:tc>
        <w:tc>
          <w:tcPr>
            <w:tcW w:w="7945" w:type="dxa"/>
            <w:gridSpan w:val="12"/>
            <w:tcBorders>
              <w:bottom w:val="single" w:color="auto" w:sz="2" w:space="0"/>
            </w:tcBorders>
          </w:tcPr>
          <w:p>
            <w:pPr>
              <w:spacing w:before="78" w:beforeLines="25" w:line="276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cantSplit/>
          <w:trHeight w:val="28" w:hRule="exact"/>
          <w:jc w:val="center"/>
        </w:trPr>
        <w:tc>
          <w:tcPr>
            <w:tcW w:w="9322" w:type="dxa"/>
            <w:gridSpan w:val="14"/>
            <w:tcBorders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cantSplit/>
          <w:trHeight w:val="454" w:hRule="exact"/>
          <w:jc w:val="center"/>
        </w:trPr>
        <w:tc>
          <w:tcPr>
            <w:tcW w:w="1377" w:type="dxa"/>
            <w:gridSpan w:val="2"/>
            <w:vMerge w:val="restart"/>
            <w:tcBorders>
              <w:top w:val="single" w:color="auto" w:sz="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核心技术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人员姓名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rPr>
                <w:rFonts w:ascii="宋体" w:hAnsi="宋体"/>
                <w:bCs/>
                <w:iCs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2234" w:type="dxa"/>
            <w:gridSpan w:val="2"/>
            <w:vAlign w:val="center"/>
          </w:tcPr>
          <w:p>
            <w:pPr>
              <w:rPr>
                <w:rFonts w:ascii="宋体" w:hAnsi="宋体"/>
                <w:bCs/>
                <w:i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cantSplit/>
          <w:trHeight w:val="454" w:hRule="exact"/>
          <w:jc w:val="center"/>
        </w:trPr>
        <w:tc>
          <w:tcPr>
            <w:tcW w:w="1377" w:type="dxa"/>
            <w:gridSpan w:val="2"/>
            <w:vMerge w:val="continue"/>
            <w:tcBorders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rPr>
                <w:rFonts w:ascii="宋体" w:hAnsi="宋体"/>
                <w:bCs/>
                <w:iCs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234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cantSplit/>
          <w:trHeight w:val="620" w:hRule="exact"/>
          <w:jc w:val="center"/>
        </w:trPr>
        <w:tc>
          <w:tcPr>
            <w:tcW w:w="1377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rPr>
                <w:rFonts w:ascii="宋体" w:hAnsi="宋体"/>
                <w:bCs/>
                <w:iCs/>
                <w:szCs w:val="21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单位及职务</w:t>
            </w:r>
          </w:p>
        </w:tc>
        <w:tc>
          <w:tcPr>
            <w:tcW w:w="6810" w:type="dxa"/>
            <w:gridSpan w:val="1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cantSplit/>
          <w:trHeight w:val="1071" w:hRule="atLeast"/>
          <w:jc w:val="center"/>
        </w:trPr>
        <w:tc>
          <w:tcPr>
            <w:tcW w:w="1377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主要简历</w:t>
            </w:r>
          </w:p>
        </w:tc>
        <w:tc>
          <w:tcPr>
            <w:tcW w:w="7945" w:type="dxa"/>
            <w:gridSpan w:val="12"/>
            <w:tcBorders>
              <w:bottom w:val="single" w:color="auto" w:sz="2" w:space="0"/>
            </w:tcBorders>
          </w:tcPr>
          <w:p>
            <w:pPr>
              <w:spacing w:before="78" w:beforeLines="25" w:line="276" w:lineRule="auto"/>
              <w:rPr>
                <w:rFonts w:ascii="宋体" w:hAnsi="宋体"/>
                <w:szCs w:val="21"/>
              </w:rPr>
            </w:pPr>
          </w:p>
        </w:tc>
      </w:tr>
    </w:tbl>
    <w:p>
      <w:pPr>
        <w:widowControl/>
        <w:tabs>
          <w:tab w:val="left" w:pos="720"/>
        </w:tabs>
        <w:snapToGrid w:val="0"/>
        <w:spacing w:after="78" w:afterLines="25"/>
        <w:jc w:val="left"/>
        <w:outlineLvl w:val="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/>
          <w:b/>
          <w:sz w:val="24"/>
          <w:szCs w:val="24"/>
          <w:lang w:eastAsia="zh-CN"/>
        </w:rPr>
        <w:t>四</w:t>
      </w:r>
      <w:r>
        <w:rPr>
          <w:rFonts w:hint="eastAsia" w:ascii="宋体" w:hAnsi="宋体"/>
          <w:b/>
          <w:sz w:val="24"/>
          <w:szCs w:val="24"/>
        </w:rPr>
        <w:t>、实</w:t>
      </w:r>
      <w:r>
        <w:rPr>
          <w:rFonts w:ascii="宋体" w:hAnsi="宋体"/>
          <w:b/>
          <w:sz w:val="24"/>
          <w:szCs w:val="24"/>
        </w:rPr>
        <w:t>验室建设</w:t>
      </w:r>
      <w:r>
        <w:rPr>
          <w:rFonts w:hint="eastAsia" w:ascii="宋体" w:hAnsi="宋体"/>
          <w:b/>
          <w:sz w:val="24"/>
          <w:szCs w:val="24"/>
        </w:rPr>
        <w:t>的背景和意义</w:t>
      </w:r>
      <w:r>
        <w:rPr>
          <w:rFonts w:hint="eastAsia" w:ascii="宋体" w:hAnsi="宋体" w:cs="宋体"/>
          <w:kern w:val="0"/>
          <w:szCs w:val="21"/>
        </w:rPr>
        <w:t>(</w:t>
      </w:r>
      <w:r>
        <w:rPr>
          <w:rFonts w:hint="eastAsia" w:ascii="宋体" w:hAnsi="宋体"/>
          <w:bCs/>
          <w:szCs w:val="21"/>
        </w:rPr>
        <w:t>限</w:t>
      </w:r>
      <w:r>
        <w:rPr>
          <w:rFonts w:hint="eastAsia" w:ascii="宋体" w:hAnsi="宋体" w:cs="宋体"/>
          <w:kern w:val="0"/>
          <w:szCs w:val="21"/>
        </w:rPr>
        <w:t>1500字之内)</w:t>
      </w:r>
    </w:p>
    <w:p>
      <w:pPr>
        <w:spacing w:after="78" w:afterLines="25" w:line="276" w:lineRule="auto"/>
        <w:ind w:left="141" w:leftChars="67"/>
        <w:rPr>
          <w:rFonts w:ascii="宋体" w:hAnsi="宋体"/>
          <w:szCs w:val="21"/>
        </w:rPr>
      </w:pPr>
      <w:r>
        <w:rPr>
          <w:rFonts w:hint="eastAsia" w:ascii="宋体" w:hAnsi="宋体" w:cs="宋体"/>
          <w:kern w:val="0"/>
          <w:szCs w:val="21"/>
        </w:rPr>
        <w:t>概述实</w:t>
      </w:r>
      <w:r>
        <w:rPr>
          <w:rFonts w:ascii="宋体" w:hAnsi="宋体" w:cs="宋体"/>
          <w:kern w:val="0"/>
          <w:szCs w:val="21"/>
        </w:rPr>
        <w:t>验室</w:t>
      </w:r>
      <w:r>
        <w:rPr>
          <w:rFonts w:hint="eastAsia" w:ascii="宋体" w:hAnsi="宋体" w:cs="宋体"/>
          <w:kern w:val="0"/>
          <w:szCs w:val="21"/>
        </w:rPr>
        <w:t>所面向的我区经济、社会和科技发展等有效需求，</w:t>
      </w:r>
      <w:r>
        <w:rPr>
          <w:rFonts w:hint="eastAsia" w:ascii="宋体" w:hAnsi="宋体"/>
          <w:szCs w:val="21"/>
        </w:rPr>
        <w:t>建设的重要性、必要性、可行性以及在行业发展中的地位和作用；建成后的预期经济和社会效益。</w:t>
      </w:r>
    </w:p>
    <w:tbl>
      <w:tblPr>
        <w:tblStyle w:val="34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58" w:hRule="exact"/>
          <w:jc w:val="center"/>
        </w:trPr>
        <w:tc>
          <w:tcPr>
            <w:tcW w:w="9072" w:type="dxa"/>
          </w:tcPr>
          <w:p>
            <w:pPr>
              <w:spacing w:before="78" w:beforeLines="25" w:line="276" w:lineRule="auto"/>
              <w:ind w:firstLine="420" w:firstLineChars="200"/>
              <w:rPr>
                <w:rFonts w:ascii="宋体" w:hAnsi="宋体"/>
              </w:rPr>
            </w:pPr>
            <w:bookmarkStart w:id="15" w:name="pbasis"/>
            <w:bookmarkEnd w:id="15"/>
          </w:p>
        </w:tc>
      </w:tr>
    </w:tbl>
    <w:p>
      <w:pPr>
        <w:spacing w:after="78" w:afterLines="25"/>
        <w:jc w:val="left"/>
        <w:outlineLvl w:val="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br w:type="page"/>
      </w:r>
      <w:r>
        <w:rPr>
          <w:rFonts w:hint="eastAsia" w:ascii="宋体" w:hAnsi="宋体"/>
          <w:b/>
          <w:sz w:val="24"/>
          <w:szCs w:val="24"/>
          <w:lang w:eastAsia="zh-CN"/>
        </w:rPr>
        <w:t>五</w:t>
      </w:r>
      <w:r>
        <w:rPr>
          <w:rFonts w:hint="eastAsia" w:ascii="宋体" w:hAnsi="宋体"/>
          <w:b/>
          <w:sz w:val="24"/>
          <w:szCs w:val="24"/>
        </w:rPr>
        <w:t>、实验</w:t>
      </w:r>
      <w:r>
        <w:rPr>
          <w:rFonts w:ascii="宋体" w:hAnsi="宋体"/>
          <w:b/>
          <w:sz w:val="24"/>
          <w:szCs w:val="24"/>
        </w:rPr>
        <w:t>室</w:t>
      </w:r>
      <w:r>
        <w:rPr>
          <w:rFonts w:hint="eastAsia" w:ascii="宋体" w:hAnsi="宋体"/>
          <w:b/>
          <w:sz w:val="24"/>
          <w:szCs w:val="24"/>
        </w:rPr>
        <w:t>规划与布局</w:t>
      </w:r>
      <w:r>
        <w:rPr>
          <w:rFonts w:hint="eastAsia" w:ascii="宋体" w:hAnsi="宋体"/>
          <w:bCs/>
          <w:szCs w:val="21"/>
        </w:rPr>
        <w:t>（限150</w:t>
      </w:r>
      <w:r>
        <w:rPr>
          <w:rFonts w:hint="eastAsia" w:ascii="宋体" w:hAnsi="宋体" w:cs="宋体"/>
          <w:kern w:val="0"/>
          <w:szCs w:val="21"/>
        </w:rPr>
        <w:t>0字之内）</w:t>
      </w:r>
    </w:p>
    <w:p>
      <w:pPr>
        <w:widowControl/>
        <w:tabs>
          <w:tab w:val="left" w:pos="720"/>
        </w:tabs>
        <w:snapToGrid w:val="0"/>
        <w:spacing w:after="78" w:afterLines="25" w:line="276" w:lineRule="auto"/>
        <w:jc w:val="left"/>
        <w:rPr>
          <w:rFonts w:cs="宋体"/>
          <w:kern w:val="0"/>
        </w:rPr>
      </w:pPr>
      <w:r>
        <w:rPr>
          <w:rFonts w:hint="eastAsia" w:ascii="宋体" w:hAnsi="宋体" w:cs="宋体"/>
          <w:kern w:val="0"/>
          <w:szCs w:val="21"/>
        </w:rPr>
        <w:t>概述</w:t>
      </w:r>
      <w:r>
        <w:rPr>
          <w:rFonts w:hint="eastAsia" w:ascii="宋体" w:hAnsi="宋体"/>
          <w:szCs w:val="21"/>
        </w:rPr>
        <w:t>实验室管理体制及运行机制</w:t>
      </w:r>
      <w:r>
        <w:rPr>
          <w:rFonts w:hint="eastAsia" w:cs="宋体"/>
          <w:kern w:val="0"/>
        </w:rPr>
        <w:t>、主要技术方向和内容、对外技术服务以及人员配备、</w:t>
      </w:r>
      <w:r>
        <w:rPr>
          <w:rFonts w:hint="eastAsia" w:ascii="宋体" w:hAnsi="宋体"/>
          <w:szCs w:val="21"/>
        </w:rPr>
        <w:t>经费筹集</w:t>
      </w:r>
      <w:r>
        <w:rPr>
          <w:rFonts w:hint="eastAsia" w:cs="宋体"/>
          <w:kern w:val="0"/>
        </w:rPr>
        <w:t>等情况。</w:t>
      </w:r>
    </w:p>
    <w:tbl>
      <w:tblPr>
        <w:tblStyle w:val="34"/>
        <w:tblW w:w="9063" w:type="dxa"/>
        <w:tblInd w:w="108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58" w:hRule="exact"/>
        </w:trPr>
        <w:tc>
          <w:tcPr>
            <w:tcW w:w="9063" w:type="dxa"/>
          </w:tcPr>
          <w:p>
            <w:pPr>
              <w:spacing w:before="78" w:beforeLines="25" w:line="276" w:lineRule="auto"/>
              <w:ind w:firstLine="420" w:firstLineChars="200"/>
              <w:rPr>
                <w:rFonts w:ascii="宋体" w:hAnsi="宋体"/>
                <w:bCs/>
                <w:iCs/>
                <w:szCs w:val="21"/>
              </w:rPr>
            </w:pPr>
            <w:bookmarkStart w:id="16" w:name="pcontent"/>
            <w:bookmarkEnd w:id="16"/>
          </w:p>
        </w:tc>
      </w:tr>
    </w:tbl>
    <w:p>
      <w:pPr>
        <w:spacing w:after="78" w:afterLines="25"/>
        <w:jc w:val="left"/>
        <w:outlineLvl w:val="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eastAsia="zh-CN"/>
        </w:rPr>
        <w:t>六</w:t>
      </w:r>
      <w:r>
        <w:rPr>
          <w:rFonts w:hint="eastAsia" w:ascii="宋体" w:hAnsi="宋体"/>
          <w:b/>
          <w:sz w:val="24"/>
          <w:szCs w:val="24"/>
        </w:rPr>
        <w:t>、现有工作基础和条件</w:t>
      </w:r>
      <w:r>
        <w:rPr>
          <w:rFonts w:hint="eastAsia" w:ascii="宋体" w:hAnsi="宋体"/>
          <w:bCs/>
          <w:szCs w:val="21"/>
        </w:rPr>
        <w:t>(限1500字之内)</w:t>
      </w:r>
    </w:p>
    <w:p>
      <w:pPr>
        <w:spacing w:after="78" w:afterLines="25" w:line="276" w:lineRule="auto"/>
        <w:ind w:left="141" w:leftChars="67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简述依托单位在相关技术领域的已有研发基础、主要技术成果；拥有的工作条件，包括实验平台、检验检测仪器设备等；近三年承担的国家、省、市相关科技计划以及有关科研合作情况。</w:t>
      </w:r>
    </w:p>
    <w:tbl>
      <w:tblPr>
        <w:tblStyle w:val="34"/>
        <w:tblW w:w="90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58" w:hRule="exact"/>
          <w:jc w:val="center"/>
        </w:trPr>
        <w:tc>
          <w:tcPr>
            <w:tcW w:w="9061" w:type="dxa"/>
          </w:tcPr>
          <w:p>
            <w:pPr>
              <w:spacing w:before="78" w:beforeLines="25" w:line="276" w:lineRule="auto"/>
              <w:ind w:firstLine="420" w:firstLineChars="200"/>
              <w:jc w:val="left"/>
            </w:pPr>
            <w:bookmarkStart w:id="17" w:name="conditions"/>
            <w:bookmarkEnd w:id="17"/>
          </w:p>
        </w:tc>
      </w:tr>
    </w:tbl>
    <w:p>
      <w:pPr>
        <w:spacing w:after="78" w:afterLines="25"/>
        <w:jc w:val="left"/>
        <w:outlineLvl w:val="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/>
          <w:b/>
          <w:sz w:val="24"/>
          <w:szCs w:val="24"/>
          <w:lang w:eastAsia="zh-CN"/>
        </w:rPr>
        <w:t>七</w:t>
      </w:r>
      <w:r>
        <w:rPr>
          <w:rFonts w:hint="eastAsia" w:ascii="宋体" w:hAnsi="宋体"/>
          <w:b/>
          <w:sz w:val="24"/>
          <w:szCs w:val="24"/>
        </w:rPr>
        <w:t>、技术团队</w:t>
      </w:r>
      <w:r>
        <w:rPr>
          <w:rFonts w:hint="eastAsia" w:ascii="宋体" w:hAnsi="宋体" w:cs="宋体"/>
          <w:kern w:val="0"/>
          <w:szCs w:val="21"/>
        </w:rPr>
        <w:t>(</w:t>
      </w:r>
      <w:r>
        <w:rPr>
          <w:rFonts w:hint="eastAsia" w:ascii="宋体" w:hAnsi="宋体"/>
          <w:bCs/>
          <w:szCs w:val="21"/>
        </w:rPr>
        <w:t>限</w:t>
      </w:r>
      <w:r>
        <w:rPr>
          <w:rFonts w:hint="eastAsia" w:ascii="宋体" w:hAnsi="宋体" w:cs="宋体"/>
          <w:kern w:val="0"/>
          <w:szCs w:val="21"/>
        </w:rPr>
        <w:t>1500字之内)</w:t>
      </w:r>
    </w:p>
    <w:p>
      <w:pPr>
        <w:tabs>
          <w:tab w:val="left" w:pos="848"/>
        </w:tabs>
        <w:spacing w:after="78" w:afterLines="25"/>
        <w:ind w:left="141" w:leftChars="67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技术团队规模和结构，包括年龄、专业、职称等情况；团队核心人员情况，包括工作简历、主要学术业绩，近年来主持的国家、省、市各类科技计划项目，与申请领域相关的代表性论文，获得国家、省、市科技奖励及专利情况等。</w:t>
      </w:r>
    </w:p>
    <w:tbl>
      <w:tblPr>
        <w:tblStyle w:val="34"/>
        <w:tblW w:w="90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1" w:hRule="exact"/>
          <w:jc w:val="center"/>
        </w:trPr>
        <w:tc>
          <w:tcPr>
            <w:tcW w:w="9061" w:type="dxa"/>
          </w:tcPr>
          <w:p>
            <w:pPr>
              <w:spacing w:before="78" w:beforeLines="25" w:line="276" w:lineRule="auto"/>
              <w:ind w:firstLine="420" w:firstLineChars="200"/>
            </w:pPr>
            <w:bookmarkStart w:id="18" w:name="team"/>
            <w:bookmarkEnd w:id="18"/>
          </w:p>
        </w:tc>
      </w:tr>
    </w:tbl>
    <w:p>
      <w:pPr>
        <w:widowControl/>
        <w:tabs>
          <w:tab w:val="left" w:pos="720"/>
        </w:tabs>
        <w:snapToGrid w:val="0"/>
        <w:spacing w:after="78" w:afterLines="25"/>
        <w:jc w:val="left"/>
        <w:outlineLvl w:val="0"/>
        <w:rPr>
          <w:rFonts w:ascii="宋体" w:hAnsi="宋体"/>
          <w:b/>
          <w:sz w:val="24"/>
          <w:szCs w:val="24"/>
          <w:highlight w:val="yellow"/>
        </w:rPr>
      </w:pPr>
    </w:p>
    <w:p>
      <w:pPr>
        <w:widowControl/>
        <w:tabs>
          <w:tab w:val="left" w:pos="720"/>
        </w:tabs>
        <w:snapToGrid w:val="0"/>
        <w:spacing w:after="78" w:afterLines="25"/>
        <w:jc w:val="left"/>
        <w:outlineLvl w:val="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 w:val="24"/>
          <w:szCs w:val="24"/>
          <w:lang w:eastAsia="zh-CN"/>
        </w:rPr>
        <w:t>八</w:t>
      </w:r>
      <w:r>
        <w:rPr>
          <w:rFonts w:hint="eastAsia"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bCs/>
          <w:sz w:val="24"/>
          <w:szCs w:val="24"/>
        </w:rPr>
        <w:t>实验</w:t>
      </w:r>
      <w:r>
        <w:rPr>
          <w:rFonts w:ascii="宋体" w:hAnsi="宋体"/>
          <w:b/>
          <w:bCs/>
          <w:sz w:val="24"/>
          <w:szCs w:val="24"/>
        </w:rPr>
        <w:t>室</w:t>
      </w:r>
      <w:r>
        <w:rPr>
          <w:rFonts w:hint="eastAsia" w:ascii="宋体" w:hAnsi="宋体"/>
          <w:b/>
          <w:bCs/>
          <w:sz w:val="24"/>
          <w:szCs w:val="24"/>
        </w:rPr>
        <w:t>建设目标</w:t>
      </w:r>
      <w:r>
        <w:rPr>
          <w:rFonts w:hint="eastAsia" w:ascii="宋体" w:hAnsi="宋体" w:cs="宋体"/>
          <w:kern w:val="0"/>
          <w:szCs w:val="21"/>
        </w:rPr>
        <w:t>(限1500字之内)</w:t>
      </w:r>
    </w:p>
    <w:p>
      <w:pPr>
        <w:spacing w:after="78" w:afterLines="25" w:line="276" w:lineRule="auto"/>
        <w:ind w:left="141" w:leftChars="67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概述实</w:t>
      </w:r>
      <w:r>
        <w:rPr>
          <w:rFonts w:ascii="宋体" w:hAnsi="宋体" w:cs="宋体"/>
          <w:kern w:val="0"/>
          <w:szCs w:val="21"/>
        </w:rPr>
        <w:t>验室</w:t>
      </w:r>
      <w:r>
        <w:rPr>
          <w:rFonts w:hint="eastAsia" w:ascii="宋体" w:hAnsi="宋体" w:cs="宋体"/>
          <w:kern w:val="0"/>
          <w:szCs w:val="21"/>
        </w:rPr>
        <w:t>的主要建设目标，包括：检验检测能力与水平、技术人员培养、运行管理及自我发展、支撑条件和后勤保障等可考核的技术指标、经济效益和社会效益指标。</w:t>
      </w:r>
    </w:p>
    <w:tbl>
      <w:tblPr>
        <w:tblStyle w:val="34"/>
        <w:tblW w:w="90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58" w:hRule="exact"/>
          <w:jc w:val="center"/>
        </w:trPr>
        <w:tc>
          <w:tcPr>
            <w:tcW w:w="9063" w:type="dxa"/>
          </w:tcPr>
          <w:p>
            <w:pPr>
              <w:spacing w:before="78" w:beforeLines="25" w:line="276" w:lineRule="auto"/>
              <w:ind w:firstLine="420" w:firstLineChars="200"/>
            </w:pPr>
            <w:bookmarkStart w:id="19" w:name="pachievement_team"/>
            <w:bookmarkEnd w:id="19"/>
          </w:p>
        </w:tc>
      </w:tr>
    </w:tbl>
    <w:p>
      <w:pPr>
        <w:spacing w:after="78" w:afterLines="25"/>
        <w:jc w:val="left"/>
        <w:outlineLvl w:val="0"/>
        <w:rPr>
          <w:rFonts w:ascii="宋体" w:hAnsi="宋体"/>
          <w:szCs w:val="21"/>
        </w:rPr>
      </w:pPr>
      <w:r>
        <w:rPr>
          <w:rFonts w:hint="eastAsia" w:ascii="宋体" w:hAnsi="宋体"/>
          <w:b/>
          <w:sz w:val="24"/>
          <w:szCs w:val="24"/>
          <w:lang w:eastAsia="zh-CN"/>
        </w:rPr>
        <w:t>九</w:t>
      </w:r>
      <w:r>
        <w:rPr>
          <w:rFonts w:hint="eastAsia" w:ascii="宋体" w:hAnsi="宋体"/>
          <w:b/>
          <w:sz w:val="24"/>
          <w:szCs w:val="24"/>
        </w:rPr>
        <w:t>、</w:t>
      </w:r>
      <w:r>
        <w:rPr>
          <w:rFonts w:ascii="宋体" w:hAnsi="宋体"/>
          <w:b/>
          <w:bCs/>
          <w:sz w:val="24"/>
          <w:szCs w:val="24"/>
        </w:rPr>
        <w:t>经费</w:t>
      </w:r>
      <w:r>
        <w:rPr>
          <w:rFonts w:hint="eastAsia" w:ascii="宋体" w:hAnsi="宋体"/>
          <w:b/>
          <w:bCs/>
          <w:sz w:val="24"/>
          <w:szCs w:val="24"/>
        </w:rPr>
        <w:t>概</w:t>
      </w:r>
      <w:r>
        <w:rPr>
          <w:rFonts w:ascii="宋体" w:hAnsi="宋体"/>
          <w:b/>
          <w:bCs/>
          <w:sz w:val="24"/>
          <w:szCs w:val="24"/>
        </w:rPr>
        <w:t>算</w:t>
      </w:r>
      <w:r>
        <w:rPr>
          <w:rFonts w:hint="eastAsia" w:ascii="宋体" w:hAnsi="宋体"/>
          <w:szCs w:val="21"/>
        </w:rPr>
        <w:t>(单位：万元)</w:t>
      </w:r>
    </w:p>
    <w:tbl>
      <w:tblPr>
        <w:tblStyle w:val="34"/>
        <w:tblW w:w="92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50"/>
        <w:gridCol w:w="2989"/>
        <w:gridCol w:w="929"/>
        <w:gridCol w:w="929"/>
        <w:gridCol w:w="232"/>
        <w:gridCol w:w="1161"/>
        <w:gridCol w:w="464"/>
        <w:gridCol w:w="697"/>
        <w:gridCol w:w="1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序号</w:t>
            </w:r>
          </w:p>
        </w:tc>
        <w:tc>
          <w:tcPr>
            <w:tcW w:w="3918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经费支出类别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区财政扶持申请额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国家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省/市资助额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申请单位自筹经费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642" w:type="dxa"/>
            <w:gridSpan w:val="4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合计（直接费用+间接费用）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642" w:type="dxa"/>
            <w:gridSpan w:val="4"/>
            <w:vAlign w:val="center"/>
          </w:tcPr>
          <w:p>
            <w:pPr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一、直接费用（01+02+...+12）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</w:t>
            </w:r>
          </w:p>
        </w:tc>
        <w:tc>
          <w:tcPr>
            <w:tcW w:w="3918" w:type="dxa"/>
            <w:gridSpan w:val="2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设备费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18" w:type="dxa"/>
            <w:gridSpan w:val="2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(1)购置设备费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18" w:type="dxa"/>
            <w:gridSpan w:val="2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(2)试制设备费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18" w:type="dxa"/>
            <w:gridSpan w:val="2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(3)设备改造与租赁费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</w:t>
            </w:r>
          </w:p>
        </w:tc>
        <w:tc>
          <w:tcPr>
            <w:tcW w:w="3918" w:type="dxa"/>
            <w:gridSpan w:val="2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材料费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03</w:t>
            </w:r>
          </w:p>
        </w:tc>
        <w:tc>
          <w:tcPr>
            <w:tcW w:w="3918" w:type="dxa"/>
            <w:gridSpan w:val="2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测试化验加工费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04</w:t>
            </w:r>
          </w:p>
        </w:tc>
        <w:tc>
          <w:tcPr>
            <w:tcW w:w="391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燃料动力费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05</w:t>
            </w:r>
          </w:p>
        </w:tc>
        <w:tc>
          <w:tcPr>
            <w:tcW w:w="391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差旅费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06</w:t>
            </w:r>
          </w:p>
        </w:tc>
        <w:tc>
          <w:tcPr>
            <w:tcW w:w="391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会议费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07</w:t>
            </w:r>
          </w:p>
        </w:tc>
        <w:tc>
          <w:tcPr>
            <w:tcW w:w="391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国际合作与交流费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08</w:t>
            </w:r>
          </w:p>
        </w:tc>
        <w:tc>
          <w:tcPr>
            <w:tcW w:w="391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出版/文献/信息传播/知识产权事务费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09</w:t>
            </w:r>
          </w:p>
        </w:tc>
        <w:tc>
          <w:tcPr>
            <w:tcW w:w="391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劳务费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391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专家咨询费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</w:t>
            </w:r>
          </w:p>
        </w:tc>
        <w:tc>
          <w:tcPr>
            <w:tcW w:w="391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人员费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</w:t>
            </w:r>
          </w:p>
        </w:tc>
        <w:tc>
          <w:tcPr>
            <w:tcW w:w="391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其它支出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642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二、间接费用（01+02+03）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</w:t>
            </w:r>
          </w:p>
        </w:tc>
        <w:tc>
          <w:tcPr>
            <w:tcW w:w="391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单位水电气暖等消耗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</w:t>
            </w:r>
          </w:p>
        </w:tc>
        <w:tc>
          <w:tcPr>
            <w:tcW w:w="3918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管理费用补助支出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03</w:t>
            </w:r>
          </w:p>
        </w:tc>
        <w:tc>
          <w:tcPr>
            <w:tcW w:w="3918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绩效支出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exact"/>
          <w:jc w:val="center"/>
        </w:trPr>
        <w:tc>
          <w:tcPr>
            <w:tcW w:w="9286" w:type="dxa"/>
            <w:gridSpan w:val="10"/>
            <w:vAlign w:val="center"/>
          </w:tcPr>
          <w:p>
            <w:pPr>
              <w:jc w:val="center"/>
              <w:rPr>
                <w:rFonts w:ascii="宋体" w:hAnsi="宋体" w:cs="黑体"/>
                <w:b/>
                <w:szCs w:val="21"/>
              </w:rPr>
            </w:pPr>
            <w:r>
              <w:rPr>
                <w:rFonts w:ascii="宋体" w:hAnsi="宋体" w:cs="黑体"/>
                <w:b/>
                <w:bCs/>
                <w:szCs w:val="21"/>
              </w:rPr>
              <w:t>拟购主要仪器设备清单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  <w:jc w:val="center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 w:cs="黑体"/>
                <w:bCs/>
                <w:sz w:val="22"/>
                <w:szCs w:val="22"/>
              </w:rPr>
            </w:pPr>
            <w:r>
              <w:rPr>
                <w:rFonts w:hint="eastAsia" w:ascii="宋体" w:hAnsi="宋体" w:cs="黑体"/>
                <w:bCs/>
                <w:sz w:val="22"/>
                <w:szCs w:val="22"/>
              </w:rPr>
              <w:t>序号</w:t>
            </w:r>
          </w:p>
        </w:tc>
        <w:tc>
          <w:tcPr>
            <w:tcW w:w="3039" w:type="dxa"/>
            <w:gridSpan w:val="2"/>
            <w:vAlign w:val="center"/>
          </w:tcPr>
          <w:p>
            <w:pPr>
              <w:jc w:val="center"/>
              <w:rPr>
                <w:rFonts w:ascii="宋体" w:hAnsi="宋体" w:cs="黑体"/>
                <w:bCs/>
                <w:sz w:val="22"/>
                <w:szCs w:val="22"/>
              </w:rPr>
            </w:pPr>
            <w:r>
              <w:rPr>
                <w:rFonts w:hint="eastAsia" w:ascii="宋体" w:hAnsi="宋体" w:cs="黑体"/>
                <w:bCs/>
                <w:sz w:val="22"/>
                <w:szCs w:val="22"/>
              </w:rPr>
              <w:t>仪器设备名称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jc w:val="center"/>
              <w:rPr>
                <w:rFonts w:ascii="宋体" w:hAnsi="宋体" w:cs="黑体"/>
                <w:bCs/>
                <w:sz w:val="22"/>
                <w:szCs w:val="22"/>
              </w:rPr>
            </w:pPr>
            <w:r>
              <w:rPr>
                <w:rFonts w:hint="eastAsia" w:ascii="宋体" w:hAnsi="宋体" w:cs="黑体"/>
                <w:bCs/>
                <w:sz w:val="22"/>
                <w:szCs w:val="22"/>
              </w:rPr>
              <w:t>数量/单位</w:t>
            </w:r>
          </w:p>
        </w:tc>
        <w:tc>
          <w:tcPr>
            <w:tcW w:w="1857" w:type="dxa"/>
            <w:gridSpan w:val="3"/>
            <w:vAlign w:val="center"/>
          </w:tcPr>
          <w:p>
            <w:pPr>
              <w:jc w:val="center"/>
              <w:rPr>
                <w:rFonts w:ascii="宋体" w:hAnsi="宋体" w:cs="黑体"/>
                <w:b/>
                <w:bCs/>
                <w:szCs w:val="21"/>
              </w:rPr>
            </w:pPr>
            <w:r>
              <w:rPr>
                <w:rFonts w:hint="eastAsia" w:ascii="宋体" w:hAnsi="宋体" w:cs="黑体"/>
                <w:bCs/>
                <w:sz w:val="22"/>
                <w:szCs w:val="22"/>
              </w:rPr>
              <w:t>单价（万元）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jc w:val="center"/>
              <w:rPr>
                <w:rFonts w:ascii="宋体" w:hAnsi="宋体" w:cs="黑体"/>
                <w:b/>
                <w:bCs/>
                <w:szCs w:val="21"/>
              </w:rPr>
            </w:pPr>
            <w:r>
              <w:rPr>
                <w:rFonts w:hint="eastAsia" w:ascii="宋体" w:hAnsi="宋体" w:cs="黑体"/>
                <w:bCs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  <w:jc w:val="center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 w:cs="黑体"/>
                <w:bCs/>
                <w:sz w:val="22"/>
                <w:szCs w:val="22"/>
              </w:rPr>
            </w:pPr>
            <w:r>
              <w:rPr>
                <w:rFonts w:hint="eastAsia" w:ascii="宋体" w:hAnsi="宋体" w:cs="黑体"/>
                <w:bCs/>
                <w:sz w:val="22"/>
                <w:szCs w:val="22"/>
              </w:rPr>
              <w:t>01</w:t>
            </w:r>
          </w:p>
        </w:tc>
        <w:tc>
          <w:tcPr>
            <w:tcW w:w="303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  <w:jc w:val="center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 w:cs="黑体"/>
                <w:bCs/>
                <w:sz w:val="22"/>
                <w:szCs w:val="22"/>
              </w:rPr>
            </w:pPr>
            <w:r>
              <w:rPr>
                <w:rFonts w:hint="eastAsia" w:ascii="宋体" w:hAnsi="宋体" w:cs="黑体"/>
                <w:bCs/>
                <w:sz w:val="22"/>
                <w:szCs w:val="22"/>
              </w:rPr>
              <w:t>02</w:t>
            </w:r>
          </w:p>
        </w:tc>
        <w:tc>
          <w:tcPr>
            <w:tcW w:w="303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  <w:jc w:val="center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 w:cs="黑体"/>
                <w:bCs/>
                <w:sz w:val="22"/>
                <w:szCs w:val="22"/>
              </w:rPr>
            </w:pPr>
            <w:r>
              <w:rPr>
                <w:rFonts w:hint="eastAsia" w:ascii="宋体" w:hAnsi="宋体" w:cs="黑体"/>
                <w:bCs/>
                <w:sz w:val="22"/>
                <w:szCs w:val="22"/>
              </w:rPr>
              <w:t>03</w:t>
            </w:r>
          </w:p>
        </w:tc>
        <w:tc>
          <w:tcPr>
            <w:tcW w:w="303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  <w:jc w:val="center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 w:cs="黑体"/>
                <w:bCs/>
                <w:sz w:val="22"/>
                <w:szCs w:val="22"/>
              </w:rPr>
            </w:pPr>
            <w:r>
              <w:rPr>
                <w:rFonts w:hint="eastAsia" w:ascii="宋体" w:hAnsi="宋体" w:cs="黑体"/>
                <w:bCs/>
                <w:sz w:val="22"/>
                <w:szCs w:val="22"/>
              </w:rPr>
              <w:t>04</w:t>
            </w:r>
          </w:p>
        </w:tc>
        <w:tc>
          <w:tcPr>
            <w:tcW w:w="303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  <w:jc w:val="center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 w:cs="黑体"/>
                <w:bCs/>
                <w:sz w:val="22"/>
                <w:szCs w:val="22"/>
              </w:rPr>
            </w:pPr>
            <w:r>
              <w:rPr>
                <w:rFonts w:hint="eastAsia" w:ascii="宋体" w:hAnsi="宋体" w:cs="黑体"/>
                <w:bCs/>
                <w:sz w:val="22"/>
                <w:szCs w:val="22"/>
              </w:rPr>
              <w:t>05</w:t>
            </w:r>
          </w:p>
        </w:tc>
        <w:tc>
          <w:tcPr>
            <w:tcW w:w="303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widowControl/>
        <w:jc w:val="left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br w:type="page"/>
      </w:r>
      <w:r>
        <w:rPr>
          <w:rFonts w:hint="eastAsia" w:ascii="宋体" w:hAnsi="宋体"/>
          <w:b/>
          <w:sz w:val="24"/>
          <w:szCs w:val="24"/>
        </w:rPr>
        <w:t>十、本申请所附材料清单</w:t>
      </w:r>
    </w:p>
    <w:tbl>
      <w:tblPr>
        <w:tblStyle w:val="34"/>
        <w:tblW w:w="903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82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821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附件名称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821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组织机构代码证（统一社会信用代码证）复印件</w:t>
            </w:r>
            <w:r>
              <w:rPr>
                <w:rFonts w:hint="eastAsia"/>
                <w:color w:val="000000" w:themeColor="text1"/>
                <w:szCs w:val="21"/>
              </w:rPr>
              <w:t>（验原件）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8211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营业执照或事业单位、社会团体登记证书复印件</w:t>
            </w:r>
            <w:r>
              <w:rPr>
                <w:rFonts w:hint="eastAsia"/>
                <w:color w:val="000000" w:themeColor="text1"/>
                <w:szCs w:val="21"/>
              </w:rPr>
              <w:t>（验原件）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8211" w:type="dxa"/>
            <w:vAlign w:val="center"/>
          </w:tcPr>
          <w:p>
            <w:pPr>
              <w:rPr>
                <w:rFonts w:hint="eastAsia" w:ascii="宋体" w:hAnsi="宋体"/>
                <w:color w:val="222222"/>
                <w:szCs w:val="21"/>
              </w:rPr>
            </w:pPr>
            <w:r>
              <w:rPr>
                <w:szCs w:val="21"/>
              </w:rPr>
              <w:t>税务登记证复印件</w:t>
            </w:r>
            <w:r>
              <w:rPr>
                <w:rFonts w:hint="eastAsia"/>
                <w:szCs w:val="21"/>
              </w:rPr>
              <w:t>（验原件）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8211" w:type="dxa"/>
            <w:vAlign w:val="center"/>
          </w:tcPr>
          <w:p>
            <w:pPr>
              <w:rPr>
                <w:rFonts w:ascii="宋体" w:hAnsi="宋体"/>
                <w:color w:val="222222"/>
                <w:szCs w:val="21"/>
              </w:rPr>
            </w:pPr>
            <w:r>
              <w:rPr>
                <w:szCs w:val="21"/>
              </w:rPr>
              <w:t>上年度财务审计报告或通过审查的事业单位财务决算报表复印件(注册未满一年的可提供验资报告)</w:t>
            </w:r>
            <w:r>
              <w:rPr>
                <w:rFonts w:hint="eastAsia"/>
                <w:szCs w:val="21"/>
              </w:rPr>
              <w:t xml:space="preserve"> （验原件）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</w:p>
        </w:tc>
        <w:tc>
          <w:tcPr>
            <w:tcW w:w="8211" w:type="dxa"/>
            <w:vAlign w:val="center"/>
          </w:tcPr>
          <w:p>
            <w:pPr>
              <w:rPr>
                <w:rFonts w:ascii="宋体" w:hAnsi="宋体"/>
                <w:color w:val="222222"/>
                <w:szCs w:val="21"/>
              </w:rPr>
            </w:pPr>
            <w:r>
              <w:rPr>
                <w:szCs w:val="21"/>
              </w:rPr>
              <w:t>依托单位为实验室提供资金、技术、后勤和学术交流等配套条件的承诺函原件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</w:rPr>
              <w:t>6</w:t>
            </w:r>
          </w:p>
        </w:tc>
        <w:tc>
          <w:tcPr>
            <w:tcW w:w="8211" w:type="dxa"/>
            <w:vAlign w:val="center"/>
          </w:tcPr>
          <w:p>
            <w:pPr>
              <w:rPr>
                <w:rFonts w:ascii="宋体" w:hAnsi="宋体"/>
                <w:color w:val="222222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实验室</w:t>
            </w:r>
            <w:r>
              <w:rPr>
                <w:color w:val="000000" w:themeColor="text1"/>
                <w:szCs w:val="21"/>
              </w:rPr>
              <w:t>获得国家级</w:t>
            </w:r>
            <w:r>
              <w:rPr>
                <w:rFonts w:hint="eastAsia"/>
                <w:color w:val="000000" w:themeColor="text1"/>
                <w:szCs w:val="21"/>
              </w:rPr>
              <w:t>认</w:t>
            </w:r>
            <w:r>
              <w:rPr>
                <w:color w:val="000000" w:themeColor="text1"/>
                <w:szCs w:val="21"/>
              </w:rPr>
              <w:t>可资质</w:t>
            </w:r>
            <w:r>
              <w:rPr>
                <w:rFonts w:hint="eastAsia"/>
                <w:color w:val="000000" w:themeColor="text1"/>
                <w:szCs w:val="21"/>
              </w:rPr>
              <w:t>认可证书复印件（验原件）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</w:rPr>
              <w:t>7</w:t>
            </w:r>
          </w:p>
        </w:tc>
        <w:tc>
          <w:tcPr>
            <w:tcW w:w="8211" w:type="dxa"/>
            <w:vAlign w:val="center"/>
          </w:tcPr>
          <w:p>
            <w:pPr>
              <w:rPr>
                <w:color w:val="000000" w:themeColor="text1"/>
                <w:szCs w:val="21"/>
              </w:rPr>
            </w:pPr>
            <w:r>
              <w:rPr>
                <w:color w:val="000000"/>
                <w:szCs w:val="21"/>
              </w:rPr>
              <w:t>申请单位专职</w:t>
            </w:r>
            <w:r>
              <w:rPr>
                <w:rFonts w:hint="eastAsia"/>
                <w:color w:val="000000"/>
                <w:szCs w:val="21"/>
              </w:rPr>
              <w:t>技术</w:t>
            </w:r>
            <w:r>
              <w:rPr>
                <w:color w:val="000000"/>
                <w:szCs w:val="21"/>
              </w:rPr>
              <w:t>人员情况的证明材料复印件(包括专职研发人员情况表、</w:t>
            </w:r>
            <w:r>
              <w:rPr>
                <w:rFonts w:hint="eastAsia"/>
                <w:color w:val="000000"/>
                <w:szCs w:val="21"/>
              </w:rPr>
              <w:t>上一年度</w:t>
            </w:r>
            <w:r>
              <w:rPr>
                <w:color w:val="000000"/>
                <w:szCs w:val="21"/>
              </w:rPr>
              <w:t>社会保险单位缴交明细表复印件、主要研发人员的学历、学位和职称复印件)</w:t>
            </w:r>
            <w:r>
              <w:rPr>
                <w:rFonts w:hint="eastAsia"/>
                <w:color w:val="000000"/>
                <w:szCs w:val="21"/>
              </w:rPr>
              <w:t xml:space="preserve"> （验原件）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</w:rPr>
              <w:t>8</w:t>
            </w:r>
          </w:p>
        </w:tc>
        <w:tc>
          <w:tcPr>
            <w:tcW w:w="8211" w:type="dxa"/>
            <w:vAlign w:val="center"/>
          </w:tcPr>
          <w:p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实验室所</w:t>
            </w:r>
            <w:r>
              <w:rPr>
                <w:color w:val="000000" w:themeColor="text1"/>
                <w:szCs w:val="21"/>
              </w:rPr>
              <w:t>有</w:t>
            </w:r>
            <w:r>
              <w:rPr>
                <w:rFonts w:hint="eastAsia"/>
                <w:color w:val="000000" w:themeColor="text1"/>
                <w:szCs w:val="21"/>
              </w:rPr>
              <w:t>仪器、设备清单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</w:rPr>
              <w:t>9</w:t>
            </w:r>
          </w:p>
        </w:tc>
        <w:tc>
          <w:tcPr>
            <w:tcW w:w="8211" w:type="dxa"/>
            <w:vAlign w:val="center"/>
          </w:tcPr>
          <w:p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实验室建设专项审计报告复印件（验原件）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9033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其他说明</w:t>
            </w:r>
          </w:p>
        </w:tc>
        <w:bookmarkStart w:id="20" w:name="cailiaobeizhu"/>
        <w:bookmarkEnd w:id="20"/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5" w:hRule="exact"/>
          <w:jc w:val="center"/>
        </w:trPr>
        <w:tc>
          <w:tcPr>
            <w:tcW w:w="9033" w:type="dxa"/>
            <w:gridSpan w:val="2"/>
          </w:tcPr>
          <w:p>
            <w:pPr>
              <w:spacing w:before="78" w:beforeLines="25" w:line="276" w:lineRule="auto"/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</w:tbl>
    <w:p>
      <w:pPr>
        <w:widowControl/>
        <w:jc w:val="left"/>
        <w:rPr>
          <w:rFonts w:ascii="宋体" w:hAnsi="宋体"/>
          <w:b/>
          <w:sz w:val="24"/>
          <w:szCs w:val="24"/>
        </w:rPr>
      </w:pPr>
    </w:p>
    <w:p>
      <w:pPr>
        <w:jc w:val="center"/>
      </w:pPr>
    </w:p>
    <w:sectPr>
      <w:headerReference r:id="rId3" w:type="default"/>
      <w:footerReference r:id="rId4" w:type="default"/>
      <w:pgSz w:w="11906" w:h="16838"/>
      <w:pgMar w:top="1418" w:right="1418" w:bottom="1418" w:left="1418" w:header="851" w:footer="73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FangSong_GB2312">
    <w:altName w:val="仿宋_GB2312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13</w:t>
    </w:r>
    <w:r>
      <w:rPr>
        <w:lang w:val="zh-CN"/>
      </w:rPr>
      <w:fldChar w:fldCharType="end"/>
    </w:r>
  </w:p>
  <w:p>
    <w:pPr>
      <w:pStyle w:val="1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  <w:r>
      <w:rPr>
        <w:rFonts w:hint="eastAsia"/>
      </w:rPr>
      <w:t xml:space="preserve">   </w:t>
    </w:r>
    <w:bookmarkStart w:id="21" w:name="_GoBack"/>
    <w:bookmarkEnd w:id="21"/>
    <w:r>
      <w:rPr>
        <w:rFonts w:hint="eastAsia"/>
      </w:rPr>
      <w:t xml:space="preserve"> 深圳市龙岗区经济与科技发展专项资金----国家认可资质检验检测实验室项目申请书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06310"/>
    <w:rsid w:val="0005695F"/>
    <w:rsid w:val="001167A6"/>
    <w:rsid w:val="001A7A6E"/>
    <w:rsid w:val="001D6231"/>
    <w:rsid w:val="001F02CB"/>
    <w:rsid w:val="00205DFA"/>
    <w:rsid w:val="00213C32"/>
    <w:rsid w:val="002317CC"/>
    <w:rsid w:val="00297E7B"/>
    <w:rsid w:val="002A270B"/>
    <w:rsid w:val="002B4F05"/>
    <w:rsid w:val="00306310"/>
    <w:rsid w:val="003912D6"/>
    <w:rsid w:val="003E5603"/>
    <w:rsid w:val="00420C29"/>
    <w:rsid w:val="004A0922"/>
    <w:rsid w:val="00547355"/>
    <w:rsid w:val="00580DF9"/>
    <w:rsid w:val="005F0F1C"/>
    <w:rsid w:val="00605E5E"/>
    <w:rsid w:val="00643255"/>
    <w:rsid w:val="006528EA"/>
    <w:rsid w:val="00657533"/>
    <w:rsid w:val="006B14E1"/>
    <w:rsid w:val="006E7B27"/>
    <w:rsid w:val="007C4D40"/>
    <w:rsid w:val="007F6979"/>
    <w:rsid w:val="00853968"/>
    <w:rsid w:val="008C4EAB"/>
    <w:rsid w:val="008E5562"/>
    <w:rsid w:val="00920AA2"/>
    <w:rsid w:val="00943BAD"/>
    <w:rsid w:val="009B0293"/>
    <w:rsid w:val="009C04BF"/>
    <w:rsid w:val="00A57CCC"/>
    <w:rsid w:val="00AA40B4"/>
    <w:rsid w:val="00AD45B0"/>
    <w:rsid w:val="00AE3ED6"/>
    <w:rsid w:val="00AF743D"/>
    <w:rsid w:val="00B3700E"/>
    <w:rsid w:val="00B508CD"/>
    <w:rsid w:val="00BC0807"/>
    <w:rsid w:val="00C11C5F"/>
    <w:rsid w:val="00C254D0"/>
    <w:rsid w:val="00C337DC"/>
    <w:rsid w:val="00C44700"/>
    <w:rsid w:val="00C904C0"/>
    <w:rsid w:val="00C928B3"/>
    <w:rsid w:val="00CB2691"/>
    <w:rsid w:val="00CF5723"/>
    <w:rsid w:val="00D3702E"/>
    <w:rsid w:val="00DA75A3"/>
    <w:rsid w:val="00DF5F14"/>
    <w:rsid w:val="00E02B8B"/>
    <w:rsid w:val="00E16D7C"/>
    <w:rsid w:val="00E32A59"/>
    <w:rsid w:val="00E65021"/>
    <w:rsid w:val="00EA0535"/>
    <w:rsid w:val="00EE052A"/>
    <w:rsid w:val="00F579C2"/>
    <w:rsid w:val="00F84896"/>
    <w:rsid w:val="00F91C8F"/>
    <w:rsid w:val="00FE5E7E"/>
    <w:rsid w:val="01337E96"/>
    <w:rsid w:val="01FD3844"/>
    <w:rsid w:val="06066031"/>
    <w:rsid w:val="18591B40"/>
    <w:rsid w:val="1A2318B7"/>
    <w:rsid w:val="1B8B6369"/>
    <w:rsid w:val="1E272967"/>
    <w:rsid w:val="20B606FB"/>
    <w:rsid w:val="2AED2E34"/>
    <w:rsid w:val="2E12440F"/>
    <w:rsid w:val="2ED7648C"/>
    <w:rsid w:val="33601CC9"/>
    <w:rsid w:val="34096205"/>
    <w:rsid w:val="3BB10EC3"/>
    <w:rsid w:val="3CF56DA4"/>
    <w:rsid w:val="40130477"/>
    <w:rsid w:val="45A920D1"/>
    <w:rsid w:val="473731F6"/>
    <w:rsid w:val="49B44435"/>
    <w:rsid w:val="50871F09"/>
    <w:rsid w:val="50A448FD"/>
    <w:rsid w:val="527752B7"/>
    <w:rsid w:val="54C44BB2"/>
    <w:rsid w:val="54E2159F"/>
    <w:rsid w:val="55131D7C"/>
    <w:rsid w:val="5A722BC0"/>
    <w:rsid w:val="5B42675A"/>
    <w:rsid w:val="5ECD20A1"/>
    <w:rsid w:val="647463A7"/>
    <w:rsid w:val="68847B52"/>
    <w:rsid w:val="6F526EB2"/>
    <w:rsid w:val="708D3E2F"/>
    <w:rsid w:val="727852F9"/>
    <w:rsid w:val="73B057B0"/>
    <w:rsid w:val="75E03A50"/>
    <w:rsid w:val="770437ED"/>
    <w:rsid w:val="794849CA"/>
    <w:rsid w:val="7DC6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9" w:semiHidden="0" w:name="heading 2"/>
    <w:lsdException w:qFormat="1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99" w:semiHidden="0" w:name="toc 1"/>
    <w:lsdException w:qFormat="1" w:uiPriority="99" w:semiHidden="0" w:name="toc 2"/>
    <w:lsdException w:qFormat="1" w:uiPriority="99" w:semiHidden="0" w:name="toc 3"/>
    <w:lsdException w:qFormat="1" w:uiPriority="99" w:semiHidden="0" w:name="toc 4"/>
    <w:lsdException w:qFormat="1" w:uiPriority="99" w:semiHidden="0" w:name="toc 5"/>
    <w:lsdException w:qFormat="1" w:uiPriority="99" w:semiHidden="0" w:name="toc 6"/>
    <w:lsdException w:qFormat="1" w:uiPriority="99" w:semiHidden="0" w:name="toc 7"/>
    <w:lsdException w:qFormat="1" w:uiPriority="99" w:semiHidden="0" w:name="toc 8"/>
    <w:lsdException w:qFormat="1" w:uiPriority="99" w:semiHidden="0" w:name="toc 9"/>
    <w:lsdException w:qFormat="1" w:uiPriority="99" w:semiHidden="0" w:name="Normal Indent"/>
    <w:lsdException w:uiPriority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iPriority="99" w:semiHidden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qFormat="1" w:uiPriority="99" w:semiHidden="0" w:name="Body Text 2"/>
    <w:lsdException w:uiPriority="0" w:name="Body Text 3"/>
    <w:lsdException w:qFormat="1" w:uiPriority="99" w:semiHidden="0" w:name="Body Text Indent 2"/>
    <w:lsdException w:qFormat="1" w:uiPriority="99" w:semiHidden="0" w:name="Body Text Indent 3"/>
    <w:lsdException w:uiPriority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qFormat="1" w:uiPriority="99" w:semiHidden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41"/>
    <w:qFormat/>
    <w:uiPriority w:val="99"/>
    <w:pPr>
      <w:keepNext/>
      <w:keepLines/>
      <w:spacing w:before="340" w:after="330" w:line="360" w:lineRule="auto"/>
      <w:outlineLvl w:val="0"/>
    </w:pPr>
    <w:rPr>
      <w:b/>
      <w:bCs/>
      <w:kern w:val="44"/>
      <w:sz w:val="36"/>
      <w:szCs w:val="36"/>
    </w:rPr>
  </w:style>
  <w:style w:type="paragraph" w:styleId="3">
    <w:name w:val="heading 2"/>
    <w:basedOn w:val="1"/>
    <w:next w:val="1"/>
    <w:link w:val="42"/>
    <w:unhideWhenUsed/>
    <w:qFormat/>
    <w:uiPriority w:val="99"/>
    <w:pPr>
      <w:keepNext/>
      <w:keepLines/>
      <w:spacing w:before="260" w:after="260" w:line="360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paragraph" w:styleId="4">
    <w:name w:val="heading 3"/>
    <w:basedOn w:val="1"/>
    <w:next w:val="5"/>
    <w:link w:val="43"/>
    <w:unhideWhenUsed/>
    <w:qFormat/>
    <w:uiPriority w:val="99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29">
    <w:name w:val="Default Paragraph Font"/>
    <w:unhideWhenUsed/>
    <w:qFormat/>
    <w:uiPriority w:val="1"/>
  </w:style>
  <w:style w:type="table" w:default="1" w:styleId="3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unhideWhenUsed/>
    <w:qFormat/>
    <w:uiPriority w:val="99"/>
    <w:pPr>
      <w:ind w:firstLine="420"/>
    </w:pPr>
    <w:rPr>
      <w:szCs w:val="21"/>
    </w:rPr>
  </w:style>
  <w:style w:type="paragraph" w:styleId="6">
    <w:name w:val="annotation subject"/>
    <w:basedOn w:val="7"/>
    <w:next w:val="7"/>
    <w:link w:val="53"/>
    <w:semiHidden/>
    <w:qFormat/>
    <w:uiPriority w:val="99"/>
    <w:rPr>
      <w:b/>
      <w:bCs/>
    </w:rPr>
  </w:style>
  <w:style w:type="paragraph" w:styleId="7">
    <w:name w:val="annotation text"/>
    <w:basedOn w:val="1"/>
    <w:link w:val="52"/>
    <w:qFormat/>
    <w:uiPriority w:val="0"/>
    <w:pPr>
      <w:jc w:val="left"/>
    </w:pPr>
    <w:rPr>
      <w:kern w:val="0"/>
      <w:sz w:val="20"/>
    </w:rPr>
  </w:style>
  <w:style w:type="paragraph" w:styleId="8">
    <w:name w:val="toc 7"/>
    <w:basedOn w:val="1"/>
    <w:next w:val="1"/>
    <w:unhideWhenUsed/>
    <w:qFormat/>
    <w:uiPriority w:val="99"/>
    <w:pPr>
      <w:ind w:left="1260"/>
      <w:jc w:val="left"/>
    </w:pPr>
    <w:rPr>
      <w:szCs w:val="21"/>
    </w:rPr>
  </w:style>
  <w:style w:type="paragraph" w:styleId="9">
    <w:name w:val="Document Map"/>
    <w:basedOn w:val="1"/>
    <w:link w:val="50"/>
    <w:unhideWhenUsed/>
    <w:qFormat/>
    <w:uiPriority w:val="99"/>
    <w:pPr>
      <w:shd w:val="clear" w:color="auto" w:fill="000080"/>
    </w:pPr>
    <w:rPr>
      <w:szCs w:val="21"/>
    </w:rPr>
  </w:style>
  <w:style w:type="paragraph" w:styleId="10">
    <w:name w:val="Body Text"/>
    <w:basedOn w:val="1"/>
    <w:link w:val="44"/>
    <w:unhideWhenUsed/>
    <w:qFormat/>
    <w:uiPriority w:val="99"/>
    <w:rPr>
      <w:sz w:val="18"/>
      <w:szCs w:val="18"/>
    </w:rPr>
  </w:style>
  <w:style w:type="paragraph" w:styleId="11">
    <w:name w:val="Body Text Indent"/>
    <w:basedOn w:val="1"/>
    <w:link w:val="45"/>
    <w:unhideWhenUsed/>
    <w:qFormat/>
    <w:uiPriority w:val="99"/>
    <w:pPr>
      <w:ind w:firstLine="555"/>
    </w:pPr>
    <w:rPr>
      <w:sz w:val="28"/>
      <w:szCs w:val="28"/>
    </w:rPr>
  </w:style>
  <w:style w:type="paragraph" w:styleId="12">
    <w:name w:val="toc 5"/>
    <w:basedOn w:val="1"/>
    <w:next w:val="1"/>
    <w:unhideWhenUsed/>
    <w:qFormat/>
    <w:uiPriority w:val="99"/>
    <w:pPr>
      <w:ind w:left="840"/>
      <w:jc w:val="left"/>
    </w:pPr>
    <w:rPr>
      <w:szCs w:val="21"/>
    </w:rPr>
  </w:style>
  <w:style w:type="paragraph" w:styleId="13">
    <w:name w:val="toc 3"/>
    <w:basedOn w:val="1"/>
    <w:next w:val="1"/>
    <w:unhideWhenUsed/>
    <w:qFormat/>
    <w:uiPriority w:val="99"/>
    <w:pPr>
      <w:ind w:left="420"/>
      <w:jc w:val="left"/>
    </w:pPr>
    <w:rPr>
      <w:i/>
      <w:iCs/>
      <w:szCs w:val="21"/>
    </w:rPr>
  </w:style>
  <w:style w:type="paragraph" w:styleId="14">
    <w:name w:val="Plain Text"/>
    <w:basedOn w:val="1"/>
    <w:link w:val="51"/>
    <w:unhideWhenUsed/>
    <w:qFormat/>
    <w:uiPriority w:val="99"/>
    <w:rPr>
      <w:rFonts w:ascii="宋体" w:hAnsi="Courier New" w:cs="宋体"/>
      <w:szCs w:val="21"/>
    </w:rPr>
  </w:style>
  <w:style w:type="paragraph" w:styleId="15">
    <w:name w:val="toc 8"/>
    <w:basedOn w:val="1"/>
    <w:next w:val="1"/>
    <w:unhideWhenUsed/>
    <w:qFormat/>
    <w:uiPriority w:val="99"/>
    <w:pPr>
      <w:ind w:left="1470"/>
      <w:jc w:val="left"/>
    </w:pPr>
    <w:rPr>
      <w:szCs w:val="21"/>
    </w:rPr>
  </w:style>
  <w:style w:type="paragraph" w:styleId="16">
    <w:name w:val="Date"/>
    <w:basedOn w:val="1"/>
    <w:next w:val="1"/>
    <w:link w:val="46"/>
    <w:unhideWhenUsed/>
    <w:qFormat/>
    <w:uiPriority w:val="99"/>
    <w:rPr>
      <w:szCs w:val="21"/>
    </w:rPr>
  </w:style>
  <w:style w:type="paragraph" w:styleId="17">
    <w:name w:val="Body Text Indent 2"/>
    <w:basedOn w:val="1"/>
    <w:link w:val="48"/>
    <w:unhideWhenUsed/>
    <w:qFormat/>
    <w:uiPriority w:val="99"/>
    <w:pPr>
      <w:ind w:left="560"/>
      <w:outlineLvl w:val="0"/>
    </w:pPr>
    <w:rPr>
      <w:sz w:val="28"/>
      <w:szCs w:val="28"/>
    </w:rPr>
  </w:style>
  <w:style w:type="paragraph" w:styleId="18">
    <w:name w:val="Balloon Text"/>
    <w:basedOn w:val="1"/>
    <w:link w:val="40"/>
    <w:unhideWhenUsed/>
    <w:qFormat/>
    <w:uiPriority w:val="99"/>
    <w:rPr>
      <w:rFonts w:ascii="Calibri" w:hAnsi="Calibri" w:cs="黑体"/>
      <w:sz w:val="18"/>
      <w:szCs w:val="18"/>
    </w:rPr>
  </w:style>
  <w:style w:type="paragraph" w:styleId="19">
    <w:name w:val="footer"/>
    <w:basedOn w:val="1"/>
    <w:link w:val="3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20">
    <w:name w:val="header"/>
    <w:basedOn w:val="1"/>
    <w:link w:val="3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paragraph" w:styleId="21">
    <w:name w:val="toc 1"/>
    <w:basedOn w:val="1"/>
    <w:next w:val="1"/>
    <w:unhideWhenUsed/>
    <w:qFormat/>
    <w:uiPriority w:val="99"/>
    <w:pPr>
      <w:spacing w:before="120" w:after="120"/>
      <w:jc w:val="left"/>
    </w:pPr>
    <w:rPr>
      <w:b/>
      <w:bCs/>
      <w:caps/>
      <w:szCs w:val="21"/>
    </w:rPr>
  </w:style>
  <w:style w:type="paragraph" w:styleId="22">
    <w:name w:val="toc 4"/>
    <w:basedOn w:val="1"/>
    <w:next w:val="1"/>
    <w:unhideWhenUsed/>
    <w:qFormat/>
    <w:uiPriority w:val="99"/>
    <w:pPr>
      <w:ind w:left="630"/>
      <w:jc w:val="left"/>
    </w:pPr>
    <w:rPr>
      <w:szCs w:val="21"/>
    </w:rPr>
  </w:style>
  <w:style w:type="paragraph" w:styleId="23">
    <w:name w:val="toc 6"/>
    <w:basedOn w:val="1"/>
    <w:next w:val="1"/>
    <w:unhideWhenUsed/>
    <w:qFormat/>
    <w:uiPriority w:val="99"/>
    <w:pPr>
      <w:ind w:left="1050"/>
      <w:jc w:val="left"/>
    </w:pPr>
    <w:rPr>
      <w:szCs w:val="21"/>
    </w:rPr>
  </w:style>
  <w:style w:type="paragraph" w:styleId="24">
    <w:name w:val="Body Text Indent 3"/>
    <w:basedOn w:val="1"/>
    <w:link w:val="49"/>
    <w:unhideWhenUsed/>
    <w:qFormat/>
    <w:uiPriority w:val="99"/>
    <w:pPr>
      <w:tabs>
        <w:tab w:val="left" w:pos="1050"/>
      </w:tabs>
      <w:ind w:firstLine="550"/>
    </w:pPr>
    <w:rPr>
      <w:sz w:val="28"/>
      <w:szCs w:val="28"/>
    </w:rPr>
  </w:style>
  <w:style w:type="paragraph" w:styleId="25">
    <w:name w:val="toc 2"/>
    <w:basedOn w:val="1"/>
    <w:next w:val="1"/>
    <w:unhideWhenUsed/>
    <w:qFormat/>
    <w:uiPriority w:val="99"/>
    <w:pPr>
      <w:ind w:left="210"/>
      <w:jc w:val="left"/>
    </w:pPr>
    <w:rPr>
      <w:smallCaps/>
      <w:szCs w:val="21"/>
    </w:rPr>
  </w:style>
  <w:style w:type="paragraph" w:styleId="26">
    <w:name w:val="toc 9"/>
    <w:basedOn w:val="1"/>
    <w:next w:val="1"/>
    <w:unhideWhenUsed/>
    <w:qFormat/>
    <w:uiPriority w:val="99"/>
    <w:pPr>
      <w:ind w:left="1680"/>
      <w:jc w:val="left"/>
    </w:pPr>
    <w:rPr>
      <w:szCs w:val="21"/>
    </w:rPr>
  </w:style>
  <w:style w:type="paragraph" w:styleId="27">
    <w:name w:val="Body Text 2"/>
    <w:basedOn w:val="1"/>
    <w:link w:val="47"/>
    <w:unhideWhenUsed/>
    <w:qFormat/>
    <w:uiPriority w:val="99"/>
    <w:pPr>
      <w:jc w:val="center"/>
    </w:pPr>
    <w:rPr>
      <w:sz w:val="18"/>
      <w:szCs w:val="18"/>
    </w:rPr>
  </w:style>
  <w:style w:type="paragraph" w:styleId="2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30">
    <w:name w:val="Strong"/>
    <w:qFormat/>
    <w:uiPriority w:val="22"/>
    <w:rPr>
      <w:b/>
      <w:bCs/>
    </w:rPr>
  </w:style>
  <w:style w:type="character" w:styleId="31">
    <w:name w:val="FollowedHyperlink"/>
    <w:unhideWhenUsed/>
    <w:qFormat/>
    <w:uiPriority w:val="99"/>
    <w:rPr>
      <w:color w:val="800080"/>
      <w:u w:val="single"/>
    </w:rPr>
  </w:style>
  <w:style w:type="character" w:styleId="32">
    <w:name w:val="Hyperlink"/>
    <w:unhideWhenUsed/>
    <w:qFormat/>
    <w:uiPriority w:val="99"/>
    <w:rPr>
      <w:color w:val="0000FF"/>
      <w:u w:val="single"/>
    </w:rPr>
  </w:style>
  <w:style w:type="character" w:styleId="33">
    <w:name w:val="annotation reference"/>
    <w:semiHidden/>
    <w:qFormat/>
    <w:uiPriority w:val="0"/>
    <w:rPr>
      <w:rFonts w:cs="Times New Roman"/>
      <w:sz w:val="21"/>
    </w:rPr>
  </w:style>
  <w:style w:type="paragraph" w:customStyle="1" w:styleId="35">
    <w:name w:val="列出段落1"/>
    <w:basedOn w:val="1"/>
    <w:qFormat/>
    <w:uiPriority w:val="99"/>
    <w:pPr>
      <w:ind w:firstLine="420" w:firstLineChars="200"/>
    </w:pPr>
    <w:rPr>
      <w:rFonts w:ascii="Calibri" w:hAnsi="Calibri" w:cs="Calibri"/>
      <w:szCs w:val="21"/>
    </w:rPr>
  </w:style>
  <w:style w:type="paragraph" w:customStyle="1" w:styleId="36">
    <w:name w:val="正文 + 宋体"/>
    <w:basedOn w:val="1"/>
    <w:qFormat/>
    <w:uiPriority w:val="99"/>
    <w:rPr>
      <w:rFonts w:ascii="宋体" w:hAnsi="宋体" w:cs="宋体"/>
      <w:szCs w:val="21"/>
    </w:rPr>
  </w:style>
  <w:style w:type="paragraph" w:customStyle="1" w:styleId="37">
    <w:name w:val="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eastAsia="FangSong_GB2312" w:cs="Verdana"/>
      <w:kern w:val="0"/>
      <w:sz w:val="24"/>
      <w:szCs w:val="24"/>
      <w:lang w:eastAsia="en-US"/>
    </w:rPr>
  </w:style>
  <w:style w:type="character" w:customStyle="1" w:styleId="38">
    <w:name w:val="页眉字符"/>
    <w:link w:val="20"/>
    <w:qFormat/>
    <w:uiPriority w:val="99"/>
    <w:rPr>
      <w:sz w:val="18"/>
      <w:szCs w:val="18"/>
    </w:rPr>
  </w:style>
  <w:style w:type="character" w:customStyle="1" w:styleId="39">
    <w:name w:val="页脚字符"/>
    <w:link w:val="19"/>
    <w:qFormat/>
    <w:uiPriority w:val="99"/>
    <w:rPr>
      <w:sz w:val="18"/>
      <w:szCs w:val="18"/>
    </w:rPr>
  </w:style>
  <w:style w:type="character" w:customStyle="1" w:styleId="40">
    <w:name w:val="批注框文本字符"/>
    <w:link w:val="18"/>
    <w:semiHidden/>
    <w:qFormat/>
    <w:uiPriority w:val="99"/>
    <w:rPr>
      <w:sz w:val="18"/>
      <w:szCs w:val="18"/>
    </w:rPr>
  </w:style>
  <w:style w:type="character" w:customStyle="1" w:styleId="41">
    <w:name w:val="标题 1字符"/>
    <w:link w:val="2"/>
    <w:qFormat/>
    <w:uiPriority w:val="99"/>
    <w:rPr>
      <w:rFonts w:ascii="Times New Roman" w:hAnsi="Times New Roman" w:eastAsia="宋体" w:cs="Times New Roman"/>
      <w:b/>
      <w:bCs/>
      <w:kern w:val="44"/>
      <w:sz w:val="36"/>
      <w:szCs w:val="36"/>
    </w:rPr>
  </w:style>
  <w:style w:type="character" w:customStyle="1" w:styleId="42">
    <w:name w:val="标题 2字符"/>
    <w:link w:val="3"/>
    <w:semiHidden/>
    <w:qFormat/>
    <w:uiPriority w:val="99"/>
    <w:rPr>
      <w:rFonts w:ascii="Arial" w:hAnsi="Arial" w:eastAsia="黑体" w:cs="Arial"/>
      <w:b/>
      <w:bCs/>
      <w:sz w:val="32"/>
      <w:szCs w:val="32"/>
    </w:rPr>
  </w:style>
  <w:style w:type="character" w:customStyle="1" w:styleId="43">
    <w:name w:val="标题 3字符"/>
    <w:link w:val="4"/>
    <w:semiHidden/>
    <w:qFormat/>
    <w:uiPriority w:val="9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44">
    <w:name w:val="正文文本字符"/>
    <w:link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45">
    <w:name w:val="正文文本缩进字符"/>
    <w:link w:val="11"/>
    <w:semiHidden/>
    <w:qFormat/>
    <w:uiPriority w:val="99"/>
    <w:rPr>
      <w:rFonts w:ascii="Times New Roman" w:hAnsi="Times New Roman" w:eastAsia="宋体" w:cs="Times New Roman"/>
      <w:sz w:val="28"/>
      <w:szCs w:val="28"/>
    </w:rPr>
  </w:style>
  <w:style w:type="character" w:customStyle="1" w:styleId="46">
    <w:name w:val="日期字符"/>
    <w:link w:val="16"/>
    <w:semiHidden/>
    <w:qFormat/>
    <w:uiPriority w:val="99"/>
    <w:rPr>
      <w:rFonts w:ascii="Times New Roman" w:hAnsi="Times New Roman" w:eastAsia="宋体" w:cs="Times New Roman"/>
      <w:szCs w:val="21"/>
    </w:rPr>
  </w:style>
  <w:style w:type="character" w:customStyle="1" w:styleId="47">
    <w:name w:val="正文文本 2字符"/>
    <w:link w:val="2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48">
    <w:name w:val="正文文本缩进 2字符"/>
    <w:link w:val="17"/>
    <w:semiHidden/>
    <w:qFormat/>
    <w:uiPriority w:val="99"/>
    <w:rPr>
      <w:rFonts w:ascii="Times New Roman" w:hAnsi="Times New Roman" w:eastAsia="宋体" w:cs="Times New Roman"/>
      <w:sz w:val="28"/>
      <w:szCs w:val="28"/>
    </w:rPr>
  </w:style>
  <w:style w:type="character" w:customStyle="1" w:styleId="49">
    <w:name w:val="正文文本缩进 3字符"/>
    <w:link w:val="24"/>
    <w:semiHidden/>
    <w:qFormat/>
    <w:uiPriority w:val="99"/>
    <w:rPr>
      <w:rFonts w:ascii="Times New Roman" w:hAnsi="Times New Roman" w:eastAsia="宋体" w:cs="Times New Roman"/>
      <w:sz w:val="28"/>
      <w:szCs w:val="28"/>
    </w:rPr>
  </w:style>
  <w:style w:type="character" w:customStyle="1" w:styleId="50">
    <w:name w:val="文档结构图 字符"/>
    <w:link w:val="9"/>
    <w:semiHidden/>
    <w:qFormat/>
    <w:uiPriority w:val="99"/>
    <w:rPr>
      <w:rFonts w:ascii="Times New Roman" w:hAnsi="Times New Roman" w:eastAsia="宋体" w:cs="Times New Roman"/>
      <w:szCs w:val="21"/>
      <w:shd w:val="clear" w:color="auto" w:fill="000080"/>
    </w:rPr>
  </w:style>
  <w:style w:type="character" w:customStyle="1" w:styleId="51">
    <w:name w:val="纯文本字符"/>
    <w:link w:val="14"/>
    <w:qFormat/>
    <w:uiPriority w:val="99"/>
    <w:rPr>
      <w:rFonts w:ascii="宋体" w:hAnsi="Courier New" w:eastAsia="宋体" w:cs="宋体"/>
      <w:szCs w:val="21"/>
    </w:rPr>
  </w:style>
  <w:style w:type="character" w:customStyle="1" w:styleId="52">
    <w:name w:val="注释文本字符"/>
    <w:link w:val="7"/>
    <w:qFormat/>
    <w:uiPriority w:val="0"/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53">
    <w:name w:val="批注主题字符"/>
    <w:link w:val="6"/>
    <w:semiHidden/>
    <w:qFormat/>
    <w:uiPriority w:val="99"/>
    <w:rPr>
      <w:rFonts w:ascii="Times New Roman" w:hAnsi="Times New Roman" w:eastAsia="宋体" w:cs="Times New Roman"/>
      <w:b/>
      <w:bCs/>
      <w:kern w:val="0"/>
      <w:sz w:val="20"/>
      <w:szCs w:val="20"/>
    </w:rPr>
  </w:style>
  <w:style w:type="paragraph" w:customStyle="1" w:styleId="54">
    <w:name w:val="列出段落2"/>
    <w:basedOn w:val="1"/>
    <w:qFormat/>
    <w:uiPriority w:val="99"/>
    <w:pPr>
      <w:ind w:firstLine="420" w:firstLineChars="200"/>
    </w:pPr>
    <w:rPr>
      <w:rFonts w:ascii="Calibri" w:hAnsi="Calibri" w:cs="Calibri"/>
      <w:szCs w:val="21"/>
    </w:rPr>
  </w:style>
  <w:style w:type="paragraph" w:customStyle="1" w:styleId="55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56">
    <w:name w:val="无间隔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nsccsz</Company>
  <Pages>13</Pages>
  <Words>646</Words>
  <Characters>3687</Characters>
  <Lines>30</Lines>
  <Paragraphs>8</Paragraphs>
  <ScaleCrop>false</ScaleCrop>
  <LinksUpToDate>false</LinksUpToDate>
  <CharactersWithSpaces>4325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2015-10-23T09:47:00Z</dcterms:created>
  <dc:creator>委保密员</dc:creator>
  <cp:lastModifiedBy>Administrator</cp:lastModifiedBy>
  <dcterms:modified xsi:type="dcterms:W3CDTF">2017-05-27T04:23:57Z</dcterms:modified>
  <dc:title>项目顺序编号：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