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kern w:val="0"/>
                <w:sz w:val="24"/>
                <w:szCs w:val="24"/>
              </w:rPr>
            </w:pPr>
            <w:r>
              <w:rPr>
                <w:kern w:val="0"/>
                <w:sz w:val="24"/>
                <w:szCs w:val="24"/>
              </w:rPr>
              <w:fldChar w:fldCharType="begin"/>
            </w:r>
            <w:r>
              <w:rPr>
                <w:kern w:val="0"/>
                <w:sz w:val="24"/>
                <w:szCs w:val="24"/>
              </w:rPr>
              <w:instrText xml:space="preserve"> MERGEFIELD  $proj.receiveNo  \* MERGEFORMAT </w:instrText>
            </w:r>
            <w:r>
              <w:rPr>
                <w:kern w:val="0"/>
                <w:sz w:val="24"/>
                <w:szCs w:val="24"/>
              </w:rPr>
              <w:fldChar w:fldCharType="end"/>
            </w:r>
          </w:p>
        </w:tc>
      </w:tr>
    </w:tbl>
    <w:p/>
    <w:p/>
    <w:p/>
    <w:p/>
    <w:p/>
    <w:p>
      <w:pPr>
        <w:spacing w:line="300" w:lineRule="auto"/>
        <w:jc w:val="center"/>
        <w:rPr>
          <w:rFonts w:ascii="黑体" w:hAnsi="黑体" w:eastAsia="黑体"/>
          <w:b/>
          <w:sz w:val="52"/>
          <w:szCs w:val="52"/>
        </w:rPr>
      </w:pPr>
      <w:r>
        <w:rPr>
          <w:rFonts w:hint="eastAsia" w:ascii="黑体" w:hAnsi="黑体" w:eastAsia="黑体"/>
          <w:b/>
          <w:sz w:val="52"/>
          <w:szCs w:val="52"/>
        </w:rPr>
        <w:t>深圳市龙岗区经济与科技发展专项资金</w:t>
      </w:r>
    </w:p>
    <w:p>
      <w:pPr>
        <w:spacing w:line="300" w:lineRule="auto"/>
        <w:jc w:val="center"/>
        <w:rPr>
          <w:rFonts w:ascii="黑体" w:hAnsi="黑体" w:eastAsia="黑体"/>
          <w:b/>
          <w:sz w:val="40"/>
          <w:szCs w:val="40"/>
        </w:rPr>
      </w:pPr>
      <w:r>
        <w:rPr>
          <w:rFonts w:hint="eastAsia" w:ascii="黑体" w:hAnsi="黑体" w:eastAsia="黑体"/>
          <w:b/>
          <w:sz w:val="40"/>
          <w:szCs w:val="40"/>
        </w:rPr>
        <w:t>区级工程技术研发中心认定扶持</w:t>
      </w:r>
    </w:p>
    <w:p>
      <w:pPr>
        <w:spacing w:line="300" w:lineRule="auto"/>
        <w:jc w:val="center"/>
        <w:rPr>
          <w:rFonts w:ascii="黑体" w:hAnsi="黑体" w:eastAsia="黑体"/>
          <w:b/>
          <w:color w:val="0000FF"/>
          <w:sz w:val="40"/>
          <w:szCs w:val="40"/>
        </w:rPr>
      </w:pPr>
      <w:r>
        <w:rPr>
          <w:rFonts w:hint="eastAsia" w:ascii="黑体" w:hAnsi="黑体" w:eastAsia="黑体"/>
          <w:b/>
          <w:sz w:val="40"/>
          <w:szCs w:val="40"/>
        </w:rPr>
        <w:t>项目申请书</w:t>
      </w:r>
    </w:p>
    <w:p/>
    <w:p/>
    <w:p/>
    <w:p/>
    <w:tbl>
      <w:tblPr>
        <w:tblStyle w:val="21"/>
        <w:tblW w:w="7866" w:type="dxa"/>
        <w:jc w:val="center"/>
        <w:tblInd w:w="0" w:type="dxa"/>
        <w:tblLayout w:type="fixed"/>
        <w:tblCellMar>
          <w:top w:w="0" w:type="dxa"/>
          <w:left w:w="108" w:type="dxa"/>
          <w:bottom w:w="0" w:type="dxa"/>
          <w:right w:w="108" w:type="dxa"/>
        </w:tblCellMar>
      </w:tblPr>
      <w:tblGrid>
        <w:gridCol w:w="1346"/>
        <w:gridCol w:w="3118"/>
        <w:gridCol w:w="1418"/>
        <w:gridCol w:w="709"/>
        <w:gridCol w:w="1275"/>
      </w:tblGrid>
      <w:tr>
        <w:tblPrEx>
          <w:tblLayout w:type="fixed"/>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kern w:val="0"/>
                <w:sz w:val="24"/>
                <w:szCs w:val="24"/>
              </w:rPr>
            </w:pPr>
            <w:bookmarkStart w:id="0" w:name="ctitle"/>
            <w:bookmarkEnd w:id="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1" w:name="oncname"/>
            <w:bookmarkEnd w:id="1"/>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2" w:name="address1"/>
            <w:bookmarkEnd w:id="2"/>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3" w:name="psn_type_name1"/>
            <w:bookmarkEnd w:id="3"/>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psn_tel_work1"/>
            <w:bookmarkEnd w:id="4"/>
            <w:bookmarkStart w:id="5" w:name="psn_mobile1"/>
            <w:bookmarkEnd w:id="5"/>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contact_name1"/>
            <w:bookmarkEnd w:id="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7" w:name="contact_tel1"/>
            <w:bookmarkEnd w:id="7"/>
            <w:bookmarkStart w:id="8" w:name="contact_mobile1"/>
            <w:bookmarkEnd w:id="8"/>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sz w:val="24"/>
                <w:szCs w:val="24"/>
              </w:rPr>
            </w:pPr>
            <w:bookmarkStart w:id="9" w:name="contact_email"/>
            <w:bookmarkEnd w:id="9"/>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0" w:name="fax"/>
            <w:bookmarkEnd w:id="10"/>
          </w:p>
        </w:tc>
      </w:tr>
      <w:tr>
        <w:tblPrEx>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1" w:name="http"/>
            <w:bookmarkEnd w:id="11"/>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kern w:val="0"/>
                <w:sz w:val="24"/>
                <w:szCs w:val="24"/>
              </w:rPr>
            </w:pPr>
            <w:bookmarkStart w:id="12" w:name="prp_submit_date_year"/>
            <w:bookmarkEnd w:id="12"/>
            <w:bookmarkStart w:id="13" w:name="prp_submit_date_month"/>
            <w:bookmarkEnd w:id="13"/>
            <w:bookmarkStart w:id="14" w:name="prp_submit_date_day"/>
            <w:bookmarkEnd w:id="14"/>
          </w:p>
        </w:tc>
      </w:tr>
    </w:tbl>
    <w:p/>
    <w:p/>
    <w:p/>
    <w:p/>
    <w:p>
      <w:pPr>
        <w:spacing w:line="300" w:lineRule="auto"/>
        <w:jc w:val="center"/>
        <w:rPr>
          <w:rFonts w:ascii="黑体" w:hAnsi="黑体" w:eastAsia="黑体"/>
          <w:sz w:val="36"/>
        </w:rPr>
      </w:pPr>
      <w:r>
        <w:rPr>
          <w:rFonts w:hint="eastAsia" w:ascii="黑体" w:hAnsi="黑体" w:eastAsia="黑体"/>
          <w:sz w:val="36"/>
        </w:rPr>
        <w:t>深圳市龙岗区科技创新局制</w:t>
      </w:r>
    </w:p>
    <w:p>
      <w:pPr>
        <w:ind w:firstLine="3060" w:firstLineChars="850"/>
      </w:pPr>
      <w:r>
        <w:rPr>
          <w:rFonts w:hint="eastAsia" w:ascii="黑体" w:hAnsi="黑体" w:eastAsia="黑体"/>
          <w:sz w:val="36"/>
        </w:rPr>
        <w:t>二〇一七年五月</w:t>
      </w:r>
      <w:r>
        <w:br w:type="page"/>
      </w:r>
    </w:p>
    <w:p>
      <w:pPr>
        <w:rPr>
          <w:szCs w:val="21"/>
        </w:rPr>
      </w:pPr>
    </w:p>
    <w:p>
      <w:pPr>
        <w:jc w:val="center"/>
        <w:rPr>
          <w:rFonts w:ascii="宋体"/>
          <w:b/>
          <w:bCs/>
          <w:sz w:val="44"/>
          <w:szCs w:val="44"/>
        </w:rPr>
      </w:pPr>
      <w:r>
        <w:rPr>
          <w:rFonts w:hint="eastAsia" w:ascii="宋体" w:hAnsi="宋体" w:cs="宋体"/>
          <w:b/>
          <w:bCs/>
          <w:sz w:val="44"/>
          <w:szCs w:val="44"/>
        </w:rPr>
        <w:t>填表承诺书</w:t>
      </w:r>
    </w:p>
    <w:p>
      <w:pPr>
        <w:spacing w:line="420" w:lineRule="exact"/>
        <w:ind w:firstLine="627" w:firstLineChars="224"/>
        <w:rPr>
          <w:rFonts w:ascii="宋体"/>
          <w:sz w:val="28"/>
          <w:szCs w:val="28"/>
        </w:rPr>
      </w:pP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本单位（人）承诺遵守</w:t>
      </w:r>
      <w:r>
        <w:rPr>
          <w:rFonts w:hint="eastAsia" w:ascii="宋体" w:hAnsi="宋体" w:cs="宋体"/>
          <w:kern w:val="0"/>
          <w:sz w:val="28"/>
          <w:szCs w:val="28"/>
          <w:lang w:val="zh-CN"/>
        </w:rPr>
        <w:t>《深圳市龙岗区经济与科技发展专项资金管理办法》和《深圳市龙岗区经济与科技发展专项资金支持科技创新实施细则》</w:t>
      </w:r>
      <w:r>
        <w:rPr>
          <w:rFonts w:hint="eastAsia" w:ascii="宋体" w:hAnsi="宋体" w:cs="宋体"/>
          <w:color w:val="000000"/>
          <w:kern w:val="0"/>
          <w:sz w:val="28"/>
          <w:szCs w:val="28"/>
          <w:lang w:val="zh-CN"/>
        </w:rPr>
        <w:t>等相关文件规定，并自愿作出以下声明：</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1、本单位（人）对本申请材料的合法性、真实性、准确性和完整性负责。如有虚假，本单位依法承担相应的法律责任。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2、本单位（人）同意将本申请材料向依法审批工作人员和评审专家公开，对依法审批或者评审过程中泄露的信息，</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免予承担责任。</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3、本单位（人）承诺所申报项目无下列情形之一：</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（1）知识产权争议；</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（2）科技计划项目到期未申请验收或者验收未通过；</w:t>
      </w:r>
    </w:p>
    <w:p>
      <w:pPr>
        <w:spacing w:line="420" w:lineRule="exact"/>
        <w:ind w:left="470" w:firstLine="470"/>
        <w:rPr>
          <w:rFonts w:ascii="宋体"/>
          <w:color w:val="000000"/>
          <w:kern w:val="0"/>
          <w:sz w:val="28"/>
          <w:szCs w:val="28"/>
          <w:lang w:val="zh-CN"/>
        </w:rPr>
      </w:pPr>
      <w:r>
        <w:rPr>
          <w:rFonts w:hint="eastAsia" w:ascii="宋体" w:hAnsi="宋体" w:cs="宋体"/>
          <w:color w:val="000000"/>
          <w:kern w:val="0"/>
          <w:sz w:val="28"/>
          <w:szCs w:val="28"/>
          <w:lang w:val="zh-CN"/>
        </w:rPr>
        <w:t>（</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lang w:val="zh-CN"/>
        </w:rPr>
        <w:t>）本单位（人）涉及诉讼、有违规及违法行为等。</w:t>
      </w:r>
    </w:p>
    <w:p>
      <w:pPr>
        <w:spacing w:line="420" w:lineRule="exact"/>
        <w:ind w:firstLine="560" w:firstLineChars="200"/>
        <w:rPr>
          <w:rFonts w:ascii="宋体"/>
          <w:color w:val="000000"/>
          <w:kern w:val="0"/>
          <w:sz w:val="28"/>
          <w:szCs w:val="28"/>
          <w:lang w:val="zh-CN"/>
        </w:rPr>
      </w:pPr>
      <w:r>
        <w:rPr>
          <w:rFonts w:hint="eastAsia" w:ascii="宋体" w:hAnsi="宋体" w:cs="宋体"/>
          <w:color w:val="000000"/>
          <w:kern w:val="0"/>
          <w:sz w:val="28"/>
          <w:szCs w:val="28"/>
          <w:lang w:val="zh-CN"/>
        </w:rPr>
        <w:t>4、本申请材料仅为申请</w:t>
      </w:r>
      <w:r>
        <w:rPr>
          <w:rFonts w:hint="eastAsia" w:ascii="宋体" w:hAnsi="宋体" w:cs="宋体"/>
          <w:kern w:val="0"/>
          <w:sz w:val="28"/>
          <w:szCs w:val="28"/>
          <w:lang w:val="zh-CN"/>
        </w:rPr>
        <w:t>深圳市龙岗区</w:t>
      </w:r>
      <w:r>
        <w:rPr>
          <w:rFonts w:hint="eastAsia" w:ascii="宋体" w:hAnsi="宋体" w:cs="宋体"/>
          <w:color w:val="000000"/>
          <w:kern w:val="0"/>
          <w:sz w:val="28"/>
          <w:szCs w:val="28"/>
          <w:lang w:val="zh-CN"/>
        </w:rPr>
        <w:t>科技计划立项制作并已自行备份，不再要求</w:t>
      </w:r>
      <w:r>
        <w:rPr>
          <w:rFonts w:hint="eastAsia" w:ascii="宋体" w:hAnsi="宋体" w:cs="宋体"/>
          <w:kern w:val="0"/>
          <w:sz w:val="28"/>
          <w:szCs w:val="28"/>
          <w:lang w:val="zh-CN"/>
        </w:rPr>
        <w:t>深圳市龙岗区科技创新局</w:t>
      </w:r>
      <w:r>
        <w:rPr>
          <w:rFonts w:hint="eastAsia" w:ascii="宋体" w:hAnsi="宋体" w:cs="宋体"/>
          <w:color w:val="000000"/>
          <w:kern w:val="0"/>
          <w:sz w:val="28"/>
          <w:szCs w:val="28"/>
          <w:lang w:val="zh-CN"/>
        </w:rPr>
        <w:t>予以退还。</w:t>
      </w:r>
    </w:p>
    <w:p>
      <w:pPr>
        <w:spacing w:line="420" w:lineRule="exact"/>
        <w:ind w:firstLine="627" w:firstLineChars="224"/>
        <w:rPr>
          <w:rFonts w:ascii="宋体"/>
          <w:color w:val="000000"/>
          <w:kern w:val="0"/>
          <w:sz w:val="28"/>
          <w:szCs w:val="28"/>
          <w:lang w:val="zh-CN"/>
        </w:rPr>
      </w:pPr>
      <w:r>
        <w:rPr>
          <w:rFonts w:hint="eastAsia" w:ascii="宋体" w:hAnsi="宋体" w:cs="宋体"/>
          <w:color w:val="000000"/>
          <w:kern w:val="0"/>
          <w:sz w:val="28"/>
          <w:szCs w:val="28"/>
          <w:lang w:val="zh-CN"/>
        </w:rPr>
        <w:t>特此承诺。</w:t>
      </w: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w:t>
      </w:r>
      <w:bookmarkStart w:id="33" w:name="_GoBack"/>
      <w:bookmarkEnd w:id="33"/>
      <w:r>
        <w:rPr>
          <w:rFonts w:hint="eastAsia" w:ascii="宋体" w:hAnsi="宋体" w:cs="宋体"/>
          <w:color w:val="000000"/>
          <w:kern w:val="0"/>
          <w:sz w:val="28"/>
          <w:szCs w:val="28"/>
          <w:lang w:val="zh-CN"/>
        </w:rPr>
        <w:t>签字：</w:t>
      </w:r>
    </w:p>
    <w:p>
      <w:pPr>
        <w:rPr>
          <w:szCs w:val="21"/>
        </w:rPr>
      </w:pPr>
    </w:p>
    <w:p>
      <w:pPr>
        <w:rPr>
          <w:szCs w:val="21"/>
        </w:rPr>
      </w:pPr>
    </w:p>
    <w:p>
      <w:pPr>
        <w:rPr>
          <w:szCs w:val="21"/>
        </w:rPr>
      </w:pPr>
    </w:p>
    <w:p>
      <w:pPr>
        <w:spacing w:line="420" w:lineRule="exact"/>
        <w:ind w:left="1401" w:leftChars="667" w:firstLine="3780" w:firstLineChars="13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left="1401" w:leftChars="667" w:firstLine="3780" w:firstLineChars="13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szCs w:val="21"/>
        </w:rPr>
      </w:pPr>
    </w:p>
    <w:p>
      <w:pPr>
        <w:rPr>
          <w:szCs w:val="21"/>
        </w:rPr>
      </w:pPr>
    </w:p>
    <w:p>
      <w:pPr>
        <w:rPr>
          <w:szCs w:val="21"/>
        </w:rPr>
      </w:pPr>
    </w:p>
    <w:p>
      <w:pPr>
        <w:rPr>
          <w:szCs w:val="21"/>
        </w:rPr>
      </w:pPr>
    </w:p>
    <w:p>
      <w:pPr>
        <w:spacing w:line="420" w:lineRule="exact"/>
        <w:ind w:firstLine="560" w:firstLineChars="200"/>
        <w:jc w:val="center"/>
        <w:rPr>
          <w:rFonts w:ascii="宋体" w:hAnsi="宋体"/>
          <w:sz w:val="28"/>
          <w:szCs w:val="28"/>
        </w:rPr>
      </w:pPr>
      <w:r>
        <w:rPr>
          <w:rFonts w:hint="eastAsia" w:ascii="宋体" w:hAnsi="宋体" w:cs="宋体"/>
          <w:sz w:val="28"/>
          <w:szCs w:val="28"/>
        </w:rPr>
        <w:t>（单位需加盖公章）</w:t>
      </w:r>
    </w:p>
    <w:p>
      <w:pPr>
        <w:spacing w:after="78" w:afterLines="25"/>
        <w:jc w:val="left"/>
        <w:outlineLvl w:val="0"/>
        <w:rPr>
          <w:rFonts w:ascii="宋体"/>
          <w:b/>
          <w:bCs/>
          <w:sz w:val="24"/>
          <w:szCs w:val="24"/>
        </w:rPr>
      </w:pPr>
      <w:r>
        <w:rPr>
          <w:rFonts w:ascii="宋体" w:hAnsi="宋体"/>
          <w:b/>
          <w:sz w:val="32"/>
        </w:rPr>
        <w:br w:type="page"/>
      </w:r>
      <w:r>
        <w:rPr>
          <w:rFonts w:hint="eastAsia" w:ascii="宋体" w:hAnsi="宋体" w:cs="宋体"/>
          <w:b/>
          <w:bCs/>
          <w:sz w:val="24"/>
          <w:szCs w:val="24"/>
        </w:rPr>
        <w:t>一、单位基本情况</w:t>
      </w:r>
    </w:p>
    <w:tbl>
      <w:tblPr>
        <w:tblStyle w:val="21"/>
        <w:tblW w:w="9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76"/>
        <w:gridCol w:w="499"/>
        <w:gridCol w:w="749"/>
        <w:gridCol w:w="462"/>
        <w:gridCol w:w="1290"/>
        <w:gridCol w:w="544"/>
        <w:gridCol w:w="1196"/>
        <w:gridCol w:w="240"/>
        <w:gridCol w:w="255"/>
        <w:gridCol w:w="711"/>
        <w:gridCol w:w="750"/>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单位名称</w:t>
            </w:r>
          </w:p>
        </w:tc>
        <w:tc>
          <w:tcPr>
            <w:tcW w:w="7154" w:type="dxa"/>
            <w:gridSpan w:val="1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单位地址</w:t>
            </w:r>
          </w:p>
        </w:tc>
        <w:tc>
          <w:tcPr>
            <w:tcW w:w="7154" w:type="dxa"/>
            <w:gridSpan w:val="10"/>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szCs w:val="21"/>
              </w:rPr>
            </w:pPr>
            <w:r>
              <w:rPr>
                <w:rFonts w:hint="eastAsia" w:cs="宋体"/>
                <w:szCs w:val="21"/>
              </w:rPr>
              <w:t>单位注册资本（万</w:t>
            </w:r>
            <w:r>
              <w:rPr>
                <w:rFonts w:cs="宋体"/>
                <w:szCs w:val="21"/>
              </w:rPr>
              <w:t>元）</w:t>
            </w:r>
          </w:p>
        </w:tc>
        <w:tc>
          <w:tcPr>
            <w:tcW w:w="3045" w:type="dxa"/>
            <w:gridSpan w:val="4"/>
            <w:vAlign w:val="center"/>
          </w:tcPr>
          <w:p>
            <w:pPr>
              <w:rPr>
                <w:szCs w:val="21"/>
              </w:rPr>
            </w:pPr>
          </w:p>
        </w:tc>
        <w:tc>
          <w:tcPr>
            <w:tcW w:w="1691" w:type="dxa"/>
            <w:gridSpan w:val="3"/>
            <w:vAlign w:val="center"/>
          </w:tcPr>
          <w:p>
            <w:pPr>
              <w:ind w:right="-155" w:rightChars="-74"/>
              <w:rPr>
                <w:rFonts w:ascii="宋体"/>
                <w:szCs w:val="21"/>
              </w:rPr>
            </w:pPr>
            <w:r>
              <w:rPr>
                <w:rFonts w:hint="eastAsia"/>
                <w:szCs w:val="21"/>
              </w:rPr>
              <w:t>注册时间</w:t>
            </w:r>
          </w:p>
        </w:tc>
        <w:tc>
          <w:tcPr>
            <w:tcW w:w="2418" w:type="dxa"/>
            <w:gridSpan w:val="3"/>
            <w:vAlign w:val="center"/>
          </w:tcPr>
          <w:p>
            <w:pPr>
              <w:ind w:right="-155" w:rightChars="-74"/>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rFonts w:cs="宋体"/>
                <w:szCs w:val="21"/>
              </w:rPr>
            </w:pPr>
            <w:r>
              <w:rPr>
                <w:rFonts w:hint="eastAsia" w:cs="宋体"/>
                <w:szCs w:val="21"/>
              </w:rPr>
              <w:t>注册所在区</w:t>
            </w:r>
          </w:p>
        </w:tc>
        <w:tc>
          <w:tcPr>
            <w:tcW w:w="3045" w:type="dxa"/>
            <w:gridSpan w:val="4"/>
            <w:vAlign w:val="center"/>
          </w:tcPr>
          <w:p>
            <w:pPr>
              <w:widowControl/>
              <w:rPr>
                <w:rFonts w:ascii="宋体"/>
                <w:szCs w:val="21"/>
              </w:rPr>
            </w:pPr>
          </w:p>
        </w:tc>
        <w:tc>
          <w:tcPr>
            <w:tcW w:w="1691" w:type="dxa"/>
            <w:gridSpan w:val="3"/>
            <w:vAlign w:val="center"/>
          </w:tcPr>
          <w:p>
            <w:pPr>
              <w:ind w:right="-155" w:rightChars="-74"/>
              <w:rPr>
                <w:szCs w:val="21"/>
              </w:rPr>
            </w:pPr>
            <w:r>
              <w:rPr>
                <w:rFonts w:hint="eastAsia" w:ascii="宋体"/>
                <w:spacing w:val="-8"/>
                <w:szCs w:val="21"/>
              </w:rPr>
              <w:t>注册所在街道</w:t>
            </w:r>
          </w:p>
        </w:tc>
        <w:tc>
          <w:tcPr>
            <w:tcW w:w="2418" w:type="dxa"/>
            <w:gridSpan w:val="3"/>
            <w:vAlign w:val="center"/>
          </w:tcPr>
          <w:p>
            <w:pPr>
              <w:widowControl/>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vAlign w:val="center"/>
          </w:tcPr>
          <w:p>
            <w:pPr>
              <w:ind w:right="-107" w:rightChars="-51"/>
              <w:rPr>
                <w:rFonts w:cs="宋体"/>
                <w:szCs w:val="21"/>
              </w:rPr>
            </w:pPr>
            <w:r>
              <w:rPr>
                <w:rFonts w:hint="eastAsia"/>
              </w:rPr>
              <w:t>办公地</w:t>
            </w:r>
            <w:r>
              <w:rPr>
                <w:rFonts w:hint="eastAsia" w:cs="宋体"/>
              </w:rPr>
              <w:t>所在区</w:t>
            </w:r>
          </w:p>
        </w:tc>
        <w:tc>
          <w:tcPr>
            <w:tcW w:w="3045" w:type="dxa"/>
            <w:gridSpan w:val="4"/>
            <w:vAlign w:val="center"/>
          </w:tcPr>
          <w:p>
            <w:pPr>
              <w:widowControl/>
              <w:rPr>
                <w:szCs w:val="21"/>
              </w:rPr>
            </w:pPr>
          </w:p>
        </w:tc>
        <w:tc>
          <w:tcPr>
            <w:tcW w:w="1691" w:type="dxa"/>
            <w:gridSpan w:val="3"/>
            <w:vAlign w:val="center"/>
          </w:tcPr>
          <w:p>
            <w:pPr>
              <w:ind w:right="-155" w:rightChars="-74"/>
              <w:rPr>
                <w:rFonts w:ascii="宋体"/>
                <w:spacing w:val="-8"/>
                <w:szCs w:val="21"/>
              </w:rPr>
            </w:pPr>
            <w:r>
              <w:rPr>
                <w:rFonts w:hint="eastAsia"/>
              </w:rPr>
              <w:t>生产地</w:t>
            </w:r>
            <w:r>
              <w:rPr>
                <w:rFonts w:hint="eastAsia" w:cs="宋体"/>
              </w:rPr>
              <w:t>所在区</w:t>
            </w:r>
          </w:p>
        </w:tc>
        <w:tc>
          <w:tcPr>
            <w:tcW w:w="2418" w:type="dxa"/>
            <w:gridSpan w:val="3"/>
            <w:vAlign w:val="center"/>
          </w:tcPr>
          <w:p>
            <w:pPr>
              <w:widowControl/>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exact"/>
          <w:jc w:val="center"/>
        </w:trPr>
        <w:tc>
          <w:tcPr>
            <w:tcW w:w="1975" w:type="dxa"/>
            <w:gridSpan w:val="2"/>
            <w:vAlign w:val="center"/>
          </w:tcPr>
          <w:p>
            <w:pPr>
              <w:ind w:right="-107" w:rightChars="-51"/>
              <w:rPr>
                <w:szCs w:val="21"/>
              </w:rPr>
            </w:pPr>
            <w:r>
              <w:rPr>
                <w:rFonts w:hint="eastAsia" w:cs="宋体"/>
                <w:szCs w:val="21"/>
              </w:rPr>
              <w:t>组织机构代码（统一社会信用代码）</w:t>
            </w:r>
          </w:p>
        </w:tc>
        <w:tc>
          <w:tcPr>
            <w:tcW w:w="3045" w:type="dxa"/>
            <w:gridSpan w:val="4"/>
            <w:vAlign w:val="center"/>
          </w:tcPr>
          <w:p>
            <w:pPr>
              <w:rPr>
                <w:rFonts w:ascii="宋体"/>
                <w:szCs w:val="21"/>
              </w:rPr>
            </w:pPr>
          </w:p>
        </w:tc>
        <w:tc>
          <w:tcPr>
            <w:tcW w:w="1691" w:type="dxa"/>
            <w:gridSpan w:val="3"/>
            <w:vAlign w:val="center"/>
          </w:tcPr>
          <w:p>
            <w:pPr>
              <w:ind w:right="-155" w:rightChars="-74"/>
              <w:rPr>
                <w:szCs w:val="21"/>
              </w:rPr>
            </w:pPr>
            <w:r>
              <w:rPr>
                <w:rFonts w:hint="eastAsia" w:cs="宋体"/>
                <w:szCs w:val="21"/>
              </w:rPr>
              <w:t>登记注册类型</w:t>
            </w:r>
          </w:p>
        </w:tc>
        <w:tc>
          <w:tcPr>
            <w:tcW w:w="2418" w:type="dxa"/>
            <w:gridSpan w:val="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60" w:hRule="exact"/>
          <w:jc w:val="center"/>
        </w:trPr>
        <w:tc>
          <w:tcPr>
            <w:tcW w:w="1975" w:type="dxa"/>
            <w:gridSpan w:val="2"/>
            <w:vAlign w:val="center"/>
          </w:tcPr>
          <w:p>
            <w:pPr>
              <w:ind w:right="-107" w:rightChars="-51"/>
              <w:rPr>
                <w:szCs w:val="21"/>
              </w:rPr>
            </w:pPr>
            <w:r>
              <w:rPr>
                <w:rFonts w:hint="eastAsia" w:cs="宋体"/>
                <w:szCs w:val="21"/>
              </w:rPr>
              <w:t>主营产品</w:t>
            </w:r>
          </w:p>
          <w:p>
            <w:pPr>
              <w:ind w:right="-107" w:rightChars="-51"/>
              <w:rPr>
                <w:szCs w:val="21"/>
              </w:rPr>
            </w:pPr>
            <w:r>
              <w:rPr>
                <w:szCs w:val="21"/>
              </w:rPr>
              <w:t>(</w:t>
            </w:r>
            <w:r>
              <w:rPr>
                <w:rFonts w:hint="eastAsia" w:cs="宋体"/>
                <w:szCs w:val="21"/>
              </w:rPr>
              <w:t>只写品名</w:t>
            </w:r>
            <w:r>
              <w:rPr>
                <w:szCs w:val="21"/>
              </w:rPr>
              <w:t>)</w:t>
            </w:r>
          </w:p>
        </w:tc>
        <w:tc>
          <w:tcPr>
            <w:tcW w:w="7154" w:type="dxa"/>
            <w:gridSpan w:val="10"/>
            <w:vAlign w:val="center"/>
          </w:tcPr>
          <w:p>
            <w:pPr>
              <w:rPr>
                <w:rFonts w:ascii="宋体"/>
                <w:szCs w:val="21"/>
              </w:rPr>
            </w:pPr>
            <w:r>
              <w:fldChar w:fldCharType="begin"/>
            </w:r>
            <w:r>
              <w:instrText xml:space="preserve"> MERGEFIELD  $data.ITEM_MAIN_PRODUCT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8" w:hRule="exact"/>
          <w:jc w:val="center"/>
        </w:trPr>
        <w:tc>
          <w:tcPr>
            <w:tcW w:w="1975" w:type="dxa"/>
            <w:gridSpan w:val="2"/>
            <w:vMerge w:val="restart"/>
            <w:vAlign w:val="center"/>
          </w:tcPr>
          <w:p>
            <w:pPr>
              <w:ind w:right="-107" w:rightChars="-51"/>
              <w:rPr>
                <w:rFonts w:cs="宋体"/>
                <w:szCs w:val="21"/>
              </w:rPr>
            </w:pPr>
            <w:r>
              <w:rPr>
                <w:rFonts w:hint="eastAsia" w:cs="宋体"/>
                <w:szCs w:val="21"/>
              </w:rPr>
              <w:t>产品（服务）</w:t>
            </w:r>
          </w:p>
          <w:p>
            <w:pPr>
              <w:ind w:right="-107" w:rightChars="-51"/>
              <w:rPr>
                <w:rFonts w:cs="宋体"/>
                <w:szCs w:val="21"/>
              </w:rPr>
            </w:pPr>
            <w:r>
              <w:rPr>
                <w:rFonts w:hint="eastAsia" w:cs="宋体"/>
                <w:szCs w:val="21"/>
              </w:rPr>
              <w:t>所属技术领域</w:t>
            </w:r>
          </w:p>
        </w:tc>
        <w:tc>
          <w:tcPr>
            <w:tcW w:w="3045" w:type="dxa"/>
            <w:gridSpan w:val="4"/>
            <w:vMerge w:val="restart"/>
            <w:vAlign w:val="center"/>
          </w:tcPr>
          <w:p>
            <w:pPr>
              <w:ind w:firstLine="315" w:firstLineChars="150"/>
            </w:pPr>
            <w:r>
              <w:rPr>
                <w:rFonts w:hint="eastAsia"/>
              </w:rPr>
              <w:t>主领域 / 子领域</w:t>
            </w:r>
          </w:p>
          <w:p/>
        </w:tc>
        <w:tc>
          <w:tcPr>
            <w:tcW w:w="1691" w:type="dxa"/>
            <w:gridSpan w:val="3"/>
            <w:vAlign w:val="center"/>
          </w:tcPr>
          <w:p>
            <w:pPr>
              <w:ind w:right="-155" w:rightChars="-74"/>
              <w:jc w:val="left"/>
              <w:rPr>
                <w:rFonts w:cs="宋体"/>
                <w:szCs w:val="21"/>
              </w:rPr>
            </w:pPr>
            <w:r>
              <w:rPr>
                <w:rFonts w:hint="eastAsia" w:cs="宋体"/>
                <w:szCs w:val="21"/>
              </w:rPr>
              <w:t>办公所在区</w:t>
            </w:r>
          </w:p>
        </w:tc>
        <w:tc>
          <w:tcPr>
            <w:tcW w:w="2418" w:type="dxa"/>
            <w:gridSpan w:val="3"/>
            <w:vAlign w:val="center"/>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8" w:hRule="exact"/>
          <w:jc w:val="center"/>
        </w:trPr>
        <w:tc>
          <w:tcPr>
            <w:tcW w:w="1975" w:type="dxa"/>
            <w:gridSpan w:val="2"/>
            <w:vMerge w:val="continue"/>
            <w:vAlign w:val="center"/>
          </w:tcPr>
          <w:p>
            <w:pPr>
              <w:ind w:right="-107" w:rightChars="-51"/>
              <w:rPr>
                <w:rFonts w:cs="宋体"/>
                <w:szCs w:val="21"/>
              </w:rPr>
            </w:pPr>
          </w:p>
        </w:tc>
        <w:tc>
          <w:tcPr>
            <w:tcW w:w="3045" w:type="dxa"/>
            <w:gridSpan w:val="4"/>
            <w:vMerge w:val="continue"/>
            <w:vAlign w:val="center"/>
          </w:tcPr>
          <w:p>
            <w:pPr>
              <w:ind w:firstLine="315" w:firstLineChars="150"/>
            </w:pPr>
          </w:p>
        </w:tc>
        <w:tc>
          <w:tcPr>
            <w:tcW w:w="1691" w:type="dxa"/>
            <w:gridSpan w:val="3"/>
            <w:vAlign w:val="center"/>
          </w:tcPr>
          <w:p>
            <w:pPr>
              <w:ind w:right="-155" w:rightChars="-74"/>
              <w:jc w:val="left"/>
              <w:rPr>
                <w:rFonts w:cs="宋体"/>
                <w:szCs w:val="21"/>
              </w:rPr>
            </w:pPr>
            <w:r>
              <w:rPr>
                <w:rFonts w:hint="eastAsia" w:cs="宋体"/>
                <w:szCs w:val="21"/>
              </w:rPr>
              <w:t>生产所在区</w:t>
            </w:r>
          </w:p>
        </w:tc>
        <w:tc>
          <w:tcPr>
            <w:tcW w:w="2418"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6" w:hRule="exact"/>
          <w:jc w:val="center"/>
        </w:trPr>
        <w:tc>
          <w:tcPr>
            <w:tcW w:w="1975" w:type="dxa"/>
            <w:gridSpan w:val="2"/>
            <w:vAlign w:val="center"/>
          </w:tcPr>
          <w:p>
            <w:pPr>
              <w:ind w:right="-107" w:rightChars="-51"/>
              <w:rPr>
                <w:szCs w:val="21"/>
              </w:rPr>
            </w:pPr>
            <w:r>
              <w:rPr>
                <w:rFonts w:hint="eastAsia" w:cs="宋体"/>
                <w:szCs w:val="21"/>
              </w:rPr>
              <w:t>办公面积（</w:t>
            </w:r>
            <w:r>
              <w:rPr>
                <w:rFonts w:hint="eastAsia" w:ascii="宋体" w:hAnsi="宋体"/>
              </w:rPr>
              <w:t>m</w:t>
            </w:r>
            <w:r>
              <w:rPr>
                <w:rFonts w:hint="eastAsia" w:ascii="宋体" w:hAnsi="宋体"/>
                <w:vertAlign w:val="superscript"/>
              </w:rPr>
              <w:t>2</w:t>
            </w:r>
            <w:r>
              <w:rPr>
                <w:rFonts w:hint="eastAsia" w:cs="宋体"/>
                <w:szCs w:val="21"/>
              </w:rPr>
              <w:t>）</w:t>
            </w:r>
          </w:p>
        </w:tc>
        <w:tc>
          <w:tcPr>
            <w:tcW w:w="1211" w:type="dxa"/>
            <w:gridSpan w:val="2"/>
            <w:vAlign w:val="center"/>
          </w:tcPr>
          <w:p>
            <w:pPr>
              <w:rPr>
                <w:rFonts w:ascii="宋体"/>
                <w:spacing w:val="-10"/>
                <w:szCs w:val="21"/>
              </w:rPr>
            </w:pPr>
          </w:p>
        </w:tc>
        <w:tc>
          <w:tcPr>
            <w:tcW w:w="1834" w:type="dxa"/>
            <w:gridSpan w:val="2"/>
            <w:vAlign w:val="center"/>
          </w:tcPr>
          <w:p>
            <w:pPr>
              <w:ind w:right="-107" w:rightChars="-51"/>
              <w:rPr>
                <w:szCs w:val="21"/>
              </w:rPr>
            </w:pPr>
            <w:r>
              <w:rPr>
                <w:rFonts w:hint="eastAsia" w:cs="宋体"/>
                <w:szCs w:val="21"/>
              </w:rPr>
              <w:t>海外营销机构数</w:t>
            </w:r>
          </w:p>
        </w:tc>
        <w:tc>
          <w:tcPr>
            <w:tcW w:w="1196" w:type="dxa"/>
            <w:vAlign w:val="center"/>
          </w:tcPr>
          <w:p>
            <w:pPr>
              <w:rPr>
                <w:rFonts w:ascii="宋体"/>
                <w:spacing w:val="-10"/>
                <w:szCs w:val="21"/>
              </w:rPr>
            </w:pPr>
          </w:p>
        </w:tc>
        <w:tc>
          <w:tcPr>
            <w:tcW w:w="1206" w:type="dxa"/>
            <w:gridSpan w:val="3"/>
            <w:vAlign w:val="center"/>
          </w:tcPr>
          <w:p>
            <w:pPr>
              <w:rPr>
                <w:szCs w:val="21"/>
              </w:rPr>
            </w:pPr>
            <w:r>
              <w:rPr>
                <w:rFonts w:hint="eastAsia"/>
                <w:szCs w:val="21"/>
              </w:rPr>
              <w:t>全年用电量</w:t>
            </w:r>
          </w:p>
          <w:p>
            <w:pPr>
              <w:ind w:firstLine="210" w:firstLineChars="100"/>
              <w:rPr>
                <w:szCs w:val="21"/>
              </w:rPr>
            </w:pPr>
            <w:r>
              <w:rPr>
                <w:szCs w:val="21"/>
              </w:rPr>
              <w:t>(</w:t>
            </w:r>
            <w:r>
              <w:rPr>
                <w:rFonts w:hint="eastAsia"/>
                <w:szCs w:val="21"/>
              </w:rPr>
              <w:t>kwh</w:t>
            </w:r>
            <w:r>
              <w:rPr>
                <w:szCs w:val="21"/>
              </w:rPr>
              <w:t>)</w:t>
            </w:r>
          </w:p>
        </w:tc>
        <w:tc>
          <w:tcPr>
            <w:tcW w:w="1707" w:type="dxa"/>
            <w:gridSpan w:val="2"/>
            <w:vAlign w:val="center"/>
          </w:tcPr>
          <w:p>
            <w:pP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1" w:hRule="exact"/>
          <w:jc w:val="center"/>
        </w:trPr>
        <w:tc>
          <w:tcPr>
            <w:tcW w:w="1975" w:type="dxa"/>
            <w:gridSpan w:val="2"/>
            <w:vAlign w:val="center"/>
          </w:tcPr>
          <w:p>
            <w:pPr>
              <w:ind w:right="-107" w:rightChars="-51"/>
              <w:rPr>
                <w:rFonts w:cs="宋体"/>
                <w:szCs w:val="21"/>
              </w:rPr>
            </w:pPr>
            <w:r>
              <w:rPr>
                <w:rFonts w:hint="eastAsia" w:cs="宋体"/>
                <w:szCs w:val="21"/>
              </w:rPr>
              <w:t>生产用房面积</w:t>
            </w:r>
          </w:p>
        </w:tc>
        <w:tc>
          <w:tcPr>
            <w:tcW w:w="1211" w:type="dxa"/>
            <w:gridSpan w:val="2"/>
            <w:vAlign w:val="center"/>
          </w:tcPr>
          <w:p>
            <w:pPr>
              <w:rPr>
                <w:rFonts w:ascii="宋体"/>
                <w:szCs w:val="21"/>
              </w:rPr>
            </w:pPr>
          </w:p>
        </w:tc>
        <w:tc>
          <w:tcPr>
            <w:tcW w:w="1834" w:type="dxa"/>
            <w:gridSpan w:val="2"/>
            <w:vAlign w:val="center"/>
          </w:tcPr>
          <w:p>
            <w:pPr>
              <w:ind w:right="-107" w:rightChars="-51"/>
              <w:jc w:val="left"/>
              <w:rPr>
                <w:szCs w:val="21"/>
              </w:rPr>
            </w:pPr>
            <w:r>
              <w:rPr>
                <w:rFonts w:hint="eastAsia" w:cs="宋体"/>
                <w:szCs w:val="21"/>
              </w:rPr>
              <w:t>海外研发机构数</w:t>
            </w:r>
          </w:p>
        </w:tc>
        <w:tc>
          <w:tcPr>
            <w:tcW w:w="1196" w:type="dxa"/>
            <w:vAlign w:val="center"/>
          </w:tcPr>
          <w:p>
            <w:pPr>
              <w:rPr>
                <w:rFonts w:ascii="宋体"/>
                <w:szCs w:val="21"/>
              </w:rPr>
            </w:pPr>
          </w:p>
        </w:tc>
        <w:tc>
          <w:tcPr>
            <w:tcW w:w="1206" w:type="dxa"/>
            <w:gridSpan w:val="3"/>
            <w:vAlign w:val="center"/>
          </w:tcPr>
          <w:p>
            <w:pPr>
              <w:rPr>
                <w:rFonts w:cs="宋体"/>
                <w:szCs w:val="21"/>
              </w:rPr>
            </w:pPr>
            <w:r>
              <w:rPr>
                <w:rFonts w:hint="eastAsia" w:cs="宋体"/>
                <w:szCs w:val="21"/>
              </w:rPr>
              <w:t>全年用水量</w:t>
            </w:r>
          </w:p>
          <w:p>
            <w:pPr>
              <w:ind w:firstLine="210" w:firstLineChars="100"/>
              <w:rPr>
                <w:rFonts w:cs="宋体"/>
                <w:szCs w:val="21"/>
              </w:rPr>
            </w:pPr>
            <w:r>
              <w:rPr>
                <w:rFonts w:ascii="宋体" w:hAnsi="宋体"/>
              </w:rPr>
              <w:t>(</w:t>
            </w:r>
            <w:r>
              <w:rPr>
                <w:rFonts w:hint="eastAsia" w:ascii="宋体" w:hAnsi="宋体"/>
              </w:rPr>
              <w:t>m</w:t>
            </w:r>
            <w:r>
              <w:rPr>
                <w:rFonts w:hint="eastAsia" w:ascii="宋体" w:hAnsi="宋体"/>
                <w:vertAlign w:val="superscript"/>
              </w:rPr>
              <w:t>3</w:t>
            </w:r>
            <w:r>
              <w:rPr>
                <w:rFonts w:ascii="宋体" w:hAnsi="宋体"/>
                <w:vertAlign w:val="superscript"/>
              </w:rPr>
              <w:t>)</w:t>
            </w:r>
          </w:p>
        </w:tc>
        <w:tc>
          <w:tcPr>
            <w:tcW w:w="1707" w:type="dxa"/>
            <w:gridSpan w:val="2"/>
            <w:vAlign w:val="center"/>
          </w:tcPr>
          <w:p>
            <w:pPr>
              <w:rPr>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tcPr>
          <w:p>
            <w:r>
              <w:rPr>
                <w:rFonts w:hint="eastAsia"/>
              </w:rPr>
              <w:t>单位资质</w:t>
            </w:r>
          </w:p>
        </w:tc>
        <w:tc>
          <w:tcPr>
            <w:tcW w:w="7154" w:type="dxa"/>
            <w:gridSpan w:val="1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975" w:type="dxa"/>
            <w:gridSpan w:val="2"/>
          </w:tcPr>
          <w:p>
            <w:r>
              <w:rPr>
                <w:rFonts w:hint="eastAsia"/>
              </w:rPr>
              <w:t>单位网址</w:t>
            </w:r>
          </w:p>
        </w:tc>
        <w:tc>
          <w:tcPr>
            <w:tcW w:w="7154" w:type="dxa"/>
            <w:gridSpan w:val="10"/>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 w:hRule="exact"/>
          <w:jc w:val="center"/>
        </w:trPr>
        <w:tc>
          <w:tcPr>
            <w:tcW w:w="9129" w:type="dxa"/>
            <w:gridSpan w:val="12"/>
          </w:tcPr>
          <w:p>
            <w:pPr>
              <w:jc w:val="center"/>
              <w:rPr>
                <w:rFonts w:ascii="宋体" w:hAnsi="宋体"/>
                <w:b/>
              </w:rPr>
            </w:pPr>
            <w:r>
              <w:rPr>
                <w:rFonts w:hint="eastAsia" w:ascii="宋体" w:hAnsi="宋体"/>
                <w:b/>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rPr>
              <w:t>法定代表人</w:t>
            </w:r>
          </w:p>
          <w:p/>
        </w:tc>
        <w:tc>
          <w:tcPr>
            <w:tcW w:w="1248" w:type="dxa"/>
            <w:gridSpan w:val="2"/>
          </w:tcPr>
          <w:p>
            <w:r>
              <w:rPr>
                <w:rFonts w:hint="eastAsia"/>
              </w:rPr>
              <w:t>姓名</w:t>
            </w:r>
          </w:p>
        </w:tc>
        <w:tc>
          <w:tcPr>
            <w:tcW w:w="1752" w:type="dxa"/>
            <w:gridSpan w:val="2"/>
          </w:tcPr>
          <w:p/>
        </w:tc>
        <w:tc>
          <w:tcPr>
            <w:tcW w:w="1980" w:type="dxa"/>
            <w:gridSpan w:val="3"/>
          </w:tcPr>
          <w:p>
            <w:r>
              <w:rPr>
                <w:rFonts w:hint="eastAsia"/>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r>
              <w:rPr>
                <w:rFonts w:hint="eastAsia"/>
              </w:rPr>
              <w:t>学历</w:t>
            </w:r>
          </w:p>
        </w:tc>
        <w:tc>
          <w:tcPr>
            <w:tcW w:w="1752" w:type="dxa"/>
            <w:gridSpan w:val="2"/>
          </w:tcPr>
          <w:p/>
        </w:tc>
        <w:tc>
          <w:tcPr>
            <w:tcW w:w="1980" w:type="dxa"/>
            <w:gridSpan w:val="3"/>
          </w:tcPr>
          <w:p>
            <w:r>
              <w:rPr>
                <w:rFonts w:hint="eastAsia"/>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restart"/>
          </w:tcPr>
          <w:p>
            <w:r>
              <w:rPr>
                <w:rFonts w:hint="eastAsia"/>
              </w:rPr>
              <w:t>单位联系人</w:t>
            </w:r>
          </w:p>
        </w:tc>
        <w:tc>
          <w:tcPr>
            <w:tcW w:w="1248" w:type="dxa"/>
            <w:gridSpan w:val="2"/>
          </w:tcPr>
          <w:p>
            <w:r>
              <w:rPr>
                <w:rFonts w:hint="eastAsia"/>
              </w:rPr>
              <w:t>姓名</w:t>
            </w:r>
          </w:p>
        </w:tc>
        <w:tc>
          <w:tcPr>
            <w:tcW w:w="1752" w:type="dxa"/>
            <w:gridSpan w:val="2"/>
          </w:tcPr>
          <w:p/>
        </w:tc>
        <w:tc>
          <w:tcPr>
            <w:tcW w:w="1980" w:type="dxa"/>
            <w:gridSpan w:val="3"/>
          </w:tcPr>
          <w:p>
            <w:r>
              <w:rPr>
                <w:rFonts w:hint="eastAsia"/>
              </w:rPr>
              <w:t>移动电话</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476" w:type="dxa"/>
            <w:vMerge w:val="continue"/>
          </w:tcPr>
          <w:p/>
        </w:tc>
        <w:tc>
          <w:tcPr>
            <w:tcW w:w="1248" w:type="dxa"/>
            <w:gridSpan w:val="2"/>
          </w:tcPr>
          <w:p>
            <w:r>
              <w:rPr>
                <w:rFonts w:hint="eastAsia"/>
              </w:rPr>
              <w:t>学历</w:t>
            </w:r>
          </w:p>
        </w:tc>
        <w:tc>
          <w:tcPr>
            <w:tcW w:w="1752" w:type="dxa"/>
            <w:gridSpan w:val="2"/>
          </w:tcPr>
          <w:p/>
        </w:tc>
        <w:tc>
          <w:tcPr>
            <w:tcW w:w="1980" w:type="dxa"/>
            <w:gridSpan w:val="3"/>
          </w:tcPr>
          <w:p>
            <w:r>
              <w:rPr>
                <w:rFonts w:hint="eastAsia"/>
              </w:rPr>
              <w:t>身份证号</w:t>
            </w:r>
          </w:p>
        </w:tc>
        <w:tc>
          <w:tcPr>
            <w:tcW w:w="2673"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6" w:hRule="exact"/>
          <w:jc w:val="center"/>
        </w:trPr>
        <w:tc>
          <w:tcPr>
            <w:tcW w:w="1476" w:type="dxa"/>
          </w:tcPr>
          <w:p>
            <w:r>
              <w:rPr>
                <w:rFonts w:hint="eastAsia"/>
              </w:rPr>
              <w:t>从业人员总数</w:t>
            </w:r>
          </w:p>
        </w:tc>
        <w:tc>
          <w:tcPr>
            <w:tcW w:w="1248" w:type="dxa"/>
            <w:gridSpan w:val="2"/>
          </w:tcPr>
          <w:p/>
        </w:tc>
        <w:tc>
          <w:tcPr>
            <w:tcW w:w="1752" w:type="dxa"/>
            <w:gridSpan w:val="2"/>
          </w:tcPr>
          <w:p>
            <w:r>
              <w:rPr>
                <w:rFonts w:hint="eastAsia"/>
              </w:rPr>
              <w:t>参加社保人数</w:t>
            </w:r>
          </w:p>
        </w:tc>
        <w:tc>
          <w:tcPr>
            <w:tcW w:w="1980" w:type="dxa"/>
            <w:gridSpan w:val="3"/>
          </w:tcPr>
          <w:p/>
        </w:tc>
        <w:tc>
          <w:tcPr>
            <w:tcW w:w="1716" w:type="dxa"/>
            <w:gridSpan w:val="3"/>
          </w:tcPr>
          <w:p>
            <w:r>
              <w:rPr>
                <w:rFonts w:hint="eastAsia"/>
              </w:rPr>
              <w:t>留学归国人员数</w:t>
            </w:r>
          </w:p>
        </w:tc>
        <w:tc>
          <w:tcPr>
            <w:tcW w:w="957"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rPr>
              <w:t>行政管理/市场营销/研发设计/加工制造/其他从业人数</w:t>
            </w:r>
          </w:p>
        </w:tc>
        <w:tc>
          <w:tcPr>
            <w:tcW w:w="2673" w:type="dxa"/>
            <w:gridSpan w:val="4"/>
          </w:tcPr>
          <w:p>
            <w:pPr>
              <w:ind w:firstLine="945" w:firstLineChars="450"/>
            </w:pPr>
            <w:r>
              <w:rPr>
                <w:rFonts w:hint="eastAsia"/>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rPr>
              <w:t>博士毕业/硕士毕业/本科毕业/大专毕业/其他从业人数</w:t>
            </w:r>
            <w:r>
              <w:rPr>
                <w:rFonts w:hint="eastAsia"/>
              </w:rPr>
              <w:tab/>
            </w:r>
          </w:p>
        </w:tc>
        <w:tc>
          <w:tcPr>
            <w:tcW w:w="2673" w:type="dxa"/>
            <w:gridSpan w:val="4"/>
          </w:tcPr>
          <w:p>
            <w:pPr>
              <w:jc w:val="center"/>
            </w:pPr>
            <w: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6456" w:type="dxa"/>
            <w:gridSpan w:val="8"/>
          </w:tcPr>
          <w:p>
            <w:r>
              <w:rPr>
                <w:rFonts w:hint="eastAsia"/>
              </w:rPr>
              <w:t>高级职称/中级职称/初级职称/其他从业人数</w:t>
            </w:r>
            <w:r>
              <w:rPr>
                <w:rFonts w:hint="eastAsia"/>
              </w:rPr>
              <w:tab/>
            </w:r>
            <w:r>
              <w:rPr>
                <w:rFonts w:hint="eastAsia"/>
              </w:rPr>
              <w:t>0/0/0/0</w:t>
            </w:r>
          </w:p>
        </w:tc>
        <w:tc>
          <w:tcPr>
            <w:tcW w:w="2673" w:type="dxa"/>
            <w:gridSpan w:val="4"/>
          </w:tcPr>
          <w:p>
            <w:pPr>
              <w:jc w:val="center"/>
            </w:pPr>
            <w: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atLeast"/>
          <w:jc w:val="center"/>
        </w:trPr>
        <w:tc>
          <w:tcPr>
            <w:tcW w:w="9129" w:type="dxa"/>
            <w:gridSpan w:val="12"/>
            <w:vAlign w:val="center"/>
          </w:tcPr>
          <w:p>
            <w:pPr>
              <w:jc w:val="center"/>
              <w:rPr>
                <w:rFonts w:ascii="宋体" w:hAnsi="宋体"/>
                <w:b/>
                <w:bCs/>
                <w:szCs w:val="21"/>
              </w:rPr>
            </w:pPr>
            <w:r>
              <w:rPr>
                <w:rFonts w:hint="eastAsia" w:ascii="宋体" w:hAnsi="宋体" w:cs="宋体"/>
                <w:b/>
                <w:bCs/>
                <w:szCs w:val="21"/>
              </w:rPr>
              <w:t>公司股权结构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6" w:type="dxa"/>
            <w:gridSpan w:val="4"/>
            <w:vAlign w:val="center"/>
          </w:tcPr>
          <w:p>
            <w:pPr>
              <w:jc w:val="center"/>
              <w:rPr>
                <w:szCs w:val="21"/>
              </w:rPr>
            </w:pPr>
            <w:r>
              <w:rPr>
                <w:rFonts w:hint="eastAsia" w:cs="宋体"/>
                <w:szCs w:val="21"/>
              </w:rPr>
              <w:t>主要股东名称（前</w:t>
            </w:r>
            <w:r>
              <w:rPr>
                <w:szCs w:val="21"/>
              </w:rPr>
              <w:t>5</w:t>
            </w:r>
            <w:r>
              <w:rPr>
                <w:rFonts w:hint="eastAsia" w:cs="宋体"/>
                <w:szCs w:val="21"/>
              </w:rPr>
              <w:t>位）</w:t>
            </w:r>
          </w:p>
        </w:tc>
        <w:tc>
          <w:tcPr>
            <w:tcW w:w="1834" w:type="dxa"/>
            <w:gridSpan w:val="2"/>
            <w:vAlign w:val="center"/>
          </w:tcPr>
          <w:p>
            <w:pPr>
              <w:jc w:val="center"/>
              <w:rPr>
                <w:szCs w:val="21"/>
              </w:rPr>
            </w:pPr>
            <w:r>
              <w:rPr>
                <w:rFonts w:hint="eastAsia" w:cs="宋体"/>
                <w:szCs w:val="21"/>
              </w:rPr>
              <w:t>出资额（万元）</w:t>
            </w:r>
          </w:p>
        </w:tc>
        <w:tc>
          <w:tcPr>
            <w:tcW w:w="2402" w:type="dxa"/>
            <w:gridSpan w:val="4"/>
            <w:vAlign w:val="center"/>
          </w:tcPr>
          <w:p>
            <w:pPr>
              <w:jc w:val="center"/>
              <w:rPr>
                <w:szCs w:val="21"/>
              </w:rPr>
            </w:pPr>
            <w:r>
              <w:rPr>
                <w:rFonts w:hint="eastAsia" w:cs="宋体"/>
                <w:szCs w:val="21"/>
              </w:rPr>
              <w:t>出资方式</w:t>
            </w:r>
          </w:p>
        </w:tc>
        <w:tc>
          <w:tcPr>
            <w:tcW w:w="1707" w:type="dxa"/>
            <w:gridSpan w:val="2"/>
            <w:vAlign w:val="center"/>
          </w:tcPr>
          <w:p>
            <w:pPr>
              <w:jc w:val="center"/>
              <w:rPr>
                <w:szCs w:val="21"/>
              </w:rPr>
            </w:pPr>
            <w:r>
              <w:rPr>
                <w:rFonts w:hint="eastAsia" w:cs="宋体"/>
                <w:szCs w:val="21"/>
              </w:rPr>
              <w:t>所占比例（</w:t>
            </w:r>
            <w:r>
              <w:rPr>
                <w:szCs w:val="21"/>
              </w:rPr>
              <w:t>%</w:t>
            </w:r>
            <w:r>
              <w:rPr>
                <w:rFonts w:hint="eastAsia"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pPr>
              <w:rPr>
                <w:rFonts w:ascii="宋体"/>
                <w:szCs w:val="21"/>
              </w:rPr>
            </w:pPr>
            <w:r>
              <w:fldChar w:fldCharType="begin"/>
            </w:r>
            <w:r>
              <w:instrText xml:space="preserve"> MERGEFIELD  $owner.ITEM_MAIN_OWER_NAME  \* MERGEFORMAT </w:instrText>
            </w:r>
            <w:r>
              <w:fldChar w:fldCharType="end"/>
            </w:r>
          </w:p>
        </w:tc>
        <w:tc>
          <w:tcPr>
            <w:tcW w:w="1834" w:type="dxa"/>
            <w:gridSpan w:val="2"/>
            <w:vAlign w:val="center"/>
          </w:tcPr>
          <w:p>
            <w:pPr>
              <w:rPr>
                <w:rFonts w:ascii="宋体"/>
                <w:szCs w:val="21"/>
              </w:rPr>
            </w:pPr>
          </w:p>
        </w:tc>
        <w:tc>
          <w:tcPr>
            <w:tcW w:w="2402" w:type="dxa"/>
            <w:gridSpan w:val="4"/>
            <w:vAlign w:val="center"/>
          </w:tcPr>
          <w:p>
            <w:pPr>
              <w:rPr>
                <w:rFonts w:ascii="宋体"/>
                <w:szCs w:val="21"/>
              </w:rPr>
            </w:pPr>
          </w:p>
        </w:tc>
        <w:tc>
          <w:tcPr>
            <w:tcW w:w="1707" w:type="dxa"/>
            <w:gridSpan w:val="2"/>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6" w:type="dxa"/>
            <w:gridSpan w:val="4"/>
            <w:vAlign w:val="center"/>
          </w:tcPr>
          <w:p/>
        </w:tc>
        <w:tc>
          <w:tcPr>
            <w:tcW w:w="1834" w:type="dxa"/>
            <w:gridSpan w:val="2"/>
            <w:vAlign w:val="center"/>
          </w:tcPr>
          <w:p/>
        </w:tc>
        <w:tc>
          <w:tcPr>
            <w:tcW w:w="2402" w:type="dxa"/>
            <w:gridSpan w:val="4"/>
            <w:vAlign w:val="center"/>
          </w:tcPr>
          <w:p/>
        </w:tc>
        <w:tc>
          <w:tcPr>
            <w:tcW w:w="1707" w:type="dxa"/>
            <w:gridSpan w:val="2"/>
            <w:vAlign w:val="center"/>
          </w:tcPr>
          <w:p/>
        </w:tc>
      </w:tr>
    </w:tbl>
    <w:p>
      <w:pPr>
        <w:widowControl/>
        <w:jc w:val="left"/>
        <w:rPr>
          <w:rFonts w:ascii="宋体"/>
          <w:b/>
          <w:bCs/>
          <w:sz w:val="24"/>
          <w:szCs w:val="24"/>
        </w:rPr>
      </w:pPr>
      <w:r>
        <w:rPr>
          <w:rFonts w:ascii="宋体" w:hAnsi="宋体" w:cs="宋体"/>
          <w:b/>
          <w:bCs/>
          <w:sz w:val="24"/>
          <w:szCs w:val="24"/>
        </w:rPr>
        <w:br w:type="page"/>
      </w:r>
      <w:r>
        <w:rPr>
          <w:rFonts w:hint="eastAsia" w:ascii="宋体" w:hAnsi="宋体" w:cs="宋体"/>
          <w:b/>
          <w:bCs/>
          <w:sz w:val="24"/>
          <w:szCs w:val="24"/>
        </w:rPr>
        <w:t>二、单位财务状况（企业类填报）</w:t>
      </w:r>
    </w:p>
    <w:tbl>
      <w:tblPr>
        <w:tblStyle w:val="21"/>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2"/>
        <w:gridCol w:w="3125"/>
        <w:gridCol w:w="1705"/>
        <w:gridCol w:w="1689"/>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8" w:hRule="exact"/>
          <w:jc w:val="center"/>
        </w:trPr>
        <w:tc>
          <w:tcPr>
            <w:tcW w:w="6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szCs w:val="21"/>
              </w:rPr>
            </w:pPr>
            <w:r>
              <w:rPr>
                <w:rFonts w:hint="eastAsia" w:ascii="宋体" w:hAnsi="宋体" w:cs="宋体"/>
                <w:b/>
                <w:bCs/>
                <w:szCs w:val="21"/>
              </w:rPr>
              <w:t>序号</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szCs w:val="21"/>
              </w:rPr>
            </w:pPr>
            <w:r>
              <w:rPr>
                <w:rFonts w:hint="eastAsia" w:ascii="宋体" w:hAnsi="宋体" w:cs="宋体"/>
                <w:b/>
                <w:bCs/>
                <w:szCs w:val="21"/>
              </w:rPr>
              <w:t>项目类别</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b/>
                <w:bCs/>
                <w:szCs w:val="21"/>
              </w:rPr>
            </w:pPr>
            <w:r>
              <w:rPr>
                <w:rFonts w:hint="eastAsia" w:ascii="宋体" w:hAnsi="宋体" w:cs="宋体"/>
                <w:b/>
                <w:bCs/>
                <w:szCs w:val="21"/>
              </w:rPr>
              <w:t>（2016年）</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b/>
                <w:bCs/>
                <w:szCs w:val="21"/>
              </w:rPr>
            </w:pPr>
            <w:r>
              <w:rPr>
                <w:rFonts w:hint="eastAsia" w:ascii="宋体" w:hAnsi="宋体" w:cs="宋体"/>
                <w:b/>
                <w:bCs/>
                <w:szCs w:val="21"/>
              </w:rPr>
              <w:t>（2015年）</w:t>
            </w:r>
          </w:p>
        </w:tc>
        <w:tc>
          <w:tcPr>
            <w:tcW w:w="16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大前年</w:t>
            </w:r>
          </w:p>
          <w:p>
            <w:pPr>
              <w:widowControl/>
              <w:jc w:val="center"/>
              <w:rPr>
                <w:rFonts w:ascii="宋体" w:hAnsi="宋体"/>
                <w:b/>
                <w:bCs/>
                <w:szCs w:val="21"/>
              </w:rPr>
            </w:pPr>
            <w:r>
              <w:rPr>
                <w:rFonts w:hint="eastAsia" w:ascii="宋体" w:hAnsi="宋体" w:cs="宋体"/>
                <w:b/>
                <w:bCs/>
                <w:szCs w:val="21"/>
              </w:rPr>
              <w:t>（2014年）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widowControl/>
              <w:spacing w:line="180" w:lineRule="atLeast"/>
              <w:jc w:val="center"/>
              <w:rPr>
                <w:rFonts w:ascii="宋体" w:hAnsi="宋体" w:cs="宋体"/>
                <w:szCs w:val="21"/>
              </w:rPr>
            </w:pPr>
            <w:r>
              <w:rPr>
                <w:rFonts w:hint="eastAsia" w:ascii="宋体" w:hAnsi="宋体" w:cs="宋体"/>
                <w:szCs w:val="21"/>
              </w:rPr>
              <w:t>01</w:t>
            </w:r>
          </w:p>
        </w:tc>
        <w:tc>
          <w:tcPr>
            <w:tcW w:w="312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szCs w:val="21"/>
              </w:rPr>
            </w:pPr>
            <w:r>
              <w:rPr>
                <w:rFonts w:hint="eastAsia" w:ascii="宋体" w:hAnsi="宋体" w:cs="宋体"/>
                <w:b/>
                <w:szCs w:val="21"/>
              </w:rPr>
              <w:t>营业收入</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spacing w:line="180" w:lineRule="atLeast"/>
              <w:rPr>
                <w:rFonts w:ascii="宋体" w:hAnsi="宋体" w:cs="宋体"/>
                <w:szCs w:val="21"/>
              </w:rPr>
            </w:pPr>
          </w:p>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spacing w:line="180" w:lineRule="atLeast"/>
              <w:jc w:val="center"/>
              <w:rPr>
                <w:rFonts w:ascii="宋体" w:hAnsi="宋体" w:cs="宋体"/>
                <w:szCs w:val="21"/>
              </w:rPr>
            </w:pPr>
            <w:r>
              <w:rPr>
                <w:rFonts w:hint="eastAsia" w:ascii="宋体" w:hAnsi="宋体" w:cs="宋体"/>
                <w:szCs w:val="21"/>
              </w:rPr>
              <w:t>02</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ascii="宋体"/>
                <w:szCs w:val="21"/>
              </w:rPr>
            </w:pPr>
            <w:r>
              <w:rPr>
                <w:rFonts w:hint="eastAsia" w:ascii="宋体" w:hAnsi="宋体" w:cs="宋体"/>
                <w:szCs w:val="21"/>
              </w:rPr>
              <w:t>其中：主营业务收入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spacing w:line="180" w:lineRule="atLeast"/>
              <w:jc w:val="center"/>
              <w:rPr>
                <w:rFonts w:ascii="宋体" w:hAnsi="宋体" w:cs="宋体"/>
                <w:szCs w:val="21"/>
              </w:rPr>
            </w:pPr>
            <w:r>
              <w:rPr>
                <w:rFonts w:hint="eastAsia" w:ascii="宋体" w:hAnsi="宋体" w:cs="宋体"/>
                <w:szCs w:val="21"/>
              </w:rPr>
              <w:t>03</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ascii="宋体"/>
                <w:szCs w:val="21"/>
              </w:rPr>
            </w:pPr>
            <w:r>
              <w:rPr>
                <w:rFonts w:hint="eastAsia" w:ascii="宋体" w:hAnsi="宋体" w:cs="宋体"/>
                <w:szCs w:val="21"/>
              </w:rPr>
              <w:t>高新技术产品（服务）收入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spacing w:line="180" w:lineRule="atLeast"/>
              <w:jc w:val="center"/>
              <w:rPr>
                <w:rFonts w:ascii="宋体" w:hAnsi="宋体" w:cs="宋体"/>
                <w:szCs w:val="21"/>
              </w:rPr>
            </w:pPr>
            <w:r>
              <w:rPr>
                <w:rFonts w:hint="eastAsia" w:ascii="宋体" w:hAnsi="宋体" w:cs="宋体"/>
                <w:szCs w:val="21"/>
              </w:rPr>
              <w:t>04</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ind w:firstLine="420" w:firstLineChars="200"/>
              <w:rPr>
                <w:rFonts w:ascii="宋体"/>
                <w:szCs w:val="21"/>
              </w:rPr>
            </w:pPr>
            <w:r>
              <w:rPr>
                <w:rFonts w:hint="eastAsia" w:ascii="宋体" w:hAnsi="宋体" w:cs="宋体"/>
                <w:szCs w:val="21"/>
              </w:rPr>
              <w:t>节能环保产业收入</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tcPr>
          <w:p>
            <w:pPr>
              <w:spacing w:line="180" w:lineRule="atLeast"/>
              <w:jc w:val="center"/>
              <w:rPr>
                <w:rFonts w:ascii="宋体" w:hAnsi="宋体" w:cs="宋体"/>
                <w:szCs w:val="21"/>
              </w:rPr>
            </w:pPr>
            <w:r>
              <w:rPr>
                <w:rFonts w:hint="eastAsia" w:ascii="宋体" w:hAnsi="宋体" w:cs="宋体"/>
                <w:szCs w:val="21"/>
              </w:rPr>
              <w:t>05</w:t>
            </w:r>
          </w:p>
        </w:tc>
        <w:tc>
          <w:tcPr>
            <w:tcW w:w="3125" w:type="dxa"/>
            <w:tcBorders>
              <w:top w:val="single" w:color="auto" w:sz="4" w:space="0"/>
              <w:left w:val="single" w:color="auto" w:sz="4" w:space="0"/>
              <w:bottom w:val="single" w:color="auto" w:sz="4" w:space="0"/>
              <w:right w:val="single" w:color="auto" w:sz="4" w:space="0"/>
            </w:tcBorders>
            <w:vAlign w:val="center"/>
          </w:tcPr>
          <w:p>
            <w:pPr>
              <w:spacing w:line="180" w:lineRule="atLeast"/>
              <w:rPr>
                <w:rFonts w:ascii="宋体"/>
                <w:szCs w:val="21"/>
              </w:rPr>
            </w:pPr>
            <w:r>
              <w:rPr>
                <w:rFonts w:hint="eastAsia" w:ascii="宋体" w:hAnsi="宋体" w:cs="宋体"/>
                <w:b/>
                <w:szCs w:val="21"/>
              </w:rPr>
              <w:t>工业总产值</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06</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b/>
                <w:szCs w:val="21"/>
              </w:rPr>
              <w:t>出口总额</w:t>
            </w:r>
            <w:r>
              <w:rPr>
                <w:rFonts w:hint="eastAsia" w:ascii="宋体"/>
                <w:szCs w:val="21"/>
              </w:rPr>
              <w:t>（万美元）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07</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szCs w:val="21"/>
              </w:rPr>
            </w:pPr>
            <w:r>
              <w:rPr>
                <w:rFonts w:hint="eastAsia" w:ascii="宋体"/>
                <w:szCs w:val="21"/>
              </w:rPr>
              <w:t>其中：高新技术产品出口额</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08</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b/>
                <w:szCs w:val="21"/>
              </w:rPr>
              <w:t>企业增加值</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09</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其中：应付工资和福利</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10</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 xml:space="preserve">          固定资产折旧</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11</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b/>
                <w:szCs w:val="21"/>
              </w:rPr>
              <w:t>净利润</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12</w:t>
            </w:r>
          </w:p>
        </w:tc>
        <w:tc>
          <w:tcPr>
            <w:tcW w:w="3125"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ascii="宋体" w:hAnsi="宋体" w:cs="宋体"/>
                <w:szCs w:val="21"/>
              </w:rPr>
              <w:t>应缴税费总额</w:t>
            </w:r>
          </w:p>
        </w:tc>
        <w:tc>
          <w:tcPr>
            <w:tcW w:w="1705" w:type="dxa"/>
            <w:tcBorders>
              <w:top w:val="single" w:color="auto" w:sz="4" w:space="0"/>
              <w:left w:val="single" w:color="auto" w:sz="4" w:space="0"/>
              <w:bottom w:val="single" w:color="auto" w:sz="4" w:space="0"/>
              <w:right w:val="single" w:color="auto" w:sz="4" w:space="0"/>
            </w:tcBorders>
            <w:vAlign w:val="center"/>
          </w:tcPr>
          <w:p>
            <w:pPr>
              <w:rPr>
                <w:b/>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13</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szCs w:val="21"/>
              </w:rPr>
            </w:pPr>
            <w:r>
              <w:rPr>
                <w:rFonts w:hint="eastAsia" w:ascii="宋体"/>
                <w:szCs w:val="21"/>
              </w:rPr>
              <w:t>其中：企业所得税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14</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szCs w:val="21"/>
              </w:rPr>
              <w:t xml:space="preserve">        个人所得税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15</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增值税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16</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营业税</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17</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其他税费</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18</w:t>
            </w:r>
          </w:p>
        </w:tc>
        <w:tc>
          <w:tcPr>
            <w:tcW w:w="3125" w:type="dxa"/>
            <w:tcBorders>
              <w:top w:val="single" w:color="auto" w:sz="4" w:space="0"/>
              <w:left w:val="single" w:color="auto" w:sz="4" w:space="0"/>
              <w:bottom w:val="single" w:color="auto" w:sz="4" w:space="0"/>
              <w:right w:val="single" w:color="auto" w:sz="4" w:space="0"/>
            </w:tcBorders>
            <w:vAlign w:val="center"/>
          </w:tcPr>
          <w:p>
            <w:pPr>
              <w:rPr>
                <w:b/>
                <w:szCs w:val="21"/>
              </w:rPr>
            </w:pPr>
            <w:r>
              <w:rPr>
                <w:rFonts w:hint="eastAsia" w:ascii="宋体" w:hAnsi="宋体" w:cs="宋体"/>
                <w:b/>
                <w:szCs w:val="21"/>
              </w:rPr>
              <w:t>实际优惠税费总额</w:t>
            </w:r>
            <w:r>
              <w:rPr>
                <w:rFonts w:hint="eastAsia" w:ascii="宋体" w:hAnsi="宋体" w:cs="宋体"/>
                <w:szCs w:val="21"/>
              </w:rPr>
              <w:t>（万元）</w:t>
            </w:r>
          </w:p>
        </w:tc>
        <w:tc>
          <w:tcPr>
            <w:tcW w:w="1705" w:type="dxa"/>
            <w:tcBorders>
              <w:top w:val="single" w:color="auto" w:sz="4" w:space="0"/>
              <w:left w:val="single" w:color="auto" w:sz="4" w:space="0"/>
              <w:bottom w:val="single" w:color="auto" w:sz="4" w:space="0"/>
              <w:right w:val="single" w:color="auto" w:sz="4" w:space="0"/>
            </w:tcBorders>
            <w:vAlign w:val="center"/>
          </w:tcPr>
          <w:p>
            <w:pPr>
              <w:rPr>
                <w:b/>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19</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szCs w:val="21"/>
              </w:rPr>
            </w:pPr>
            <w:r>
              <w:rPr>
                <w:rFonts w:hint="eastAsia" w:ascii="宋体"/>
                <w:szCs w:val="21"/>
              </w:rPr>
              <w:t>（1）所得税优惠</w:t>
            </w:r>
          </w:p>
        </w:tc>
        <w:tc>
          <w:tcPr>
            <w:tcW w:w="1705" w:type="dxa"/>
            <w:tcBorders>
              <w:top w:val="single" w:color="auto" w:sz="4" w:space="0"/>
              <w:left w:val="single" w:color="auto" w:sz="4" w:space="0"/>
              <w:bottom w:val="single" w:color="auto" w:sz="4" w:space="0"/>
              <w:right w:val="single" w:color="auto" w:sz="4" w:space="0"/>
            </w:tcBorders>
            <w:vAlign w:val="center"/>
          </w:tcPr>
          <w:p>
            <w:pPr>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20</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其中：研发加计扣除减免</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4" w:hRule="exact"/>
          <w:jc w:val="center"/>
        </w:trPr>
        <w:tc>
          <w:tcPr>
            <w:tcW w:w="612" w:type="dxa"/>
            <w:tcBorders>
              <w:top w:val="single" w:color="auto" w:sz="4" w:space="0"/>
              <w:left w:val="single" w:color="auto" w:sz="4" w:space="0"/>
              <w:bottom w:val="single" w:color="auto" w:sz="4" w:space="0"/>
              <w:right w:val="single" w:color="auto" w:sz="4" w:space="0"/>
            </w:tcBorders>
          </w:tcPr>
          <w:p>
            <w:pPr>
              <w:spacing w:line="260" w:lineRule="exact"/>
              <w:jc w:val="center"/>
              <w:rPr>
                <w:rFonts w:ascii="宋体"/>
                <w:szCs w:val="21"/>
              </w:rPr>
            </w:pPr>
            <w:r>
              <w:rPr>
                <w:rFonts w:hint="eastAsia" w:ascii="宋体"/>
                <w:szCs w:val="21"/>
              </w:rPr>
              <w:t>21</w:t>
            </w:r>
          </w:p>
        </w:tc>
        <w:tc>
          <w:tcPr>
            <w:tcW w:w="3125" w:type="dxa"/>
            <w:tcBorders>
              <w:top w:val="single" w:color="auto" w:sz="4" w:space="0"/>
              <w:left w:val="single" w:color="auto" w:sz="4" w:space="0"/>
              <w:bottom w:val="single" w:color="auto" w:sz="4" w:space="0"/>
              <w:right w:val="single" w:color="auto" w:sz="4" w:space="0"/>
            </w:tcBorders>
            <w:vAlign w:val="center"/>
          </w:tcPr>
          <w:p>
            <w:pPr>
              <w:spacing w:line="260" w:lineRule="exact"/>
              <w:ind w:firstLine="315" w:firstLineChars="150"/>
              <w:rPr>
                <w:rFonts w:ascii="宋体"/>
                <w:szCs w:val="21"/>
              </w:rPr>
            </w:pPr>
            <w:r>
              <w:rPr>
                <w:rFonts w:hint="eastAsia" w:ascii="宋体"/>
                <w:szCs w:val="21"/>
              </w:rPr>
              <w:t>国家需要重点扶持的高新技术企业所得税减免</w:t>
            </w:r>
          </w:p>
        </w:tc>
        <w:tc>
          <w:tcPr>
            <w:tcW w:w="1705" w:type="dxa"/>
            <w:tcBorders>
              <w:top w:val="nil"/>
              <w:left w:val="single" w:color="auto" w:sz="4" w:space="0"/>
              <w:bottom w:val="single" w:color="auto" w:sz="4" w:space="0"/>
              <w:right w:val="single" w:color="auto" w:sz="4" w:space="0"/>
            </w:tcBorders>
            <w:vAlign w:val="center"/>
          </w:tcPr>
          <w:p>
            <w:pPr>
              <w:ind w:firstLine="630" w:firstLineChars="300"/>
              <w:rPr>
                <w:rFonts w:ascii="宋体"/>
                <w:color w:val="FF0000"/>
                <w:szCs w:val="21"/>
              </w:rPr>
            </w:pPr>
          </w:p>
        </w:tc>
        <w:tc>
          <w:tcPr>
            <w:tcW w:w="1689" w:type="dxa"/>
            <w:tcBorders>
              <w:top w:val="nil"/>
              <w:left w:val="single" w:color="auto" w:sz="4" w:space="0"/>
              <w:bottom w:val="single" w:color="auto" w:sz="4" w:space="0"/>
              <w:right w:val="single" w:color="auto" w:sz="4" w:space="0"/>
            </w:tcBorders>
            <w:vAlign w:val="center"/>
          </w:tcPr>
          <w:p>
            <w:pPr>
              <w:rPr>
                <w:rFonts w:ascii="宋体"/>
                <w:szCs w:val="21"/>
              </w:rPr>
            </w:pPr>
          </w:p>
        </w:tc>
        <w:tc>
          <w:tcPr>
            <w:tcW w:w="1688" w:type="dxa"/>
            <w:tcBorders>
              <w:top w:val="nil"/>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22</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315" w:firstLineChars="150"/>
              <w:rPr>
                <w:rFonts w:ascii="宋体"/>
                <w:szCs w:val="21"/>
              </w:rPr>
            </w:pPr>
            <w:r>
              <w:rPr>
                <w:rFonts w:hint="eastAsia" w:ascii="宋体"/>
                <w:szCs w:val="21"/>
              </w:rPr>
              <w:t>技术转让所得税减免</w:t>
            </w:r>
          </w:p>
        </w:tc>
        <w:tc>
          <w:tcPr>
            <w:tcW w:w="1705" w:type="dxa"/>
            <w:tcBorders>
              <w:top w:val="nil"/>
              <w:left w:val="single" w:color="auto" w:sz="4" w:space="0"/>
              <w:bottom w:val="single" w:color="auto" w:sz="4" w:space="0"/>
              <w:right w:val="single" w:color="auto" w:sz="4" w:space="0"/>
            </w:tcBorders>
            <w:vAlign w:val="center"/>
          </w:tcPr>
          <w:p>
            <w:pPr>
              <w:ind w:firstLine="105" w:firstLineChars="50"/>
              <w:rPr>
                <w:rFonts w:ascii="宋体"/>
                <w:color w:val="FF0000"/>
                <w:szCs w:val="21"/>
              </w:rPr>
            </w:pPr>
          </w:p>
        </w:tc>
        <w:tc>
          <w:tcPr>
            <w:tcW w:w="1689" w:type="dxa"/>
            <w:tcBorders>
              <w:top w:val="nil"/>
              <w:left w:val="single" w:color="auto" w:sz="4" w:space="0"/>
              <w:bottom w:val="single" w:color="auto" w:sz="4" w:space="0"/>
              <w:right w:val="single" w:color="auto" w:sz="4" w:space="0"/>
            </w:tcBorders>
            <w:vAlign w:val="center"/>
          </w:tcPr>
          <w:p>
            <w:pPr>
              <w:rPr>
                <w:rFonts w:ascii="宋体"/>
                <w:szCs w:val="21"/>
              </w:rPr>
            </w:pPr>
          </w:p>
        </w:tc>
        <w:tc>
          <w:tcPr>
            <w:tcW w:w="1688" w:type="dxa"/>
            <w:tcBorders>
              <w:top w:val="nil"/>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23</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szCs w:val="21"/>
              </w:rPr>
            </w:pPr>
            <w:r>
              <w:rPr>
                <w:rFonts w:hint="eastAsia" w:ascii="宋体"/>
                <w:szCs w:val="21"/>
              </w:rPr>
              <w:t>（2）</w:t>
            </w:r>
            <w:r>
              <w:rPr>
                <w:rFonts w:hint="eastAsia"/>
                <w:szCs w:val="21"/>
              </w:rPr>
              <w:t>增值税优惠</w:t>
            </w:r>
          </w:p>
        </w:tc>
        <w:tc>
          <w:tcPr>
            <w:tcW w:w="1705" w:type="dxa"/>
            <w:tcBorders>
              <w:top w:val="nil"/>
              <w:left w:val="single" w:color="auto" w:sz="4" w:space="0"/>
              <w:bottom w:val="single" w:color="auto" w:sz="4" w:space="0"/>
              <w:right w:val="single" w:color="auto" w:sz="4" w:space="0"/>
            </w:tcBorders>
            <w:vAlign w:val="center"/>
          </w:tcPr>
          <w:p>
            <w:pPr>
              <w:rPr>
                <w:color w:val="FF0000"/>
                <w:szCs w:val="21"/>
              </w:rPr>
            </w:pPr>
          </w:p>
        </w:tc>
        <w:tc>
          <w:tcPr>
            <w:tcW w:w="1689" w:type="dxa"/>
            <w:tcBorders>
              <w:top w:val="nil"/>
              <w:left w:val="single" w:color="auto" w:sz="4" w:space="0"/>
              <w:bottom w:val="single" w:color="auto" w:sz="4" w:space="0"/>
              <w:right w:val="single" w:color="auto" w:sz="4" w:space="0"/>
            </w:tcBorders>
            <w:vAlign w:val="center"/>
          </w:tcPr>
          <w:p>
            <w:pPr>
              <w:rPr>
                <w:szCs w:val="21"/>
              </w:rPr>
            </w:pPr>
          </w:p>
        </w:tc>
        <w:tc>
          <w:tcPr>
            <w:tcW w:w="1688" w:type="dxa"/>
            <w:tcBorders>
              <w:top w:val="nil"/>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24</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szCs w:val="21"/>
              </w:rPr>
            </w:pPr>
            <w:r>
              <w:rPr>
                <w:rFonts w:hint="eastAsia" w:ascii="宋体"/>
                <w:szCs w:val="21"/>
              </w:rPr>
              <w:t>（3）</w:t>
            </w:r>
            <w:r>
              <w:rPr>
                <w:rFonts w:hint="eastAsia"/>
                <w:szCs w:val="21"/>
              </w:rPr>
              <w:t>营业税优惠</w:t>
            </w:r>
          </w:p>
        </w:tc>
        <w:tc>
          <w:tcPr>
            <w:tcW w:w="1705" w:type="dxa"/>
            <w:tcBorders>
              <w:top w:val="nil"/>
              <w:left w:val="single" w:color="auto" w:sz="4" w:space="0"/>
              <w:bottom w:val="single" w:color="auto" w:sz="4" w:space="0"/>
              <w:right w:val="single" w:color="auto" w:sz="4" w:space="0"/>
            </w:tcBorders>
            <w:vAlign w:val="center"/>
          </w:tcPr>
          <w:p>
            <w:pPr>
              <w:rPr>
                <w:color w:val="FF0000"/>
                <w:szCs w:val="21"/>
              </w:rPr>
            </w:pPr>
          </w:p>
        </w:tc>
        <w:tc>
          <w:tcPr>
            <w:tcW w:w="1689" w:type="dxa"/>
            <w:tcBorders>
              <w:top w:val="nil"/>
              <w:left w:val="single" w:color="auto" w:sz="4" w:space="0"/>
              <w:bottom w:val="single" w:color="auto" w:sz="4" w:space="0"/>
              <w:right w:val="single" w:color="auto" w:sz="4" w:space="0"/>
            </w:tcBorders>
            <w:vAlign w:val="center"/>
          </w:tcPr>
          <w:p>
            <w:pPr>
              <w:rPr>
                <w:szCs w:val="21"/>
              </w:rPr>
            </w:pPr>
          </w:p>
        </w:tc>
        <w:tc>
          <w:tcPr>
            <w:tcW w:w="1688" w:type="dxa"/>
            <w:tcBorders>
              <w:top w:val="nil"/>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szCs w:val="21"/>
              </w:rPr>
            </w:pPr>
            <w:r>
              <w:rPr>
                <w:rFonts w:hint="eastAsia" w:ascii="宋体"/>
                <w:szCs w:val="21"/>
              </w:rPr>
              <w:t>24</w:t>
            </w:r>
          </w:p>
        </w:tc>
        <w:tc>
          <w:tcPr>
            <w:tcW w:w="3125" w:type="dxa"/>
            <w:tcBorders>
              <w:top w:val="single" w:color="auto" w:sz="4" w:space="0"/>
              <w:left w:val="single" w:color="auto" w:sz="4" w:space="0"/>
              <w:bottom w:val="single" w:color="auto" w:sz="4" w:space="0"/>
              <w:right w:val="single" w:color="auto" w:sz="4" w:space="0"/>
            </w:tcBorders>
            <w:vAlign w:val="center"/>
          </w:tcPr>
          <w:p>
            <w:pPr>
              <w:ind w:firstLine="210" w:firstLineChars="100"/>
              <w:rPr>
                <w:szCs w:val="21"/>
              </w:rPr>
            </w:pPr>
            <w:r>
              <w:rPr>
                <w:rFonts w:hint="eastAsia" w:ascii="宋体"/>
                <w:szCs w:val="21"/>
              </w:rPr>
              <w:t>（4）其他优惠</w:t>
            </w:r>
          </w:p>
        </w:tc>
        <w:tc>
          <w:tcPr>
            <w:tcW w:w="1705" w:type="dxa"/>
            <w:tcBorders>
              <w:top w:val="nil"/>
              <w:left w:val="single" w:color="auto" w:sz="4" w:space="0"/>
              <w:bottom w:val="single" w:color="auto" w:sz="4" w:space="0"/>
              <w:right w:val="single" w:color="auto" w:sz="4" w:space="0"/>
            </w:tcBorders>
            <w:vAlign w:val="center"/>
          </w:tcPr>
          <w:p>
            <w:pPr>
              <w:rPr>
                <w:color w:val="FF0000"/>
                <w:szCs w:val="21"/>
              </w:rPr>
            </w:pPr>
          </w:p>
        </w:tc>
        <w:tc>
          <w:tcPr>
            <w:tcW w:w="1689" w:type="dxa"/>
            <w:tcBorders>
              <w:top w:val="nil"/>
              <w:left w:val="single" w:color="auto" w:sz="4" w:space="0"/>
              <w:bottom w:val="single" w:color="auto" w:sz="4" w:space="0"/>
              <w:right w:val="single" w:color="auto" w:sz="4" w:space="0"/>
            </w:tcBorders>
            <w:vAlign w:val="center"/>
          </w:tcPr>
          <w:p>
            <w:pPr>
              <w:rPr>
                <w:szCs w:val="21"/>
              </w:rPr>
            </w:pPr>
          </w:p>
        </w:tc>
        <w:tc>
          <w:tcPr>
            <w:tcW w:w="1688" w:type="dxa"/>
            <w:tcBorders>
              <w:top w:val="nil"/>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26</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总资产（万元）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color w:val="FF0000"/>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27</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负债总额（万元）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28</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固定资产总额（万元）</w:t>
            </w:r>
          </w:p>
        </w:tc>
        <w:tc>
          <w:tcPr>
            <w:tcW w:w="1705" w:type="dxa"/>
            <w:tcBorders>
              <w:top w:val="single" w:color="auto" w:sz="4" w:space="0"/>
              <w:left w:val="single" w:color="auto" w:sz="4" w:space="0"/>
              <w:bottom w:val="single" w:color="auto" w:sz="4" w:space="0"/>
              <w:right w:val="single" w:color="auto" w:sz="4" w:space="0"/>
            </w:tcBorders>
            <w:vAlign w:val="center"/>
          </w:tcPr>
          <w:p>
            <w:pPr>
              <w:ind w:firstLine="105" w:firstLineChars="50"/>
              <w:rPr>
                <w:rFonts w:ascii="宋体"/>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7"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29</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完成固定资产投资额（万元）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30</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科研投入总额（万元）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31</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工业投资额（万元）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32</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工业技术改造投资额（万元）</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9" w:hRule="exact"/>
          <w:jc w:val="center"/>
        </w:trPr>
        <w:tc>
          <w:tcPr>
            <w:tcW w:w="612"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33</w:t>
            </w:r>
          </w:p>
        </w:tc>
        <w:tc>
          <w:tcPr>
            <w:tcW w:w="31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员工培训年投入费用</w:t>
            </w:r>
          </w:p>
        </w:tc>
        <w:tc>
          <w:tcPr>
            <w:tcW w:w="170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88" w:type="dxa"/>
            <w:tcBorders>
              <w:top w:val="single" w:color="auto" w:sz="4" w:space="0"/>
              <w:left w:val="single" w:color="auto" w:sz="4" w:space="0"/>
              <w:bottom w:val="single" w:color="auto" w:sz="4" w:space="0"/>
              <w:right w:val="single" w:color="auto" w:sz="4" w:space="0"/>
            </w:tcBorders>
            <w:vAlign w:val="center"/>
          </w:tcPr>
          <w:p>
            <w:pPr>
              <w:rPr>
                <w:szCs w:val="21"/>
              </w:rPr>
            </w:pPr>
          </w:p>
        </w:tc>
      </w:tr>
    </w:tbl>
    <w:p>
      <w:pPr>
        <w:spacing w:after="78" w:afterLines="25"/>
        <w:jc w:val="left"/>
        <w:outlineLvl w:val="0"/>
        <w:rPr>
          <w:rFonts w:ascii="宋体" w:hAnsi="宋体" w:cs="宋体"/>
          <w:b/>
          <w:bCs/>
          <w:sz w:val="24"/>
          <w:szCs w:val="24"/>
        </w:rPr>
      </w:pPr>
    </w:p>
    <w:p>
      <w:pPr>
        <w:spacing w:after="78" w:afterLines="25"/>
        <w:jc w:val="left"/>
        <w:outlineLvl w:val="0"/>
        <w:rPr>
          <w:b/>
          <w:bCs/>
          <w:sz w:val="24"/>
          <w:szCs w:val="24"/>
        </w:rPr>
      </w:pPr>
      <w:r>
        <w:rPr>
          <w:rFonts w:hint="eastAsia" w:ascii="宋体" w:hAnsi="宋体" w:cs="宋体"/>
          <w:b/>
          <w:bCs/>
          <w:sz w:val="24"/>
          <w:szCs w:val="24"/>
        </w:rPr>
        <w:t>三、单位科研活动情况</w:t>
      </w:r>
    </w:p>
    <w:tbl>
      <w:tblPr>
        <w:tblStyle w:val="21"/>
        <w:tblW w:w="86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8"/>
        <w:gridCol w:w="2865"/>
        <w:gridCol w:w="1559"/>
        <w:gridCol w:w="1606"/>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798" w:type="dxa"/>
            <w:tcBorders>
              <w:top w:val="single" w:color="auto" w:sz="4" w:space="0"/>
              <w:left w:val="single" w:color="auto" w:sz="4" w:space="0"/>
              <w:bottom w:val="single" w:color="auto" w:sz="4" w:space="0"/>
              <w:right w:val="single" w:color="auto" w:sz="4" w:space="0"/>
            </w:tcBorders>
          </w:tcPr>
          <w:p>
            <w:pPr>
              <w:jc w:val="left"/>
              <w:rPr>
                <w:rFonts w:cs="宋体"/>
                <w:b/>
                <w:bCs/>
                <w:szCs w:val="21"/>
              </w:rPr>
            </w:pPr>
            <w:r>
              <w:rPr>
                <w:rFonts w:hint="eastAsia" w:cs="宋体"/>
                <w:b/>
                <w:bCs/>
                <w:szCs w:val="21"/>
              </w:rPr>
              <w:t>序号</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cs="宋体"/>
                <w:b/>
                <w:bCs/>
                <w:szCs w:val="21"/>
              </w:rPr>
            </w:pPr>
            <w:r>
              <w:rPr>
                <w:rFonts w:hint="eastAsia" w:cs="宋体"/>
                <w:b/>
                <w:bCs/>
                <w:szCs w:val="21"/>
              </w:rPr>
              <w:t>项目名称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szCs w:val="21"/>
              </w:rPr>
            </w:pPr>
            <w:r>
              <w:rPr>
                <w:rFonts w:hint="eastAsia"/>
                <w:b/>
                <w:szCs w:val="21"/>
              </w:rPr>
              <w:t>截止上年末</w:t>
            </w:r>
          </w:p>
          <w:p>
            <w:pPr>
              <w:spacing w:line="24" w:lineRule="auto"/>
              <w:jc w:val="center"/>
              <w:rPr>
                <w:b/>
                <w:szCs w:val="21"/>
              </w:rPr>
            </w:pPr>
            <w:r>
              <w:rPr>
                <w:rFonts w:hint="eastAsia"/>
                <w:b/>
                <w:szCs w:val="21"/>
              </w:rPr>
              <w:t>（</w:t>
            </w:r>
            <w:r>
              <w:rPr>
                <w:b/>
                <w:szCs w:val="21"/>
              </w:rPr>
              <w:t>201</w:t>
            </w:r>
            <w:r>
              <w:rPr>
                <w:rFonts w:hint="eastAsia"/>
                <w:b/>
                <w:szCs w:val="21"/>
              </w:rPr>
              <w:t>6年末）</w:t>
            </w:r>
          </w:p>
        </w:tc>
        <w:tc>
          <w:tcPr>
            <w:tcW w:w="160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w:t>
            </w:r>
            <w:r>
              <w:rPr>
                <w:rFonts w:hint="eastAsia" w:ascii="宋体" w:hAnsi="宋体"/>
                <w:b/>
                <w:szCs w:val="21"/>
              </w:rPr>
              <w:t>前年末</w:t>
            </w:r>
          </w:p>
          <w:p>
            <w:pPr>
              <w:spacing w:line="120" w:lineRule="auto"/>
              <w:jc w:val="center"/>
              <w:rPr>
                <w:rFonts w:ascii="宋体" w:hAnsi="宋体"/>
                <w:b/>
                <w:szCs w:val="21"/>
              </w:rPr>
            </w:pPr>
            <w:r>
              <w:rPr>
                <w:rFonts w:hint="eastAsia"/>
                <w:b/>
                <w:szCs w:val="21"/>
              </w:rPr>
              <w:t>（</w:t>
            </w:r>
            <w:r>
              <w:rPr>
                <w:b/>
                <w:szCs w:val="21"/>
              </w:rPr>
              <w:t>201</w:t>
            </w:r>
            <w:r>
              <w:rPr>
                <w:rFonts w:hint="eastAsia"/>
                <w:b/>
                <w:szCs w:val="21"/>
              </w:rPr>
              <w:t>5年末）</w:t>
            </w:r>
          </w:p>
        </w:tc>
        <w:tc>
          <w:tcPr>
            <w:tcW w:w="179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szCs w:val="21"/>
              </w:rPr>
            </w:pPr>
            <w:r>
              <w:rPr>
                <w:rFonts w:hint="eastAsia"/>
                <w:b/>
                <w:szCs w:val="21"/>
              </w:rPr>
              <w:t>截止大</w:t>
            </w:r>
            <w:r>
              <w:rPr>
                <w:rFonts w:hint="eastAsia" w:ascii="宋体" w:hAnsi="宋体"/>
                <w:b/>
                <w:szCs w:val="21"/>
              </w:rPr>
              <w:t>前年末</w:t>
            </w:r>
          </w:p>
          <w:p>
            <w:pPr>
              <w:spacing w:line="120" w:lineRule="auto"/>
              <w:jc w:val="center"/>
              <w:rPr>
                <w:rFonts w:ascii="宋体" w:hAnsi="宋体"/>
                <w:szCs w:val="21"/>
              </w:rPr>
            </w:pPr>
            <w:r>
              <w:rPr>
                <w:rFonts w:hint="eastAsia"/>
                <w:b/>
                <w:szCs w:val="21"/>
              </w:rPr>
              <w:t>（</w:t>
            </w:r>
            <w:r>
              <w:rPr>
                <w:b/>
                <w:szCs w:val="21"/>
              </w:rPr>
              <w:t>201</w:t>
            </w:r>
            <w:r>
              <w:rPr>
                <w:rFonts w:hint="eastAsia"/>
                <w:b/>
                <w:szCs w:val="21"/>
              </w:rPr>
              <w:t>4年末）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1</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累计发明专利申请数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2</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累计实用新型申请数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3</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累计外观设计申请数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4</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累计拥有有效发明专利授权数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5</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累计拥有有效实用新型授权数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cs="宋体"/>
                <w:szCs w:val="21"/>
              </w:rPr>
            </w:pPr>
            <w:r>
              <w:rPr>
                <w:rFonts w:hint="eastAsia" w:cs="宋体"/>
                <w:szCs w:val="21"/>
              </w:rPr>
              <w:t>6</w:t>
            </w:r>
          </w:p>
        </w:tc>
        <w:tc>
          <w:tcPr>
            <w:tcW w:w="286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cs="宋体"/>
                <w:szCs w:val="21"/>
              </w:rPr>
              <w:t>累计拥有有效外观设计授权数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7</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累计发表论文数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8</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累计出版科技著作数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9</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累计拥有软件著作权数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10</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累计拥有IC布图版权数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11</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累计拥有注册商标数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12</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累计参编技术标准数（国际/国家/行业）</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13</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累计发现植物新品种数</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14</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累计获取新药（医药、农药、兽药）证书数</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szCs w:val="21"/>
              </w:rPr>
              <w:t>15</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r>
              <w:rPr>
                <w:rFonts w:hint="eastAsia" w:ascii="宋体" w:hAnsi="宋体" w:cs="宋体"/>
                <w:szCs w:val="21"/>
              </w:rPr>
              <w:t>累计科技奖项（国家级/省级/市级）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16</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累计重点实验室数量（国家级/省级/市级）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17</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累计工程中心数量（国家级/省级/市级）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18</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累计项目数量（国家级/省级/市级）</w:t>
            </w:r>
          </w:p>
        </w:tc>
        <w:tc>
          <w:tcPr>
            <w:tcW w:w="1559"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wordWrap w:val="0"/>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19</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累计获得国家资助经费金额（万元）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20</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累计获得省级资助经费金额（万元）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79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21</w:t>
            </w:r>
          </w:p>
        </w:tc>
        <w:tc>
          <w:tcPr>
            <w:tcW w:w="2865"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累计获得市级资助经费金额（万元）</w:t>
            </w:r>
          </w:p>
        </w:tc>
        <w:tc>
          <w:tcPr>
            <w:tcW w:w="1559"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606"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8623" w:type="dxa"/>
            <w:gridSpan w:val="5"/>
            <w:tcBorders>
              <w:top w:val="single" w:color="auto" w:sz="4" w:space="0"/>
              <w:left w:val="single" w:color="auto" w:sz="4" w:space="0"/>
              <w:bottom w:val="single" w:color="auto" w:sz="4" w:space="0"/>
              <w:right w:val="single" w:color="auto" w:sz="4" w:space="0"/>
            </w:tcBorders>
          </w:tcPr>
          <w:p>
            <w:r>
              <w:rPr>
                <w:rFonts w:hint="eastAsia"/>
              </w:rPr>
              <w:t>备注</w:t>
            </w:r>
          </w:p>
        </w:tc>
      </w:tr>
    </w:tbl>
    <w:p>
      <w:pPr>
        <w:spacing w:line="300" w:lineRule="auto"/>
        <w:jc w:val="center"/>
        <w:rPr>
          <w:rFonts w:ascii="宋体" w:hAnsi="宋体"/>
          <w:b/>
          <w:sz w:val="24"/>
          <w:szCs w:val="24"/>
        </w:rPr>
      </w:pPr>
    </w:p>
    <w:p>
      <w:pPr>
        <w:widowControl/>
        <w:jc w:val="left"/>
        <w:rPr>
          <w:rFonts w:ascii="宋体" w:hAnsi="宋体"/>
          <w:b/>
          <w:sz w:val="24"/>
          <w:szCs w:val="24"/>
        </w:rPr>
      </w:pPr>
      <w:r>
        <w:rPr>
          <w:rFonts w:hint="eastAsia" w:ascii="宋体" w:hAnsi="宋体"/>
          <w:b/>
          <w:sz w:val="24"/>
          <w:szCs w:val="24"/>
        </w:rPr>
        <w:t>四、工程技术研发中心(人员)情况</w:t>
      </w:r>
    </w:p>
    <w:tbl>
      <w:tblPr>
        <w:tblStyle w:val="21"/>
        <w:tblW w:w="9397" w:type="dxa"/>
        <w:jc w:val="center"/>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
        <w:gridCol w:w="1321"/>
        <w:gridCol w:w="28"/>
        <w:gridCol w:w="148"/>
        <w:gridCol w:w="959"/>
        <w:gridCol w:w="130"/>
        <w:gridCol w:w="436"/>
        <w:gridCol w:w="644"/>
        <w:gridCol w:w="490"/>
        <w:gridCol w:w="419"/>
        <w:gridCol w:w="432"/>
        <w:gridCol w:w="379"/>
        <w:gridCol w:w="179"/>
        <w:gridCol w:w="992"/>
        <w:gridCol w:w="8"/>
        <w:gridCol w:w="522"/>
        <w:gridCol w:w="187"/>
        <w:gridCol w:w="569"/>
        <w:gridCol w:w="565"/>
        <w:gridCol w:w="926"/>
        <w:gridCol w:w="4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624" w:hRule="exact"/>
          <w:jc w:val="center"/>
        </w:trPr>
        <w:tc>
          <w:tcPr>
            <w:tcW w:w="1519" w:type="dxa"/>
            <w:gridSpan w:val="4"/>
            <w:vAlign w:val="center"/>
          </w:tcPr>
          <w:p>
            <w:pPr>
              <w:jc w:val="left"/>
              <w:rPr>
                <w:rFonts w:ascii="宋体" w:hAnsi="宋体"/>
                <w:bCs/>
                <w:color w:val="000000"/>
                <w:szCs w:val="21"/>
              </w:rPr>
            </w:pPr>
            <w:r>
              <w:rPr>
                <w:rFonts w:hint="eastAsia" w:ascii="宋体" w:hAnsi="宋体"/>
                <w:bCs/>
                <w:color w:val="000000"/>
                <w:szCs w:val="21"/>
              </w:rPr>
              <w:t>中</w:t>
            </w:r>
            <w:r>
              <w:rPr>
                <w:rFonts w:ascii="宋体" w:hAnsi="宋体"/>
                <w:bCs/>
                <w:color w:val="000000"/>
                <w:szCs w:val="21"/>
              </w:rPr>
              <w:t>心</w:t>
            </w:r>
            <w:r>
              <w:rPr>
                <w:rFonts w:hint="eastAsia" w:ascii="宋体" w:hAnsi="宋体"/>
                <w:bCs/>
                <w:color w:val="000000"/>
                <w:szCs w:val="21"/>
              </w:rPr>
              <w:t>名称</w:t>
            </w:r>
          </w:p>
        </w:tc>
        <w:tc>
          <w:tcPr>
            <w:tcW w:w="3889" w:type="dxa"/>
            <w:gridSpan w:val="8"/>
            <w:vAlign w:val="center"/>
          </w:tcPr>
          <w:p>
            <w:pPr>
              <w:rPr>
                <w:rFonts w:ascii="宋体" w:hAnsi="宋体"/>
                <w:color w:val="000000"/>
                <w:szCs w:val="21"/>
              </w:rPr>
            </w:pPr>
          </w:p>
        </w:tc>
        <w:tc>
          <w:tcPr>
            <w:tcW w:w="1701" w:type="dxa"/>
            <w:gridSpan w:val="4"/>
            <w:tcBorders>
              <w:top w:val="single" w:color="auto" w:sz="2" w:space="0"/>
              <w:right w:val="single" w:color="auto" w:sz="2" w:space="0"/>
            </w:tcBorders>
            <w:vAlign w:val="center"/>
          </w:tcPr>
          <w:p>
            <w:pPr>
              <w:ind w:left="315" w:hanging="315" w:hangingChars="150"/>
              <w:rPr>
                <w:rFonts w:ascii="宋体" w:hAnsi="宋体"/>
                <w:color w:val="000000"/>
                <w:szCs w:val="21"/>
              </w:rPr>
            </w:pPr>
            <w:r>
              <w:rPr>
                <w:rFonts w:hint="eastAsia" w:ascii="宋体" w:hAnsi="宋体"/>
                <w:color w:val="000000"/>
                <w:szCs w:val="21"/>
              </w:rPr>
              <w:t>中</w:t>
            </w:r>
            <w:r>
              <w:rPr>
                <w:rFonts w:ascii="宋体" w:hAnsi="宋体"/>
                <w:color w:val="000000"/>
                <w:szCs w:val="21"/>
              </w:rPr>
              <w:t>心</w:t>
            </w:r>
            <w:r>
              <w:rPr>
                <w:rFonts w:hint="eastAsia" w:ascii="宋体" w:hAnsi="宋体"/>
                <w:color w:val="000000"/>
                <w:szCs w:val="21"/>
              </w:rPr>
              <w:t>场地面积</w:t>
            </w:r>
            <w:r>
              <w:rPr>
                <w:rFonts w:hint="eastAsia" w:cs="宋体"/>
                <w:szCs w:val="21"/>
              </w:rPr>
              <w:t>（</w:t>
            </w:r>
            <w:r>
              <w:rPr>
                <w:rFonts w:hint="eastAsia" w:ascii="宋体" w:hAnsi="宋体"/>
              </w:rPr>
              <w:t>m</w:t>
            </w:r>
            <w:r>
              <w:rPr>
                <w:rFonts w:hint="eastAsia" w:ascii="宋体" w:hAnsi="宋体"/>
                <w:vertAlign w:val="superscript"/>
              </w:rPr>
              <w:t>2</w:t>
            </w:r>
            <w:r>
              <w:rPr>
                <w:rFonts w:hint="eastAsia" w:cs="宋体"/>
                <w:szCs w:val="21"/>
              </w:rPr>
              <w:t>）</w:t>
            </w:r>
          </w:p>
        </w:tc>
        <w:tc>
          <w:tcPr>
            <w:tcW w:w="2247" w:type="dxa"/>
            <w:gridSpan w:val="4"/>
            <w:tcBorders>
              <w:top w:val="single" w:color="auto" w:sz="2" w:space="0"/>
              <w:left w:val="single" w:color="auto" w:sz="2" w:space="0"/>
            </w:tcBorders>
            <w:vAlign w:val="center"/>
          </w:tcPr>
          <w:p>
            <w:pPr>
              <w:rPr>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624" w:hRule="exact"/>
          <w:jc w:val="center"/>
        </w:trPr>
        <w:tc>
          <w:tcPr>
            <w:tcW w:w="1519" w:type="dxa"/>
            <w:gridSpan w:val="4"/>
            <w:vAlign w:val="center"/>
          </w:tcPr>
          <w:p>
            <w:pPr>
              <w:jc w:val="left"/>
              <w:rPr>
                <w:rFonts w:ascii="宋体" w:hAnsi="宋体"/>
                <w:bCs/>
                <w:color w:val="000000"/>
                <w:szCs w:val="21"/>
              </w:rPr>
            </w:pPr>
            <w:r>
              <w:rPr>
                <w:rFonts w:hint="eastAsia" w:ascii="宋体" w:hAnsi="宋体"/>
                <w:bCs/>
                <w:color w:val="000000"/>
                <w:szCs w:val="21"/>
              </w:rPr>
              <w:t>中</w:t>
            </w:r>
            <w:r>
              <w:rPr>
                <w:rFonts w:ascii="宋体" w:hAnsi="宋体"/>
                <w:bCs/>
                <w:color w:val="000000"/>
                <w:szCs w:val="21"/>
              </w:rPr>
              <w:t>心</w:t>
            </w:r>
            <w:r>
              <w:rPr>
                <w:rFonts w:hint="eastAsia" w:ascii="宋体" w:hAnsi="宋体"/>
                <w:bCs/>
                <w:color w:val="000000"/>
                <w:szCs w:val="21"/>
              </w:rPr>
              <w:t>地址</w:t>
            </w:r>
          </w:p>
        </w:tc>
        <w:tc>
          <w:tcPr>
            <w:tcW w:w="3889" w:type="dxa"/>
            <w:gridSpan w:val="8"/>
            <w:vAlign w:val="center"/>
          </w:tcPr>
          <w:p>
            <w:pPr>
              <w:rPr>
                <w:rFonts w:ascii="宋体" w:hAnsi="宋体"/>
                <w:color w:val="000000"/>
                <w:szCs w:val="21"/>
              </w:rPr>
            </w:pPr>
          </w:p>
        </w:tc>
        <w:tc>
          <w:tcPr>
            <w:tcW w:w="1701" w:type="dxa"/>
            <w:gridSpan w:val="4"/>
            <w:tcBorders>
              <w:top w:val="single" w:color="auto" w:sz="2" w:space="0"/>
              <w:right w:val="single" w:color="auto" w:sz="2" w:space="0"/>
            </w:tcBorders>
            <w:vAlign w:val="center"/>
          </w:tcPr>
          <w:p>
            <w:pPr>
              <w:rPr>
                <w:rFonts w:ascii="宋体" w:hAnsi="宋体"/>
                <w:color w:val="000000"/>
                <w:szCs w:val="21"/>
              </w:rPr>
            </w:pPr>
            <w:r>
              <w:rPr>
                <w:rFonts w:hint="eastAsia" w:ascii="宋体" w:hAnsi="宋体"/>
                <w:color w:val="000000"/>
                <w:szCs w:val="21"/>
              </w:rPr>
              <w:t>项目是</w:t>
            </w:r>
            <w:r>
              <w:rPr>
                <w:rFonts w:ascii="宋体" w:hAnsi="宋体"/>
                <w:color w:val="000000"/>
                <w:szCs w:val="21"/>
              </w:rPr>
              <w:t>否认定</w:t>
            </w:r>
            <w:r>
              <w:rPr>
                <w:rFonts w:hint="eastAsia" w:ascii="宋体" w:hAnsi="宋体"/>
                <w:color w:val="000000"/>
                <w:szCs w:val="21"/>
              </w:rPr>
              <w:t>为</w:t>
            </w:r>
            <w:r>
              <w:rPr>
                <w:rFonts w:ascii="宋体" w:hAnsi="宋体"/>
                <w:color w:val="000000"/>
                <w:szCs w:val="21"/>
              </w:rPr>
              <w:t>创新平台</w:t>
            </w:r>
          </w:p>
        </w:tc>
        <w:tc>
          <w:tcPr>
            <w:tcW w:w="2247" w:type="dxa"/>
            <w:gridSpan w:val="4"/>
            <w:tcBorders>
              <w:top w:val="single" w:color="auto" w:sz="2" w:space="0"/>
              <w:left w:val="single" w:color="auto" w:sz="2" w:space="0"/>
            </w:tcBorders>
            <w:vAlign w:val="center"/>
          </w:tcPr>
          <w:p>
            <w:pPr>
              <w:rPr>
                <w:rFonts w:ascii="宋体" w:hAnsi="宋体"/>
                <w:color w:val="000000"/>
                <w:szCs w:val="21"/>
              </w:rPr>
            </w:pPr>
            <w:r>
              <w:rPr>
                <w:rFonts w:hint="eastAsia"/>
                <w:color w:val="FF0000"/>
              </w:rPr>
              <w:t>□国家级 □广东</w:t>
            </w:r>
            <w:r>
              <w:rPr>
                <w:color w:val="FF0000"/>
              </w:rPr>
              <w:t>省</w:t>
            </w:r>
            <w:r>
              <w:rPr>
                <w:rFonts w:hint="eastAsia"/>
                <w:color w:val="FF0000"/>
              </w:rPr>
              <w:t xml:space="preserve"> □市级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624" w:hRule="exact"/>
          <w:jc w:val="center"/>
        </w:trPr>
        <w:tc>
          <w:tcPr>
            <w:tcW w:w="1519" w:type="dxa"/>
            <w:gridSpan w:val="4"/>
            <w:vAlign w:val="center"/>
          </w:tcPr>
          <w:p>
            <w:pPr>
              <w:jc w:val="left"/>
              <w:rPr>
                <w:rFonts w:ascii="宋体" w:hAnsi="宋体"/>
                <w:bCs/>
                <w:color w:val="000000"/>
                <w:szCs w:val="21"/>
              </w:rPr>
            </w:pPr>
            <w:r>
              <w:rPr>
                <w:rFonts w:hint="eastAsia" w:ascii="宋体" w:hAnsi="宋体"/>
                <w:bCs/>
                <w:color w:val="000000"/>
                <w:szCs w:val="21"/>
              </w:rPr>
              <w:t>中</w:t>
            </w:r>
            <w:r>
              <w:rPr>
                <w:rFonts w:ascii="宋体" w:hAnsi="宋体"/>
                <w:bCs/>
                <w:color w:val="000000"/>
                <w:szCs w:val="21"/>
              </w:rPr>
              <w:t>心</w:t>
            </w:r>
            <w:r>
              <w:rPr>
                <w:rFonts w:hint="eastAsia" w:ascii="宋体" w:hAnsi="宋体"/>
                <w:bCs/>
                <w:color w:val="000000"/>
                <w:szCs w:val="21"/>
              </w:rPr>
              <w:t>依托单位</w:t>
            </w:r>
          </w:p>
        </w:tc>
        <w:tc>
          <w:tcPr>
            <w:tcW w:w="3889" w:type="dxa"/>
            <w:gridSpan w:val="8"/>
            <w:vAlign w:val="center"/>
          </w:tcPr>
          <w:p>
            <w:pPr>
              <w:rPr>
                <w:rFonts w:ascii="宋体" w:hAnsi="宋体"/>
                <w:color w:val="000000"/>
                <w:szCs w:val="21"/>
              </w:rPr>
            </w:pPr>
            <w:bookmarkStart w:id="15" w:name="center_economy_admin"/>
            <w:bookmarkEnd w:id="15"/>
          </w:p>
        </w:tc>
        <w:tc>
          <w:tcPr>
            <w:tcW w:w="1701" w:type="dxa"/>
            <w:gridSpan w:val="4"/>
            <w:tcBorders>
              <w:top w:val="single" w:color="auto" w:sz="2" w:space="0"/>
              <w:right w:val="single" w:color="auto" w:sz="2" w:space="0"/>
            </w:tcBorders>
            <w:vAlign w:val="center"/>
          </w:tcPr>
          <w:p>
            <w:pPr>
              <w:rPr>
                <w:rFonts w:ascii="宋体" w:hAnsi="宋体"/>
                <w:color w:val="000000"/>
                <w:szCs w:val="21"/>
              </w:rPr>
            </w:pPr>
            <w:r>
              <w:rPr>
                <w:rFonts w:hint="eastAsia" w:ascii="宋体" w:hAnsi="宋体"/>
                <w:color w:val="000000"/>
                <w:szCs w:val="21"/>
              </w:rPr>
              <w:t>依托</w:t>
            </w:r>
            <w:r>
              <w:rPr>
                <w:rFonts w:ascii="宋体" w:hAnsi="宋体"/>
                <w:color w:val="000000"/>
                <w:szCs w:val="21"/>
              </w:rPr>
              <w:t>单</w:t>
            </w:r>
            <w:r>
              <w:rPr>
                <w:rFonts w:hint="eastAsia" w:ascii="宋体" w:hAnsi="宋体"/>
                <w:color w:val="000000"/>
                <w:szCs w:val="21"/>
              </w:rPr>
              <w:t>位</w:t>
            </w:r>
            <w:r>
              <w:rPr>
                <w:rFonts w:ascii="宋体" w:hAnsi="宋体"/>
                <w:color w:val="000000"/>
                <w:szCs w:val="21"/>
              </w:rPr>
              <w:t>所在地</w:t>
            </w:r>
          </w:p>
        </w:tc>
        <w:tc>
          <w:tcPr>
            <w:tcW w:w="2247" w:type="dxa"/>
            <w:gridSpan w:val="4"/>
            <w:tcBorders>
              <w:top w:val="single" w:color="auto" w:sz="2" w:space="0"/>
              <w:left w:val="single" w:color="auto" w:sz="2" w:space="0"/>
            </w:tcBorders>
            <w:vAlign w:val="center"/>
          </w:tcPr>
          <w:p>
            <w:pPr>
              <w:rPr>
                <w:rFonts w:ascii="宋体" w:hAnsi="宋体"/>
                <w:color w:val="000000"/>
                <w:szCs w:val="21"/>
              </w:rPr>
            </w:pPr>
            <w:bookmarkStart w:id="16" w:name="direction"/>
            <w:bookmarkEnd w:id="1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1040" w:hRule="exact"/>
          <w:jc w:val="center"/>
        </w:trPr>
        <w:tc>
          <w:tcPr>
            <w:tcW w:w="2478" w:type="dxa"/>
            <w:gridSpan w:val="5"/>
            <w:tcBorders>
              <w:right w:val="single" w:color="auto" w:sz="4" w:space="0"/>
            </w:tcBorders>
            <w:vAlign w:val="center"/>
          </w:tcPr>
          <w:p>
            <w:pPr>
              <w:rPr>
                <w:rFonts w:ascii="宋体" w:hAnsi="宋体"/>
                <w:color w:val="FF0000"/>
                <w:szCs w:val="21"/>
              </w:rPr>
            </w:pPr>
            <w:r>
              <w:rPr>
                <w:rFonts w:hint="eastAsia" w:ascii="宋体" w:hAnsi="宋体"/>
                <w:bCs/>
                <w:color w:val="FF0000"/>
                <w:szCs w:val="21"/>
              </w:rPr>
              <w:t>上</w:t>
            </w:r>
            <w:r>
              <w:rPr>
                <w:rFonts w:hint="eastAsia" w:ascii="宋体" w:hAnsi="宋体"/>
                <w:bCs/>
                <w:color w:val="FF0000"/>
                <w:szCs w:val="21"/>
                <w:lang w:eastAsia="zh-CN"/>
              </w:rPr>
              <w:t>一</w:t>
            </w:r>
            <w:r>
              <w:rPr>
                <w:rFonts w:ascii="宋体" w:hAnsi="宋体"/>
                <w:bCs/>
                <w:color w:val="FF0000"/>
                <w:szCs w:val="21"/>
              </w:rPr>
              <w:t>年度</w:t>
            </w:r>
            <w:r>
              <w:rPr>
                <w:rFonts w:hint="eastAsia" w:ascii="宋体" w:hAnsi="宋体"/>
                <w:bCs/>
                <w:color w:val="FF0000"/>
                <w:szCs w:val="21"/>
              </w:rPr>
              <w:t>依托</w:t>
            </w:r>
            <w:r>
              <w:rPr>
                <w:rFonts w:ascii="宋体" w:hAnsi="宋体"/>
                <w:bCs/>
                <w:color w:val="FF0000"/>
                <w:szCs w:val="21"/>
              </w:rPr>
              <w:t>单位经税务部门备案可加计扣除的研发费用</w:t>
            </w:r>
            <w:r>
              <w:rPr>
                <w:rFonts w:hint="eastAsia" w:ascii="宋体" w:hAnsi="宋体"/>
                <w:bCs/>
                <w:color w:val="FF0000"/>
                <w:szCs w:val="21"/>
                <w:lang w:eastAsia="zh-CN"/>
              </w:rPr>
              <w:t>大写</w:t>
            </w:r>
            <w:r>
              <w:rPr>
                <w:rFonts w:hint="eastAsia" w:ascii="宋体" w:hAnsi="宋体"/>
                <w:bCs/>
                <w:color w:val="FF0000"/>
                <w:szCs w:val="21"/>
              </w:rPr>
              <w:t>（万</w:t>
            </w:r>
            <w:r>
              <w:rPr>
                <w:rFonts w:ascii="宋体" w:hAnsi="宋体"/>
                <w:bCs/>
                <w:color w:val="FF0000"/>
                <w:szCs w:val="21"/>
              </w:rPr>
              <w:t>元）</w:t>
            </w:r>
          </w:p>
        </w:tc>
        <w:tc>
          <w:tcPr>
            <w:tcW w:w="2930" w:type="dxa"/>
            <w:gridSpan w:val="7"/>
            <w:tcBorders>
              <w:left w:val="single" w:color="auto" w:sz="4" w:space="0"/>
            </w:tcBorders>
            <w:vAlign w:val="center"/>
          </w:tcPr>
          <w:p>
            <w:pPr>
              <w:rPr>
                <w:rFonts w:ascii="宋体" w:hAnsi="宋体"/>
                <w:color w:val="FF0000"/>
                <w:szCs w:val="21"/>
              </w:rPr>
            </w:pPr>
          </w:p>
        </w:tc>
        <w:tc>
          <w:tcPr>
            <w:tcW w:w="2457" w:type="dxa"/>
            <w:gridSpan w:val="6"/>
            <w:tcBorders>
              <w:top w:val="single" w:color="auto" w:sz="2" w:space="0"/>
              <w:right w:val="single" w:color="auto" w:sz="4" w:space="0"/>
            </w:tcBorders>
            <w:vAlign w:val="center"/>
          </w:tcPr>
          <w:p>
            <w:pPr>
              <w:rPr>
                <w:rFonts w:ascii="宋体" w:hAnsi="宋体"/>
                <w:color w:val="FF0000"/>
                <w:szCs w:val="21"/>
              </w:rPr>
            </w:pPr>
            <w:r>
              <w:rPr>
                <w:rFonts w:hint="eastAsia" w:ascii="宋体" w:hAnsi="宋体"/>
                <w:bCs/>
                <w:color w:val="FF0000"/>
                <w:szCs w:val="21"/>
                <w:lang w:eastAsia="zh-CN"/>
              </w:rPr>
              <w:t>前</w:t>
            </w:r>
            <w:r>
              <w:rPr>
                <w:rFonts w:ascii="宋体" w:hAnsi="宋体"/>
                <w:bCs/>
                <w:color w:val="FF0000"/>
                <w:szCs w:val="21"/>
              </w:rPr>
              <w:t>年度</w:t>
            </w:r>
            <w:r>
              <w:rPr>
                <w:rFonts w:hint="eastAsia" w:ascii="宋体" w:hAnsi="宋体"/>
                <w:bCs/>
                <w:color w:val="FF0000"/>
                <w:szCs w:val="21"/>
              </w:rPr>
              <w:t>依托</w:t>
            </w:r>
            <w:r>
              <w:rPr>
                <w:rFonts w:ascii="宋体" w:hAnsi="宋体"/>
                <w:bCs/>
                <w:color w:val="FF0000"/>
                <w:szCs w:val="21"/>
              </w:rPr>
              <w:t>单位经税务部门备案可加计扣除的研发费用</w:t>
            </w:r>
            <w:r>
              <w:rPr>
                <w:rFonts w:hint="eastAsia" w:ascii="宋体" w:hAnsi="宋体"/>
                <w:bCs/>
                <w:color w:val="FF0000"/>
                <w:szCs w:val="21"/>
                <w:lang w:eastAsia="zh-CN"/>
              </w:rPr>
              <w:t>大写</w:t>
            </w:r>
            <w:r>
              <w:rPr>
                <w:rFonts w:hint="eastAsia" w:ascii="宋体" w:hAnsi="宋体"/>
                <w:bCs/>
                <w:color w:val="FF0000"/>
                <w:szCs w:val="21"/>
              </w:rPr>
              <w:t>（万</w:t>
            </w:r>
            <w:r>
              <w:rPr>
                <w:rFonts w:ascii="宋体" w:hAnsi="宋体"/>
                <w:bCs/>
                <w:color w:val="FF0000"/>
                <w:szCs w:val="21"/>
              </w:rPr>
              <w:t>元）</w:t>
            </w:r>
          </w:p>
        </w:tc>
        <w:tc>
          <w:tcPr>
            <w:tcW w:w="1491" w:type="dxa"/>
            <w:gridSpan w:val="2"/>
            <w:tcBorders>
              <w:top w:val="single" w:color="auto" w:sz="2" w:space="0"/>
              <w:left w:val="single" w:color="auto" w:sz="4" w:space="0"/>
            </w:tcBorders>
            <w:vAlign w:val="center"/>
          </w:tcPr>
          <w:p>
            <w:pPr>
              <w:rPr>
                <w:rFonts w:ascii="宋体" w:hAnsi="宋体"/>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397" w:hRule="exact"/>
          <w:jc w:val="center"/>
        </w:trPr>
        <w:tc>
          <w:tcPr>
            <w:tcW w:w="1343" w:type="dxa"/>
            <w:gridSpan w:val="2"/>
            <w:vMerge w:val="restart"/>
            <w:vAlign w:val="center"/>
          </w:tcPr>
          <w:p>
            <w:pPr>
              <w:jc w:val="left"/>
              <w:rPr>
                <w:rFonts w:ascii="宋体" w:hAnsi="宋体"/>
                <w:bCs/>
                <w:szCs w:val="21"/>
              </w:rPr>
            </w:pPr>
            <w:r>
              <w:rPr>
                <w:rFonts w:hint="eastAsia" w:ascii="宋体" w:hAnsi="宋体"/>
                <w:bCs/>
                <w:szCs w:val="21"/>
              </w:rPr>
              <w:t>中心专职团队人数</w:t>
            </w:r>
          </w:p>
        </w:tc>
        <w:tc>
          <w:tcPr>
            <w:tcW w:w="1701" w:type="dxa"/>
            <w:gridSpan w:val="5"/>
            <w:vMerge w:val="restart"/>
            <w:vAlign w:val="center"/>
          </w:tcPr>
          <w:p>
            <w:pPr>
              <w:rPr>
                <w:rFonts w:ascii="宋体" w:hAnsi="宋体"/>
                <w:szCs w:val="21"/>
              </w:rPr>
            </w:pPr>
            <w:bookmarkStart w:id="17" w:name="people_count_total"/>
            <w:bookmarkEnd w:id="17"/>
            <w:r>
              <w:fldChar w:fldCharType="begin"/>
            </w:r>
            <w:r>
              <w:instrText xml:space="preserve"> MERGEFIELD  $proj.xm011  \* MERGEFORMAT </w:instrText>
            </w:r>
            <w:r>
              <w:fldChar w:fldCharType="end"/>
            </w:r>
          </w:p>
        </w:tc>
        <w:tc>
          <w:tcPr>
            <w:tcW w:w="1134" w:type="dxa"/>
            <w:gridSpan w:val="2"/>
            <w:vAlign w:val="center"/>
          </w:tcPr>
          <w:p>
            <w:pPr>
              <w:rPr>
                <w:rFonts w:ascii="宋体" w:hAnsi="宋体"/>
                <w:szCs w:val="21"/>
              </w:rPr>
            </w:pPr>
            <w:r>
              <w:rPr>
                <w:rFonts w:hint="eastAsia"/>
                <w:szCs w:val="21"/>
              </w:rPr>
              <w:t>高级职称</w:t>
            </w:r>
          </w:p>
        </w:tc>
        <w:tc>
          <w:tcPr>
            <w:tcW w:w="851" w:type="dxa"/>
            <w:gridSpan w:val="2"/>
            <w:vAlign w:val="center"/>
          </w:tcPr>
          <w:p>
            <w:pPr>
              <w:rPr>
                <w:rFonts w:ascii="宋体" w:hAnsi="宋体"/>
                <w:szCs w:val="21"/>
              </w:rPr>
            </w:pPr>
            <w:bookmarkStart w:id="18" w:name="people_count_research"/>
            <w:bookmarkEnd w:id="18"/>
          </w:p>
        </w:tc>
        <w:tc>
          <w:tcPr>
            <w:tcW w:w="1558" w:type="dxa"/>
            <w:gridSpan w:val="4"/>
            <w:vAlign w:val="center"/>
          </w:tcPr>
          <w:p>
            <w:pPr>
              <w:rPr>
                <w:rFonts w:ascii="宋体" w:hAnsi="宋体"/>
                <w:szCs w:val="21"/>
              </w:rPr>
            </w:pPr>
            <w:r>
              <w:rPr>
                <w:rFonts w:hint="eastAsia"/>
                <w:szCs w:val="21"/>
              </w:rPr>
              <w:t>中级职称</w:t>
            </w:r>
          </w:p>
        </w:tc>
        <w:tc>
          <w:tcPr>
            <w:tcW w:w="709" w:type="dxa"/>
            <w:gridSpan w:val="2"/>
            <w:vAlign w:val="center"/>
          </w:tcPr>
          <w:p>
            <w:pPr>
              <w:rPr>
                <w:rFonts w:ascii="宋体" w:hAnsi="宋体"/>
                <w:szCs w:val="21"/>
              </w:rPr>
            </w:pPr>
            <w:bookmarkStart w:id="19" w:name="people_count_management"/>
            <w:bookmarkEnd w:id="19"/>
          </w:p>
        </w:tc>
        <w:tc>
          <w:tcPr>
            <w:tcW w:w="1134" w:type="dxa"/>
            <w:gridSpan w:val="2"/>
            <w:vAlign w:val="center"/>
          </w:tcPr>
          <w:p>
            <w:pPr>
              <w:rPr>
                <w:rFonts w:ascii="宋体" w:hAnsi="宋体"/>
                <w:szCs w:val="21"/>
              </w:rPr>
            </w:pPr>
            <w:r>
              <w:rPr>
                <w:rFonts w:hint="eastAsia"/>
                <w:szCs w:val="21"/>
              </w:rPr>
              <w:t>初级职称</w:t>
            </w:r>
          </w:p>
        </w:tc>
        <w:tc>
          <w:tcPr>
            <w:tcW w:w="926" w:type="dxa"/>
            <w:vAlign w:val="center"/>
          </w:tcPr>
          <w:p>
            <w:pPr>
              <w:rPr>
                <w:rFonts w:ascii="宋体" w:hAnsi="宋体"/>
                <w:szCs w:val="21"/>
              </w:rPr>
            </w:pPr>
            <w:bookmarkStart w:id="20" w:name="people_count_auxiliary"/>
            <w:bookmarkEnd w:id="2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397" w:hRule="exact"/>
          <w:jc w:val="center"/>
        </w:trPr>
        <w:tc>
          <w:tcPr>
            <w:tcW w:w="1343" w:type="dxa"/>
            <w:gridSpan w:val="2"/>
            <w:vMerge w:val="continue"/>
            <w:vAlign w:val="center"/>
          </w:tcPr>
          <w:p>
            <w:pPr>
              <w:jc w:val="center"/>
              <w:rPr>
                <w:rFonts w:ascii="宋体" w:hAnsi="宋体"/>
                <w:bCs/>
                <w:szCs w:val="21"/>
              </w:rPr>
            </w:pPr>
          </w:p>
        </w:tc>
        <w:tc>
          <w:tcPr>
            <w:tcW w:w="1701" w:type="dxa"/>
            <w:gridSpan w:val="5"/>
            <w:vMerge w:val="continue"/>
            <w:vAlign w:val="center"/>
          </w:tcPr>
          <w:p>
            <w:pPr>
              <w:rPr>
                <w:rFonts w:ascii="宋体" w:hAnsi="宋体"/>
                <w:szCs w:val="21"/>
              </w:rPr>
            </w:pPr>
          </w:p>
        </w:tc>
        <w:tc>
          <w:tcPr>
            <w:tcW w:w="1134" w:type="dxa"/>
            <w:gridSpan w:val="2"/>
            <w:vAlign w:val="center"/>
          </w:tcPr>
          <w:p>
            <w:pPr>
              <w:rPr>
                <w:rFonts w:ascii="宋体" w:hAnsi="宋体"/>
                <w:szCs w:val="21"/>
              </w:rPr>
            </w:pPr>
            <w:r>
              <w:rPr>
                <w:rFonts w:hint="eastAsia" w:ascii="宋体" w:hAnsi="宋体"/>
                <w:szCs w:val="21"/>
              </w:rPr>
              <w:t>博士人数</w:t>
            </w:r>
          </w:p>
        </w:tc>
        <w:tc>
          <w:tcPr>
            <w:tcW w:w="851" w:type="dxa"/>
            <w:gridSpan w:val="2"/>
            <w:vAlign w:val="center"/>
          </w:tcPr>
          <w:p>
            <w:pPr>
              <w:rPr>
                <w:rFonts w:ascii="宋体" w:hAnsi="宋体"/>
                <w:szCs w:val="21"/>
              </w:rPr>
            </w:pPr>
            <w:bookmarkStart w:id="21" w:name="people_count_doctor"/>
            <w:bookmarkEnd w:id="21"/>
          </w:p>
        </w:tc>
        <w:tc>
          <w:tcPr>
            <w:tcW w:w="1558" w:type="dxa"/>
            <w:gridSpan w:val="4"/>
            <w:vAlign w:val="center"/>
          </w:tcPr>
          <w:p>
            <w:pPr>
              <w:rPr>
                <w:rFonts w:ascii="宋体" w:hAnsi="宋体"/>
                <w:szCs w:val="21"/>
              </w:rPr>
            </w:pPr>
            <w:r>
              <w:rPr>
                <w:rFonts w:hint="eastAsia" w:ascii="宋体" w:hAnsi="宋体"/>
                <w:szCs w:val="21"/>
              </w:rPr>
              <w:t>硕士人数</w:t>
            </w:r>
          </w:p>
        </w:tc>
        <w:tc>
          <w:tcPr>
            <w:tcW w:w="709" w:type="dxa"/>
            <w:gridSpan w:val="2"/>
            <w:vAlign w:val="center"/>
          </w:tcPr>
          <w:p>
            <w:pPr>
              <w:rPr>
                <w:rFonts w:ascii="宋体" w:hAnsi="宋体"/>
                <w:szCs w:val="21"/>
              </w:rPr>
            </w:pPr>
            <w:bookmarkStart w:id="22" w:name="people_count_master"/>
            <w:bookmarkEnd w:id="22"/>
          </w:p>
        </w:tc>
        <w:tc>
          <w:tcPr>
            <w:tcW w:w="1134" w:type="dxa"/>
            <w:gridSpan w:val="2"/>
            <w:vAlign w:val="center"/>
          </w:tcPr>
          <w:p>
            <w:pPr>
              <w:rPr>
                <w:rFonts w:ascii="宋体" w:hAnsi="宋体"/>
                <w:szCs w:val="21"/>
              </w:rPr>
            </w:pPr>
            <w:r>
              <w:rPr>
                <w:rFonts w:hint="eastAsia" w:ascii="宋体" w:hAnsi="宋体"/>
                <w:szCs w:val="21"/>
              </w:rPr>
              <w:t>本科人数</w:t>
            </w:r>
          </w:p>
        </w:tc>
        <w:tc>
          <w:tcPr>
            <w:tcW w:w="926" w:type="dxa"/>
            <w:vAlign w:val="center"/>
          </w:tcPr>
          <w:p>
            <w:pPr>
              <w:rPr>
                <w:rFonts w:ascii="宋体" w:hAnsi="宋体"/>
                <w:szCs w:val="21"/>
              </w:rPr>
            </w:pPr>
            <w:bookmarkStart w:id="23" w:name="people_count_other"/>
            <w:bookmarkEnd w:id="23"/>
            <w:bookmarkStart w:id="24" w:name="people_count_bachelor"/>
            <w:bookmarkEnd w:id="2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639" w:hRule="exact"/>
          <w:jc w:val="center"/>
        </w:trPr>
        <w:tc>
          <w:tcPr>
            <w:tcW w:w="1343" w:type="dxa"/>
            <w:gridSpan w:val="2"/>
            <w:vMerge w:val="continue"/>
            <w:vAlign w:val="center"/>
          </w:tcPr>
          <w:p>
            <w:pPr>
              <w:jc w:val="center"/>
              <w:rPr>
                <w:rFonts w:ascii="宋体" w:hAnsi="宋体"/>
                <w:bCs/>
                <w:szCs w:val="21"/>
              </w:rPr>
            </w:pPr>
          </w:p>
        </w:tc>
        <w:tc>
          <w:tcPr>
            <w:tcW w:w="1701" w:type="dxa"/>
            <w:gridSpan w:val="5"/>
            <w:vMerge w:val="continue"/>
            <w:vAlign w:val="center"/>
          </w:tcPr>
          <w:p>
            <w:pPr>
              <w:rPr>
                <w:rFonts w:ascii="宋体" w:hAnsi="宋体"/>
                <w:szCs w:val="21"/>
              </w:rPr>
            </w:pPr>
          </w:p>
        </w:tc>
        <w:tc>
          <w:tcPr>
            <w:tcW w:w="1985" w:type="dxa"/>
            <w:gridSpan w:val="4"/>
            <w:vAlign w:val="center"/>
          </w:tcPr>
          <w:p>
            <w:pPr>
              <w:rPr>
                <w:rFonts w:ascii="宋体" w:hAnsi="宋体"/>
                <w:szCs w:val="21"/>
              </w:rPr>
            </w:pPr>
            <w:bookmarkStart w:id="25" w:name="people_count_fix"/>
            <w:bookmarkEnd w:id="25"/>
            <w:r>
              <w:rPr>
                <w:rFonts w:hint="eastAsia" w:ascii="宋体" w:hAnsi="宋体"/>
                <w:szCs w:val="21"/>
              </w:rPr>
              <w:t>高级</w:t>
            </w:r>
            <w:r>
              <w:rPr>
                <w:rFonts w:ascii="宋体" w:hAnsi="宋体"/>
                <w:szCs w:val="21"/>
              </w:rPr>
              <w:t>职称或博士学</w:t>
            </w:r>
            <w:r>
              <w:rPr>
                <w:rFonts w:hint="eastAsia" w:ascii="宋体" w:hAnsi="宋体"/>
                <w:szCs w:val="21"/>
              </w:rPr>
              <w:t>历</w:t>
            </w:r>
            <w:r>
              <w:rPr>
                <w:rFonts w:ascii="宋体" w:hAnsi="宋体"/>
                <w:szCs w:val="21"/>
              </w:rPr>
              <w:t>占比</w:t>
            </w:r>
            <w:r>
              <w:rPr>
                <w:rFonts w:hint="eastAsia" w:ascii="宋体" w:hAnsi="宋体"/>
                <w:szCs w:val="21"/>
              </w:rPr>
              <w:t>%</w:t>
            </w:r>
          </w:p>
        </w:tc>
        <w:tc>
          <w:tcPr>
            <w:tcW w:w="1558" w:type="dxa"/>
            <w:gridSpan w:val="4"/>
            <w:vAlign w:val="center"/>
          </w:tcPr>
          <w:p>
            <w:pPr>
              <w:rPr>
                <w:rFonts w:ascii="宋体" w:hAnsi="宋体"/>
                <w:szCs w:val="21"/>
              </w:rPr>
            </w:pPr>
          </w:p>
        </w:tc>
        <w:tc>
          <w:tcPr>
            <w:tcW w:w="1843" w:type="dxa"/>
            <w:gridSpan w:val="4"/>
            <w:vAlign w:val="center"/>
          </w:tcPr>
          <w:p>
            <w:pPr>
              <w:rPr>
                <w:rFonts w:ascii="宋体" w:hAnsi="宋体"/>
                <w:szCs w:val="21"/>
              </w:rPr>
            </w:pPr>
            <w:r>
              <w:rPr>
                <w:rFonts w:hint="eastAsia" w:ascii="宋体" w:hAnsi="宋体"/>
                <w:szCs w:val="21"/>
              </w:rPr>
              <w:t>中</w:t>
            </w:r>
            <w:r>
              <w:rPr>
                <w:rFonts w:ascii="宋体" w:hAnsi="宋体"/>
                <w:szCs w:val="21"/>
              </w:rPr>
              <w:t>级职称或硕士学历占比</w:t>
            </w:r>
            <w:r>
              <w:rPr>
                <w:rFonts w:hint="eastAsia" w:ascii="宋体" w:hAnsi="宋体"/>
                <w:szCs w:val="21"/>
              </w:rPr>
              <w:t>%</w:t>
            </w:r>
          </w:p>
        </w:tc>
        <w:tc>
          <w:tcPr>
            <w:tcW w:w="926" w:type="dxa"/>
            <w:vAlign w:val="center"/>
          </w:tcPr>
          <w:p>
            <w:pPr>
              <w:rPr>
                <w:rFonts w:ascii="宋体" w:hAnsi="宋体"/>
                <w:szCs w:val="21"/>
              </w:rPr>
            </w:pPr>
            <w:bookmarkStart w:id="26" w:name="people_count_flow"/>
            <w:bookmarkEnd w:id="2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gridAfter w:val="1"/>
          <w:wAfter w:w="41" w:type="dxa"/>
          <w:trHeight w:val="525" w:hRule="exact"/>
          <w:jc w:val="center"/>
        </w:trPr>
        <w:tc>
          <w:tcPr>
            <w:tcW w:w="9356" w:type="dxa"/>
            <w:gridSpan w:val="20"/>
            <w:vAlign w:val="center"/>
          </w:tcPr>
          <w:p>
            <w:pPr>
              <w:jc w:val="center"/>
              <w:rPr>
                <w:rFonts w:ascii="宋体" w:hAnsi="宋体"/>
                <w:b/>
                <w:szCs w:val="21"/>
              </w:rPr>
            </w:pPr>
            <w:r>
              <w:rPr>
                <w:rFonts w:hint="eastAsia" w:ascii="宋体" w:hAnsi="宋体"/>
                <w:b/>
                <w:bCs/>
                <w:szCs w:val="21"/>
              </w:rPr>
              <w:t>中心负责人和</w:t>
            </w:r>
            <w:r>
              <w:rPr>
                <w:rFonts w:ascii="宋体" w:hAnsi="宋体"/>
                <w:b/>
                <w:bCs/>
                <w:szCs w:val="21"/>
              </w:rPr>
              <w:t>核心</w:t>
            </w:r>
            <w:r>
              <w:rPr>
                <w:rFonts w:hint="eastAsia" w:ascii="宋体" w:hAnsi="宋体"/>
                <w:b/>
                <w:bCs/>
                <w:szCs w:val="21"/>
              </w:rPr>
              <w:t>技术</w:t>
            </w:r>
            <w:r>
              <w:rPr>
                <w:rFonts w:ascii="宋体" w:hAnsi="宋体"/>
                <w:b/>
                <w:bCs/>
                <w:szCs w:val="21"/>
              </w:rPr>
              <w:t>人员</w:t>
            </w:r>
            <w:r>
              <w:rPr>
                <w:rFonts w:hint="eastAsia" w:ascii="宋体" w:hAnsi="宋体"/>
                <w:b/>
                <w:bCs/>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78" w:hRule="exact"/>
          <w:jc w:val="center"/>
        </w:trPr>
        <w:tc>
          <w:tcPr>
            <w:tcW w:w="13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研发负责人</w:t>
            </w: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583" w:hRule="exact"/>
          <w:jc w:val="center"/>
        </w:trPr>
        <w:tc>
          <w:tcPr>
            <w:tcW w:w="13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552" w:hRule="exact"/>
          <w:jc w:val="center"/>
        </w:trPr>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单位职务</w:t>
            </w:r>
          </w:p>
        </w:tc>
        <w:tc>
          <w:tcPr>
            <w:tcW w:w="6789"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1748" w:hRule="exact"/>
          <w:jc w:val="center"/>
        </w:trPr>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主要学习、工作经历</w:t>
            </w:r>
          </w:p>
        </w:tc>
        <w:tc>
          <w:tcPr>
            <w:tcW w:w="8026" w:type="dxa"/>
            <w:gridSpan w:val="18"/>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19" w:hRule="exact"/>
          <w:jc w:val="center"/>
        </w:trPr>
        <w:tc>
          <w:tcPr>
            <w:tcW w:w="9375" w:type="dxa"/>
            <w:gridSpan w:val="20"/>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b/>
                <w:kern w:val="0"/>
                <w:sz w:val="24"/>
                <w:szCs w:val="24"/>
              </w:rPr>
            </w:pPr>
            <w:r>
              <w:rPr>
                <w:b/>
                <w:kern w:val="0"/>
                <w:sz w:val="24"/>
                <w:szCs w:val="24"/>
              </w:rPr>
              <w:t>团队</w:t>
            </w:r>
            <w:r>
              <w:rPr>
                <w:rFonts w:hint="eastAsia"/>
                <w:b/>
                <w:kern w:val="0"/>
                <w:sz w:val="24"/>
                <w:szCs w:val="24"/>
              </w:rPr>
              <w:t>其</w:t>
            </w:r>
            <w:r>
              <w:rPr>
                <w:b/>
                <w:kern w:val="0"/>
                <w:sz w:val="24"/>
                <w:szCs w:val="24"/>
              </w:rPr>
              <w:t>他</w:t>
            </w:r>
            <w:r>
              <w:rPr>
                <w:rFonts w:hint="eastAsia"/>
                <w:b/>
                <w:kern w:val="0"/>
                <w:sz w:val="24"/>
                <w:szCs w:val="24"/>
              </w:rPr>
              <w:t>核心成</w:t>
            </w:r>
            <w:r>
              <w:rPr>
                <w:b/>
                <w:kern w:val="0"/>
                <w:sz w:val="24"/>
                <w:szCs w:val="24"/>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w:t>
            </w:r>
            <w:r>
              <w:rPr>
                <w:rFonts w:ascii="宋体"/>
                <w:kern w:val="0"/>
                <w:szCs w:val="21"/>
              </w:rPr>
              <w:t>名</w:t>
            </w: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631" w:hRule="exact"/>
          <w:jc w:val="center"/>
        </w:trPr>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w:t>
            </w:r>
            <w:r>
              <w:rPr>
                <w:rFonts w:ascii="宋体"/>
                <w:kern w:val="0"/>
                <w:szCs w:val="21"/>
              </w:rPr>
              <w:t>及</w:t>
            </w:r>
            <w:r>
              <w:rPr>
                <w:rFonts w:hint="eastAsia" w:ascii="宋体"/>
                <w:kern w:val="0"/>
                <w:szCs w:val="21"/>
              </w:rPr>
              <w:t>职务</w:t>
            </w:r>
          </w:p>
        </w:tc>
        <w:tc>
          <w:tcPr>
            <w:tcW w:w="6789"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789"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姓名</w:t>
            </w: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出生年月</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职称</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移动电话</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最高学历</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0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专业</w:t>
            </w:r>
          </w:p>
        </w:tc>
        <w:tc>
          <w:tcPr>
            <w:tcW w:w="990"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身份证号</w:t>
            </w:r>
          </w:p>
        </w:tc>
        <w:tc>
          <w:tcPr>
            <w:tcW w:w="2818" w:type="dxa"/>
            <w:gridSpan w:val="7"/>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gridBefore w:val="1"/>
          <w:wBefore w:w="22" w:type="dxa"/>
          <w:trHeight w:val="454" w:hRule="exact"/>
          <w:jc w:val="center"/>
        </w:trPr>
        <w:tc>
          <w:tcPr>
            <w:tcW w:w="1349" w:type="dxa"/>
            <w:gridSpan w:val="2"/>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c>
          <w:tcPr>
            <w:tcW w:w="1237"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r>
              <w:rPr>
                <w:rFonts w:hint="eastAsia" w:ascii="宋体"/>
                <w:kern w:val="0"/>
                <w:szCs w:val="21"/>
              </w:rPr>
              <w:t>单位及职务</w:t>
            </w:r>
          </w:p>
        </w:tc>
        <w:tc>
          <w:tcPr>
            <w:tcW w:w="6789" w:type="dxa"/>
            <w:gridSpan w:val="15"/>
            <w:tcBorders>
              <w:top w:val="single" w:color="auto" w:sz="4" w:space="0"/>
              <w:left w:val="single" w:color="auto" w:sz="4" w:space="0"/>
              <w:bottom w:val="single" w:color="auto" w:sz="4" w:space="0"/>
              <w:right w:val="single" w:color="auto" w:sz="4" w:space="0"/>
            </w:tcBorders>
            <w:vAlign w:val="center"/>
          </w:tcPr>
          <w:p>
            <w:pPr>
              <w:widowControl/>
              <w:tabs>
                <w:tab w:val="left" w:pos="720"/>
              </w:tabs>
              <w:snapToGrid w:val="0"/>
              <w:jc w:val="center"/>
              <w:outlineLvl w:val="0"/>
              <w:rPr>
                <w:rFonts w:ascii="宋体"/>
                <w:kern w:val="0"/>
                <w:szCs w:val="21"/>
              </w:rPr>
            </w:pPr>
          </w:p>
        </w:tc>
      </w:tr>
    </w:tbl>
    <w:p>
      <w:pPr>
        <w:widowControl/>
        <w:jc w:val="left"/>
        <w:rPr>
          <w:rFonts w:ascii="宋体" w:hAnsi="宋体"/>
          <w:b/>
          <w:sz w:val="24"/>
          <w:szCs w:val="24"/>
        </w:rPr>
      </w:pPr>
    </w:p>
    <w:p>
      <w:pPr>
        <w:widowControl/>
        <w:jc w:val="left"/>
        <w:rPr>
          <w:rFonts w:ascii="宋体" w:hAnsi="宋体"/>
          <w:b/>
          <w:sz w:val="24"/>
          <w:szCs w:val="24"/>
        </w:rPr>
      </w:pPr>
    </w:p>
    <w:p>
      <w:pPr>
        <w:widowControl/>
        <w:tabs>
          <w:tab w:val="left" w:pos="720"/>
        </w:tabs>
        <w:snapToGrid w:val="0"/>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sz w:val="24"/>
          <w:szCs w:val="24"/>
        </w:rPr>
        <w:t>五、中心建设的背景和意义</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spacing w:after="78" w:afterLines="25" w:line="276" w:lineRule="auto"/>
        <w:ind w:left="141" w:leftChars="67"/>
        <w:rPr>
          <w:rFonts w:ascii="宋体" w:hAnsi="宋体"/>
          <w:szCs w:val="21"/>
        </w:rPr>
      </w:pPr>
      <w:r>
        <w:rPr>
          <w:rFonts w:hint="eastAsia" w:ascii="宋体" w:hAnsi="宋体" w:cs="宋体"/>
          <w:kern w:val="0"/>
          <w:szCs w:val="21"/>
        </w:rPr>
        <w:t>概述中心所面向的我市经济、社会和科技发展等有效需求，</w:t>
      </w:r>
      <w:r>
        <w:rPr>
          <w:rFonts w:hint="eastAsia" w:ascii="宋体" w:hAnsi="宋体"/>
          <w:szCs w:val="21"/>
        </w:rPr>
        <w:t>中心建设的重要性、必要性、可行性以及在行业发展中的地位和作用；建成后的预期经济和社会效益。</w:t>
      </w:r>
    </w:p>
    <w:tbl>
      <w:tblPr>
        <w:tblStyle w:val="21"/>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trPr>
        <w:tc>
          <w:tcPr>
            <w:tcW w:w="9063" w:type="dxa"/>
          </w:tcPr>
          <w:p>
            <w:pPr>
              <w:spacing w:before="78" w:beforeLines="25" w:line="276" w:lineRule="auto"/>
              <w:ind w:firstLine="420" w:firstLineChars="200"/>
            </w:pPr>
            <w:bookmarkStart w:id="27" w:name="pbasis"/>
            <w:bookmarkEnd w:id="27"/>
          </w:p>
        </w:tc>
      </w:tr>
    </w:tbl>
    <w:p>
      <w:pPr>
        <w:widowControl/>
        <w:tabs>
          <w:tab w:val="left" w:pos="720"/>
        </w:tabs>
        <w:snapToGrid w:val="0"/>
        <w:spacing w:after="78" w:afterLines="25"/>
        <w:jc w:val="left"/>
        <w:outlineLvl w:val="0"/>
        <w:rPr>
          <w:rFonts w:ascii="宋体" w:hAnsi="宋体" w:cs="宋体"/>
          <w:kern w:val="0"/>
          <w:szCs w:val="21"/>
        </w:rPr>
      </w:pPr>
      <w:r>
        <w:rPr>
          <w:rFonts w:hint="eastAsia" w:ascii="宋体" w:hAnsi="宋体"/>
          <w:b/>
          <w:sz w:val="24"/>
          <w:szCs w:val="24"/>
        </w:rPr>
        <w:t>六、</w:t>
      </w:r>
      <w:r>
        <w:rPr>
          <w:rFonts w:ascii="宋体" w:hAnsi="宋体"/>
          <w:b/>
          <w:sz w:val="24"/>
          <w:szCs w:val="24"/>
        </w:rPr>
        <w:t>技术发展趋势及国内外发展现状</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概述中心所从事领域</w:t>
      </w:r>
      <w:r>
        <w:rPr>
          <w:color w:val="000000"/>
        </w:rPr>
        <w:t>技术发展趋势</w:t>
      </w:r>
      <w:r>
        <w:rPr>
          <w:rFonts w:hint="eastAsia"/>
          <w:color w:val="000000"/>
        </w:rPr>
        <w:t>、</w:t>
      </w:r>
      <w:r>
        <w:rPr>
          <w:color w:val="000000"/>
        </w:rPr>
        <w:t>国</w:t>
      </w:r>
      <w:r>
        <w:rPr>
          <w:rFonts w:hint="eastAsia"/>
          <w:color w:val="000000"/>
        </w:rPr>
        <w:t>内</w:t>
      </w:r>
      <w:r>
        <w:rPr>
          <w:color w:val="000000"/>
        </w:rPr>
        <w:t>外</w:t>
      </w:r>
      <w:r>
        <w:rPr>
          <w:rFonts w:hint="eastAsia"/>
          <w:color w:val="000000"/>
        </w:rPr>
        <w:t>研究开发、产业化状况、我市相关行业</w:t>
      </w:r>
      <w:r>
        <w:rPr>
          <w:color w:val="000000"/>
        </w:rPr>
        <w:t>与国</w:t>
      </w:r>
      <w:r>
        <w:rPr>
          <w:rFonts w:hint="eastAsia"/>
          <w:color w:val="000000"/>
        </w:rPr>
        <w:t>内</w:t>
      </w:r>
      <w:r>
        <w:rPr>
          <w:color w:val="000000"/>
        </w:rPr>
        <w:t>外</w:t>
      </w:r>
      <w:r>
        <w:rPr>
          <w:rFonts w:hint="eastAsia"/>
          <w:color w:val="000000"/>
        </w:rPr>
        <w:t>先进水平</w:t>
      </w:r>
      <w:r>
        <w:rPr>
          <w:color w:val="000000"/>
        </w:rPr>
        <w:t>的差距</w:t>
      </w:r>
      <w:r>
        <w:rPr>
          <w:rFonts w:hint="eastAsia"/>
          <w:color w:val="000000"/>
        </w:rPr>
        <w:t>、以及</w:t>
      </w:r>
      <w:r>
        <w:rPr>
          <w:color w:val="000000"/>
        </w:rPr>
        <w:t>知识产权</w:t>
      </w:r>
      <w:r>
        <w:rPr>
          <w:rFonts w:hint="eastAsia"/>
          <w:color w:val="000000"/>
        </w:rPr>
        <w:t>、</w:t>
      </w:r>
      <w:r>
        <w:rPr>
          <w:color w:val="000000"/>
        </w:rPr>
        <w:t>市场需求</w:t>
      </w:r>
      <w:r>
        <w:rPr>
          <w:rFonts w:hint="eastAsia"/>
          <w:color w:val="000000"/>
        </w:rPr>
        <w:t>情况等</w:t>
      </w:r>
      <w:r>
        <w:rPr>
          <w:color w:val="000000"/>
        </w:rPr>
        <w:t>。</w:t>
      </w:r>
    </w:p>
    <w:tbl>
      <w:tblPr>
        <w:tblStyle w:val="21"/>
        <w:tblW w:w="90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69" w:hRule="exact"/>
        </w:trPr>
        <w:tc>
          <w:tcPr>
            <w:tcW w:w="9063" w:type="dxa"/>
          </w:tcPr>
          <w:p>
            <w:pPr>
              <w:spacing w:before="78" w:beforeLines="25" w:line="276" w:lineRule="auto"/>
              <w:ind w:firstLine="420" w:firstLineChars="200"/>
            </w:pPr>
            <w:bookmarkStart w:id="28" w:name="ptrend"/>
            <w:bookmarkEnd w:id="28"/>
          </w:p>
        </w:tc>
      </w:tr>
    </w:tbl>
    <w:p>
      <w:pPr>
        <w:spacing w:after="78" w:afterLines="25"/>
        <w:jc w:val="left"/>
        <w:outlineLvl w:val="0"/>
        <w:rPr>
          <w:rFonts w:ascii="宋体" w:hAnsi="宋体" w:cs="宋体"/>
          <w:kern w:val="0"/>
          <w:sz w:val="24"/>
          <w:szCs w:val="24"/>
        </w:rPr>
      </w:pPr>
      <w:r>
        <w:rPr>
          <w:rFonts w:hint="eastAsia" w:ascii="宋体" w:hAnsi="宋体"/>
          <w:b/>
          <w:sz w:val="24"/>
          <w:szCs w:val="24"/>
        </w:rPr>
        <w:t>七、中心的规划与布局</w:t>
      </w:r>
      <w:r>
        <w:rPr>
          <w:rFonts w:hint="eastAsia" w:ascii="宋体" w:hAnsi="宋体"/>
          <w:bCs/>
          <w:szCs w:val="21"/>
        </w:rPr>
        <w:t>（限150</w:t>
      </w:r>
      <w:r>
        <w:rPr>
          <w:rFonts w:hint="eastAsia" w:ascii="宋体" w:hAnsi="宋体" w:cs="宋体"/>
          <w:kern w:val="0"/>
          <w:szCs w:val="21"/>
        </w:rPr>
        <w:t>0字之内）</w:t>
      </w:r>
    </w:p>
    <w:p>
      <w:pPr>
        <w:widowControl/>
        <w:tabs>
          <w:tab w:val="left" w:pos="720"/>
        </w:tabs>
        <w:snapToGrid w:val="0"/>
        <w:spacing w:after="78" w:afterLines="25" w:line="276" w:lineRule="auto"/>
        <w:jc w:val="left"/>
        <w:rPr>
          <w:rFonts w:cs="宋体"/>
          <w:kern w:val="0"/>
        </w:rPr>
      </w:pPr>
      <w:r>
        <w:rPr>
          <w:rFonts w:hint="eastAsia" w:ascii="宋体" w:hAnsi="宋体" w:cs="宋体"/>
          <w:kern w:val="0"/>
          <w:szCs w:val="21"/>
        </w:rPr>
        <w:t>概述</w:t>
      </w:r>
      <w:r>
        <w:rPr>
          <w:rFonts w:hint="eastAsia" w:ascii="宋体" w:hAnsi="宋体"/>
          <w:szCs w:val="21"/>
        </w:rPr>
        <w:t>中心管理体制及运行机制</w:t>
      </w:r>
      <w:r>
        <w:rPr>
          <w:rFonts w:hint="eastAsia" w:cs="宋体"/>
          <w:kern w:val="0"/>
        </w:rPr>
        <w:t>、主要研发方向和研发内容、对外技术服务以及人员配备、</w:t>
      </w:r>
      <w:r>
        <w:rPr>
          <w:rFonts w:hint="eastAsia" w:ascii="宋体" w:hAnsi="宋体"/>
          <w:szCs w:val="21"/>
        </w:rPr>
        <w:t>经费筹集</w:t>
      </w:r>
      <w:r>
        <w:rPr>
          <w:rFonts w:hint="eastAsia" w:cs="宋体"/>
          <w:kern w:val="0"/>
        </w:rPr>
        <w:t>等情况。</w:t>
      </w:r>
    </w:p>
    <w:tbl>
      <w:tblPr>
        <w:tblStyle w:val="21"/>
        <w:tblW w:w="9063"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758" w:hRule="exact"/>
        </w:trPr>
        <w:tc>
          <w:tcPr>
            <w:tcW w:w="9063" w:type="dxa"/>
          </w:tcPr>
          <w:p>
            <w:pPr>
              <w:spacing w:before="78" w:beforeLines="25" w:line="276" w:lineRule="auto"/>
              <w:ind w:firstLine="420" w:firstLineChars="200"/>
              <w:rPr>
                <w:rFonts w:ascii="宋体" w:hAnsi="宋体"/>
                <w:bCs/>
                <w:iCs/>
                <w:szCs w:val="21"/>
              </w:rPr>
            </w:pPr>
            <w:bookmarkStart w:id="29" w:name="pcontent"/>
            <w:bookmarkEnd w:id="29"/>
            <w:r>
              <w:fldChar w:fldCharType="begin"/>
            </w:r>
            <w:r>
              <w:instrText xml:space="preserve"> MERGEFIELD  $proj.xm053  \* MERGEFORMAT </w:instrText>
            </w:r>
            <w:r>
              <w:fldChar w:fldCharType="end"/>
            </w:r>
          </w:p>
        </w:tc>
      </w:tr>
    </w:tbl>
    <w:p>
      <w:pPr>
        <w:spacing w:after="78" w:afterLines="25"/>
        <w:jc w:val="left"/>
        <w:outlineLvl w:val="0"/>
        <w:rPr>
          <w:rFonts w:ascii="宋体" w:hAnsi="宋体"/>
          <w:bCs/>
          <w:sz w:val="24"/>
          <w:szCs w:val="24"/>
        </w:rPr>
      </w:pPr>
      <w:r>
        <w:rPr>
          <w:rFonts w:hint="eastAsia" w:ascii="宋体" w:hAnsi="宋体"/>
          <w:b/>
          <w:sz w:val="24"/>
          <w:szCs w:val="24"/>
        </w:rPr>
        <w:t>八、现有工作基础和条件</w:t>
      </w:r>
      <w:r>
        <w:rPr>
          <w:rFonts w:hint="eastAsia" w:ascii="宋体" w:hAnsi="宋体"/>
          <w:bCs/>
          <w:szCs w:val="21"/>
        </w:rPr>
        <w:t>(限1500字之内)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简述依托单位在相关技术领域的已有研发基础、主要研究成果；拥有的工作条件，包括实验平台和大型仪器设备等；近三年承担的国家、省、市相关科技计划以及有关科研合作情况。</w:t>
      </w:r>
    </w:p>
    <w:tbl>
      <w:tblPr>
        <w:tblStyle w:val="21"/>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jc w:val="center"/>
        </w:trPr>
        <w:tc>
          <w:tcPr>
            <w:tcW w:w="9061" w:type="dxa"/>
          </w:tcPr>
          <w:p>
            <w:pPr>
              <w:spacing w:before="78" w:beforeLines="25" w:line="276" w:lineRule="auto"/>
              <w:ind w:firstLine="420" w:firstLineChars="200"/>
              <w:jc w:val="left"/>
            </w:pPr>
            <w:bookmarkStart w:id="30" w:name="conditions"/>
            <w:bookmarkEnd w:id="30"/>
          </w:p>
        </w:tc>
      </w:tr>
    </w:tbl>
    <w:p>
      <w:pPr>
        <w:spacing w:after="78" w:afterLines="25"/>
        <w:jc w:val="left"/>
        <w:outlineLvl w:val="0"/>
        <w:rPr>
          <w:rFonts w:ascii="宋体" w:hAnsi="宋体" w:cs="宋体"/>
          <w:kern w:val="0"/>
          <w:szCs w:val="21"/>
        </w:rPr>
      </w:pPr>
      <w:r>
        <w:rPr>
          <w:rFonts w:hint="eastAsia" w:ascii="宋体" w:hAnsi="宋体"/>
          <w:b/>
          <w:sz w:val="24"/>
          <w:szCs w:val="24"/>
        </w:rPr>
        <w:t>九、研发团队</w:t>
      </w:r>
      <w:r>
        <w:rPr>
          <w:rFonts w:hint="eastAsia" w:ascii="宋体" w:hAnsi="宋体" w:cs="宋体"/>
          <w:kern w:val="0"/>
          <w:szCs w:val="21"/>
        </w:rPr>
        <w:t>(</w:t>
      </w:r>
      <w:r>
        <w:rPr>
          <w:rFonts w:hint="eastAsia" w:ascii="宋体" w:hAnsi="宋体"/>
          <w:bCs/>
          <w:szCs w:val="21"/>
        </w:rPr>
        <w:t>限</w:t>
      </w:r>
      <w:r>
        <w:rPr>
          <w:rFonts w:hint="eastAsia" w:ascii="宋体" w:hAnsi="宋体" w:cs="宋体"/>
          <w:kern w:val="0"/>
          <w:szCs w:val="21"/>
        </w:rPr>
        <w:t>1500字之内)</w:t>
      </w:r>
    </w:p>
    <w:p>
      <w:pPr>
        <w:tabs>
          <w:tab w:val="left" w:pos="848"/>
        </w:tabs>
        <w:spacing w:after="78" w:afterLines="25"/>
        <w:ind w:left="141" w:leftChars="67"/>
        <w:rPr>
          <w:rFonts w:ascii="宋体" w:hAnsi="宋体" w:cs="宋体"/>
          <w:kern w:val="0"/>
          <w:szCs w:val="21"/>
        </w:rPr>
      </w:pPr>
      <w:r>
        <w:rPr>
          <w:rFonts w:hint="eastAsia" w:ascii="宋体" w:hAnsi="宋体" w:cs="宋体"/>
          <w:kern w:val="0"/>
          <w:szCs w:val="21"/>
        </w:rPr>
        <w:t>研发团队的规模和结构，包括年龄、专业、职称等情况；团队核心人员情况，包括工作简历、主要学术业绩，近年来主持的国家、省、市各类科技计划项目，与申请领域相关的代表性论文，获得国家、省、市科技奖励以及专利情况等。</w:t>
      </w:r>
    </w:p>
    <w:tbl>
      <w:tblPr>
        <w:tblStyle w:val="21"/>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1" w:hRule="exact"/>
          <w:jc w:val="center"/>
        </w:trPr>
        <w:tc>
          <w:tcPr>
            <w:tcW w:w="9061" w:type="dxa"/>
          </w:tcPr>
          <w:p>
            <w:pPr>
              <w:spacing w:before="78" w:beforeLines="25" w:line="276" w:lineRule="auto"/>
              <w:ind w:firstLine="420" w:firstLineChars="200"/>
            </w:pPr>
            <w:bookmarkStart w:id="31" w:name="team"/>
            <w:bookmarkEnd w:id="31"/>
          </w:p>
        </w:tc>
      </w:tr>
    </w:tbl>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rPr>
      </w:pPr>
      <w:r>
        <w:rPr>
          <w:rFonts w:hint="eastAsia" w:ascii="宋体" w:hAnsi="宋体"/>
          <w:b/>
          <w:sz w:val="24"/>
          <w:szCs w:val="24"/>
        </w:rPr>
        <w:t>十</w:t>
      </w:r>
      <w:r>
        <w:rPr>
          <w:rFonts w:ascii="宋体" w:hAnsi="宋体"/>
          <w:b/>
          <w:sz w:val="24"/>
          <w:szCs w:val="24"/>
        </w:rPr>
        <w:t>、</w:t>
      </w:r>
      <w:r>
        <w:rPr>
          <w:rFonts w:hint="eastAsia" w:ascii="宋体" w:hAnsi="宋体"/>
          <w:b/>
          <w:sz w:val="24"/>
          <w:szCs w:val="24"/>
        </w:rPr>
        <w:t>中心仪器、设备清单</w:t>
      </w:r>
    </w:p>
    <w:tbl>
      <w:tblPr>
        <w:tblStyle w:val="21"/>
        <w:tblW w:w="9286"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36"/>
        <w:gridCol w:w="1985"/>
        <w:gridCol w:w="1668"/>
        <w:gridCol w:w="1450"/>
        <w:gridCol w:w="993"/>
        <w:gridCol w:w="895"/>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85" w:hRule="exact"/>
          <w:jc w:val="center"/>
        </w:trPr>
        <w:tc>
          <w:tcPr>
            <w:tcW w:w="736" w:type="dxa"/>
            <w:vAlign w:val="center"/>
          </w:tcPr>
          <w:p>
            <w:pPr>
              <w:jc w:val="center"/>
              <w:rPr>
                <w:rFonts w:ascii="宋体" w:hAnsi="宋体" w:cs="黑体"/>
                <w:szCs w:val="21"/>
              </w:rPr>
            </w:pPr>
            <w:r>
              <w:rPr>
                <w:rFonts w:hint="eastAsia" w:ascii="宋体" w:hAnsi="宋体" w:cs="黑体"/>
                <w:szCs w:val="21"/>
              </w:rPr>
              <w:t>序号</w:t>
            </w:r>
          </w:p>
        </w:tc>
        <w:tc>
          <w:tcPr>
            <w:tcW w:w="1985" w:type="dxa"/>
            <w:tcBorders>
              <w:right w:val="single" w:color="auto" w:sz="4" w:space="0"/>
            </w:tcBorders>
            <w:vAlign w:val="center"/>
          </w:tcPr>
          <w:p>
            <w:pPr>
              <w:jc w:val="center"/>
              <w:rPr>
                <w:rFonts w:ascii="宋体" w:hAnsi="宋体" w:cs="黑体"/>
                <w:szCs w:val="21"/>
              </w:rPr>
            </w:pPr>
            <w:r>
              <w:rPr>
                <w:rFonts w:hint="eastAsia" w:ascii="宋体" w:hAnsi="宋体" w:cs="黑体"/>
                <w:szCs w:val="21"/>
              </w:rPr>
              <w:t>仪器设备名称</w:t>
            </w:r>
          </w:p>
        </w:tc>
        <w:tc>
          <w:tcPr>
            <w:tcW w:w="1668" w:type="dxa"/>
            <w:tcBorders>
              <w:left w:val="single" w:color="auto" w:sz="4" w:space="0"/>
            </w:tcBorders>
            <w:vAlign w:val="center"/>
          </w:tcPr>
          <w:p>
            <w:pPr>
              <w:jc w:val="center"/>
              <w:rPr>
                <w:rFonts w:ascii="宋体" w:hAnsi="宋体" w:cs="黑体"/>
                <w:szCs w:val="21"/>
              </w:rPr>
            </w:pPr>
            <w:r>
              <w:rPr>
                <w:rFonts w:hint="eastAsia" w:ascii="宋体" w:hAnsi="宋体" w:cs="黑体"/>
                <w:szCs w:val="21"/>
              </w:rPr>
              <w:t>规格、型号</w:t>
            </w:r>
          </w:p>
        </w:tc>
        <w:tc>
          <w:tcPr>
            <w:tcW w:w="1450" w:type="dxa"/>
            <w:tcBorders>
              <w:left w:val="single" w:color="auto" w:sz="4" w:space="0"/>
            </w:tcBorders>
            <w:vAlign w:val="center"/>
          </w:tcPr>
          <w:p>
            <w:pPr>
              <w:jc w:val="center"/>
              <w:rPr>
                <w:rFonts w:ascii="宋体" w:hAnsi="宋体" w:cs="黑体"/>
                <w:szCs w:val="21"/>
              </w:rPr>
            </w:pPr>
            <w:r>
              <w:rPr>
                <w:rFonts w:hint="eastAsia" w:ascii="宋体" w:hAnsi="宋体" w:cs="黑体"/>
                <w:szCs w:val="21"/>
              </w:rPr>
              <w:t>用途</w:t>
            </w:r>
          </w:p>
        </w:tc>
        <w:tc>
          <w:tcPr>
            <w:tcW w:w="993" w:type="dxa"/>
            <w:vAlign w:val="center"/>
          </w:tcPr>
          <w:p>
            <w:pPr>
              <w:jc w:val="center"/>
              <w:rPr>
                <w:rFonts w:ascii="宋体" w:hAnsi="宋体" w:cs="黑体"/>
                <w:szCs w:val="21"/>
              </w:rPr>
            </w:pPr>
            <w:r>
              <w:rPr>
                <w:rFonts w:hint="eastAsia" w:ascii="宋体" w:hAnsi="宋体" w:cs="黑体"/>
                <w:szCs w:val="21"/>
              </w:rPr>
              <w:t>单价</w:t>
            </w:r>
          </w:p>
          <w:p>
            <w:pPr>
              <w:jc w:val="center"/>
              <w:rPr>
                <w:rFonts w:ascii="宋体" w:hAnsi="宋体" w:cs="黑体"/>
                <w:bCs/>
                <w:iCs/>
                <w:szCs w:val="21"/>
              </w:rPr>
            </w:pPr>
            <w:r>
              <w:rPr>
                <w:rFonts w:hint="eastAsia" w:ascii="Calibri" w:hAnsi="Calibri" w:cs="黑体"/>
                <w:szCs w:val="21"/>
              </w:rPr>
              <w:t>（万元）</w:t>
            </w:r>
          </w:p>
        </w:tc>
        <w:tc>
          <w:tcPr>
            <w:tcW w:w="895" w:type="dxa"/>
            <w:vAlign w:val="center"/>
          </w:tcPr>
          <w:p>
            <w:pPr>
              <w:jc w:val="center"/>
              <w:rPr>
                <w:rFonts w:ascii="宋体" w:hAnsi="宋体" w:cs="黑体"/>
                <w:szCs w:val="21"/>
              </w:rPr>
            </w:pPr>
            <w:r>
              <w:rPr>
                <w:rFonts w:hint="eastAsia" w:ascii="宋体" w:hAnsi="宋体" w:cs="黑体"/>
                <w:szCs w:val="21"/>
              </w:rPr>
              <w:t>数量</w:t>
            </w:r>
          </w:p>
        </w:tc>
        <w:tc>
          <w:tcPr>
            <w:tcW w:w="1559" w:type="dxa"/>
            <w:vAlign w:val="center"/>
          </w:tcPr>
          <w:p>
            <w:pPr>
              <w:rPr>
                <w:rFonts w:ascii="宋体" w:hAnsi="宋体" w:cs="黑体"/>
                <w:color w:val="000000"/>
                <w:szCs w:val="21"/>
              </w:rPr>
            </w:pPr>
            <w:r>
              <w:rPr>
                <w:rFonts w:hint="eastAsia" w:ascii="宋体" w:hAnsi="宋体"/>
                <w:color w:val="000000"/>
                <w:szCs w:val="21"/>
              </w:rPr>
              <w:t>原始购置</w:t>
            </w:r>
            <w:r>
              <w:rPr>
                <w:rFonts w:hint="eastAsia" w:ascii="宋体" w:hAnsi="宋体" w:cs="黑体"/>
                <w:color w:val="000000"/>
                <w:szCs w:val="21"/>
              </w:rPr>
              <w:t>价</w:t>
            </w:r>
          </w:p>
          <w:p>
            <w:pPr>
              <w:rPr>
                <w:rFonts w:ascii="宋体" w:hAnsi="宋体" w:cs="黑体"/>
                <w:color w:val="000000"/>
                <w:sz w:val="18"/>
                <w:szCs w:val="18"/>
              </w:rPr>
            </w:pPr>
            <w:r>
              <w:rPr>
                <w:rFonts w:hint="eastAsia" w:ascii="宋体" w:hAnsi="宋体" w:cs="黑体"/>
                <w:color w:val="000000"/>
                <w:szCs w:val="21"/>
              </w:rPr>
              <w:t>合</w:t>
            </w:r>
            <w:r>
              <w:rPr>
                <w:rFonts w:ascii="宋体" w:hAnsi="宋体" w:cs="黑体"/>
                <w:color w:val="000000"/>
                <w:szCs w:val="21"/>
              </w:rPr>
              <w:t>计</w:t>
            </w:r>
            <w:r>
              <w:rPr>
                <w:rFonts w:hint="eastAsia" w:ascii="宋体" w:hAnsi="宋体" w:cs="黑体"/>
                <w:color w:val="000000"/>
                <w:szCs w:val="21"/>
              </w:rPr>
              <w:t>（万元</w:t>
            </w:r>
            <w:r>
              <w:rPr>
                <w:rFonts w:hint="eastAsia" w:ascii="宋体" w:hAnsi="宋体" w:cs="黑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1</w:t>
            </w:r>
          </w:p>
        </w:tc>
        <w:tc>
          <w:tcPr>
            <w:tcW w:w="1985" w:type="dxa"/>
            <w:tcBorders>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450" w:type="dxa"/>
            <w:tcBorders>
              <w:left w:val="single" w:color="auto" w:sz="4" w:space="0"/>
            </w:tcBorders>
            <w:vAlign w:val="center"/>
          </w:tcPr>
          <w:p>
            <w:pPr>
              <w:rPr>
                <w:rFonts w:ascii="宋体" w:hAnsi="宋体" w:cs="黑体"/>
                <w:szCs w:val="21"/>
              </w:rPr>
            </w:pPr>
          </w:p>
        </w:tc>
        <w:tc>
          <w:tcPr>
            <w:tcW w:w="993" w:type="dxa"/>
            <w:vAlign w:val="center"/>
          </w:tcPr>
          <w:p>
            <w:pPr>
              <w:rPr>
                <w:rFonts w:ascii="宋体" w:hAnsi="宋体" w:cs="黑体"/>
                <w:bCs/>
                <w:iCs/>
                <w:szCs w:val="21"/>
              </w:rPr>
            </w:pPr>
          </w:p>
        </w:tc>
        <w:tc>
          <w:tcPr>
            <w:tcW w:w="895" w:type="dxa"/>
            <w:vAlign w:val="center"/>
          </w:tcPr>
          <w:p>
            <w:pPr>
              <w:rPr>
                <w:rFonts w:ascii="宋体" w:hAnsi="宋体" w:cs="黑体"/>
                <w:szCs w:val="21"/>
              </w:rPr>
            </w:pPr>
          </w:p>
        </w:tc>
        <w:tc>
          <w:tcPr>
            <w:tcW w:w="1559" w:type="dxa"/>
            <w:vAlign w:val="center"/>
          </w:tcPr>
          <w:p>
            <w:pPr>
              <w:rPr>
                <w:rFonts w:ascii="宋体" w:hAnsi="宋体" w:cs="黑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2</w:t>
            </w:r>
          </w:p>
        </w:tc>
        <w:tc>
          <w:tcPr>
            <w:tcW w:w="1985" w:type="dxa"/>
            <w:tcBorders>
              <w:top w:val="single" w:color="auto" w:sz="4" w:space="0"/>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450" w:type="dxa"/>
            <w:tcBorders>
              <w:left w:val="single" w:color="auto" w:sz="4" w:space="0"/>
            </w:tcBorders>
            <w:vAlign w:val="center"/>
          </w:tcPr>
          <w:p>
            <w:pPr>
              <w:rPr>
                <w:rFonts w:ascii="宋体" w:hAnsi="宋体" w:cs="黑体"/>
                <w:szCs w:val="21"/>
              </w:rPr>
            </w:pPr>
          </w:p>
        </w:tc>
        <w:tc>
          <w:tcPr>
            <w:tcW w:w="993" w:type="dxa"/>
            <w:vAlign w:val="center"/>
          </w:tcPr>
          <w:p>
            <w:pPr>
              <w:rPr>
                <w:rFonts w:ascii="宋体" w:hAnsi="宋体" w:cs="黑体"/>
                <w:bCs/>
                <w:iCs/>
                <w:szCs w:val="21"/>
              </w:rPr>
            </w:pPr>
          </w:p>
        </w:tc>
        <w:tc>
          <w:tcPr>
            <w:tcW w:w="895" w:type="dxa"/>
            <w:vAlign w:val="center"/>
          </w:tcPr>
          <w:p>
            <w:pPr>
              <w:rPr>
                <w:rFonts w:ascii="宋体" w:hAnsi="宋体" w:cs="黑体"/>
                <w:szCs w:val="21"/>
              </w:rPr>
            </w:pPr>
          </w:p>
        </w:tc>
        <w:tc>
          <w:tcPr>
            <w:tcW w:w="1559" w:type="dxa"/>
            <w:vAlign w:val="center"/>
          </w:tcPr>
          <w:p>
            <w:pPr>
              <w:rPr>
                <w:rFonts w:ascii="宋体" w:hAnsi="宋体" w:cs="黑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736" w:type="dxa"/>
            <w:vAlign w:val="center"/>
          </w:tcPr>
          <w:p>
            <w:pPr>
              <w:jc w:val="center"/>
              <w:rPr>
                <w:rFonts w:ascii="宋体" w:hAnsi="宋体" w:cs="黑体"/>
                <w:szCs w:val="21"/>
              </w:rPr>
            </w:pPr>
            <w:r>
              <w:rPr>
                <w:rFonts w:hint="eastAsia" w:ascii="宋体" w:hAnsi="宋体" w:cs="黑体"/>
                <w:szCs w:val="21"/>
              </w:rPr>
              <w:t>3</w:t>
            </w:r>
          </w:p>
        </w:tc>
        <w:tc>
          <w:tcPr>
            <w:tcW w:w="1985" w:type="dxa"/>
            <w:tcBorders>
              <w:top w:val="single" w:color="auto" w:sz="4" w:space="0"/>
              <w:bottom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450" w:type="dxa"/>
            <w:tcBorders>
              <w:left w:val="single" w:color="auto" w:sz="4" w:space="0"/>
            </w:tcBorders>
            <w:vAlign w:val="center"/>
          </w:tcPr>
          <w:p>
            <w:pPr>
              <w:rPr>
                <w:rFonts w:ascii="宋体" w:hAnsi="宋体" w:cs="黑体"/>
                <w:szCs w:val="21"/>
              </w:rPr>
            </w:pPr>
          </w:p>
        </w:tc>
        <w:tc>
          <w:tcPr>
            <w:tcW w:w="993" w:type="dxa"/>
            <w:vAlign w:val="center"/>
          </w:tcPr>
          <w:p>
            <w:pPr>
              <w:rPr>
                <w:rFonts w:ascii="宋体" w:hAnsi="宋体" w:cs="黑体"/>
                <w:bCs/>
                <w:iCs/>
                <w:szCs w:val="21"/>
              </w:rPr>
            </w:pPr>
          </w:p>
        </w:tc>
        <w:tc>
          <w:tcPr>
            <w:tcW w:w="895" w:type="dxa"/>
            <w:vAlign w:val="center"/>
          </w:tcPr>
          <w:p>
            <w:pPr>
              <w:rPr>
                <w:rFonts w:ascii="宋体" w:hAnsi="宋体" w:cs="黑体"/>
                <w:szCs w:val="21"/>
              </w:rPr>
            </w:pPr>
          </w:p>
        </w:tc>
        <w:tc>
          <w:tcPr>
            <w:tcW w:w="1559" w:type="dxa"/>
            <w:vAlign w:val="center"/>
          </w:tcPr>
          <w:p>
            <w:pPr>
              <w:rPr>
                <w:rFonts w:ascii="宋体" w:hAnsi="宋体" w:cs="黑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78" w:hRule="exact"/>
          <w:jc w:val="center"/>
        </w:trPr>
        <w:tc>
          <w:tcPr>
            <w:tcW w:w="736" w:type="dxa"/>
            <w:vAlign w:val="center"/>
          </w:tcPr>
          <w:p>
            <w:pPr>
              <w:jc w:val="center"/>
              <w:rPr>
                <w:rFonts w:ascii="宋体" w:hAnsi="宋体" w:cs="黑体"/>
                <w:szCs w:val="21"/>
              </w:rPr>
            </w:pPr>
            <w:r>
              <w:rPr>
                <w:rFonts w:hint="eastAsia" w:ascii="宋体" w:hAnsi="宋体" w:cs="黑体"/>
                <w:szCs w:val="21"/>
              </w:rPr>
              <w:t>4</w:t>
            </w:r>
          </w:p>
        </w:tc>
        <w:tc>
          <w:tcPr>
            <w:tcW w:w="1985" w:type="dxa"/>
            <w:tcBorders>
              <w:top w:val="single" w:color="auto" w:sz="4" w:space="0"/>
              <w:right w:val="single" w:color="auto" w:sz="4" w:space="0"/>
            </w:tcBorders>
            <w:vAlign w:val="center"/>
          </w:tcPr>
          <w:p>
            <w:pPr>
              <w:rPr>
                <w:rFonts w:ascii="宋体" w:hAnsi="宋体" w:cs="黑体"/>
                <w:szCs w:val="21"/>
              </w:rPr>
            </w:pPr>
          </w:p>
        </w:tc>
        <w:tc>
          <w:tcPr>
            <w:tcW w:w="1668" w:type="dxa"/>
            <w:tcBorders>
              <w:left w:val="single" w:color="auto" w:sz="4" w:space="0"/>
            </w:tcBorders>
            <w:vAlign w:val="center"/>
          </w:tcPr>
          <w:p>
            <w:pPr>
              <w:rPr>
                <w:rFonts w:ascii="宋体" w:hAnsi="宋体" w:cs="黑体"/>
                <w:szCs w:val="21"/>
              </w:rPr>
            </w:pPr>
          </w:p>
        </w:tc>
        <w:tc>
          <w:tcPr>
            <w:tcW w:w="1450" w:type="dxa"/>
            <w:tcBorders>
              <w:left w:val="single" w:color="auto" w:sz="4" w:space="0"/>
            </w:tcBorders>
            <w:vAlign w:val="center"/>
          </w:tcPr>
          <w:p>
            <w:pPr>
              <w:rPr>
                <w:rFonts w:ascii="宋体" w:hAnsi="宋体" w:cs="黑体"/>
                <w:szCs w:val="21"/>
              </w:rPr>
            </w:pPr>
          </w:p>
        </w:tc>
        <w:tc>
          <w:tcPr>
            <w:tcW w:w="993" w:type="dxa"/>
            <w:vAlign w:val="center"/>
          </w:tcPr>
          <w:p>
            <w:pPr>
              <w:rPr>
                <w:rFonts w:ascii="宋体" w:hAnsi="宋体" w:cs="黑体"/>
                <w:bCs/>
                <w:iCs/>
                <w:szCs w:val="21"/>
              </w:rPr>
            </w:pPr>
          </w:p>
        </w:tc>
        <w:tc>
          <w:tcPr>
            <w:tcW w:w="895" w:type="dxa"/>
            <w:vAlign w:val="center"/>
          </w:tcPr>
          <w:p>
            <w:pPr>
              <w:rPr>
                <w:rFonts w:ascii="宋体" w:hAnsi="宋体" w:cs="黑体"/>
                <w:szCs w:val="21"/>
              </w:rPr>
            </w:pPr>
          </w:p>
        </w:tc>
        <w:tc>
          <w:tcPr>
            <w:tcW w:w="1559" w:type="dxa"/>
            <w:vAlign w:val="center"/>
          </w:tcPr>
          <w:p>
            <w:pPr>
              <w:rPr>
                <w:rFonts w:ascii="宋体" w:hAnsi="宋体" w:cs="黑体"/>
                <w:szCs w:val="21"/>
              </w:rPr>
            </w:pPr>
          </w:p>
        </w:tc>
      </w:tr>
    </w:tbl>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 w:val="24"/>
          <w:szCs w:val="24"/>
          <w:highlight w:val="yellow"/>
        </w:rPr>
      </w:pPr>
    </w:p>
    <w:p>
      <w:pPr>
        <w:widowControl/>
        <w:tabs>
          <w:tab w:val="left" w:pos="720"/>
        </w:tabs>
        <w:snapToGrid w:val="0"/>
        <w:spacing w:after="78" w:afterLines="25"/>
        <w:jc w:val="left"/>
        <w:outlineLvl w:val="0"/>
        <w:rPr>
          <w:rFonts w:ascii="宋体" w:hAnsi="宋体"/>
          <w:b/>
          <w:szCs w:val="21"/>
        </w:rPr>
      </w:pPr>
      <w:r>
        <w:rPr>
          <w:rFonts w:hint="eastAsia" w:ascii="宋体" w:hAnsi="宋体"/>
          <w:b/>
          <w:sz w:val="24"/>
          <w:szCs w:val="24"/>
        </w:rPr>
        <w:t>十一、</w:t>
      </w:r>
      <w:r>
        <w:rPr>
          <w:rFonts w:hint="eastAsia" w:ascii="宋体" w:hAnsi="宋体"/>
          <w:b/>
          <w:bCs/>
          <w:sz w:val="24"/>
          <w:szCs w:val="24"/>
        </w:rPr>
        <w:t>中心建设目标</w:t>
      </w:r>
      <w:r>
        <w:rPr>
          <w:rFonts w:hint="eastAsia" w:ascii="宋体" w:hAnsi="宋体" w:cs="宋体"/>
          <w:kern w:val="0"/>
          <w:szCs w:val="21"/>
        </w:rPr>
        <w:t>(限1500字之内)</w:t>
      </w:r>
    </w:p>
    <w:p>
      <w:pPr>
        <w:spacing w:after="78" w:afterLines="25" w:line="276" w:lineRule="auto"/>
        <w:ind w:left="141" w:leftChars="67"/>
        <w:rPr>
          <w:rFonts w:ascii="宋体" w:hAnsi="宋体" w:cs="宋体"/>
          <w:kern w:val="0"/>
          <w:szCs w:val="21"/>
        </w:rPr>
      </w:pPr>
      <w:r>
        <w:rPr>
          <w:rFonts w:hint="eastAsia" w:ascii="宋体" w:hAnsi="宋体" w:cs="宋体"/>
          <w:kern w:val="0"/>
          <w:szCs w:val="21"/>
        </w:rPr>
        <w:t>概述中心的主要建设目标，包括研发能力与水平、技术人员培养、运行管理及自我发展、支撑条件和后勤保障等可考核的技术指标、经济效益和社会效益指标。</w:t>
      </w:r>
    </w:p>
    <w:tbl>
      <w:tblPr>
        <w:tblStyle w:val="21"/>
        <w:tblW w:w="9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58" w:hRule="exact"/>
          <w:jc w:val="center"/>
        </w:trPr>
        <w:tc>
          <w:tcPr>
            <w:tcW w:w="9063" w:type="dxa"/>
          </w:tcPr>
          <w:p>
            <w:pPr>
              <w:spacing w:before="78" w:beforeLines="25" w:line="276" w:lineRule="auto"/>
              <w:ind w:firstLine="420" w:firstLineChars="200"/>
            </w:pPr>
            <w:bookmarkStart w:id="32" w:name="pachievement_team"/>
            <w:bookmarkEnd w:id="32"/>
            <w:r>
              <w:fldChar w:fldCharType="begin"/>
            </w:r>
            <w:r>
              <w:instrText xml:space="preserve"> MERGEFIELD  $proj.xm056  \* MERGEFORMAT </w:instrText>
            </w:r>
            <w:r>
              <w:fldChar w:fldCharType="end"/>
            </w:r>
            <w:r>
              <w:t xml:space="preserve"> </w:t>
            </w:r>
          </w:p>
        </w:tc>
      </w:tr>
    </w:tbl>
    <w:p>
      <w:pPr>
        <w:spacing w:after="78" w:afterLines="25"/>
        <w:outlineLvl w:val="0"/>
        <w:rPr>
          <w:rFonts w:ascii="宋体" w:hAnsi="宋体"/>
          <w:b/>
          <w:szCs w:val="21"/>
        </w:rPr>
      </w:pPr>
      <w:r>
        <w:rPr>
          <w:rFonts w:hint="eastAsia" w:ascii="宋体" w:hAnsi="宋体"/>
          <w:b/>
          <w:sz w:val="24"/>
          <w:szCs w:val="24"/>
        </w:rPr>
        <w:br w:type="page"/>
      </w:r>
      <w:r>
        <w:rPr>
          <w:rFonts w:hint="eastAsia" w:ascii="宋体" w:hAnsi="宋体"/>
          <w:b/>
          <w:sz w:val="24"/>
          <w:szCs w:val="24"/>
        </w:rPr>
        <w:t>十二、经费概算</w:t>
      </w:r>
      <w:r>
        <w:rPr>
          <w:rFonts w:hint="eastAsia" w:ascii="宋体" w:hAnsi="宋体"/>
          <w:szCs w:val="21"/>
        </w:rPr>
        <w:t>(单位：万元)</w:t>
      </w:r>
    </w:p>
    <w:tbl>
      <w:tblPr>
        <w:tblStyle w:val="21"/>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
        <w:gridCol w:w="2989"/>
        <w:gridCol w:w="929"/>
        <w:gridCol w:w="929"/>
        <w:gridCol w:w="207"/>
        <w:gridCol w:w="1186"/>
        <w:gridCol w:w="464"/>
        <w:gridCol w:w="697"/>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exact"/>
          <w:jc w:val="center"/>
        </w:trPr>
        <w:tc>
          <w:tcPr>
            <w:tcW w:w="724" w:type="dxa"/>
            <w:gridSpan w:val="2"/>
            <w:vAlign w:val="center"/>
          </w:tcPr>
          <w:p>
            <w:pPr>
              <w:jc w:val="center"/>
              <w:rPr>
                <w:rFonts w:ascii="宋体"/>
                <w:szCs w:val="21"/>
              </w:rPr>
            </w:pPr>
            <w:r>
              <w:rPr>
                <w:rFonts w:hint="eastAsia" w:ascii="宋体" w:hAnsi="宋体" w:cs="宋体"/>
                <w:szCs w:val="21"/>
              </w:rPr>
              <w:t>序号</w:t>
            </w:r>
          </w:p>
        </w:tc>
        <w:tc>
          <w:tcPr>
            <w:tcW w:w="3918" w:type="dxa"/>
            <w:gridSpan w:val="2"/>
            <w:vAlign w:val="center"/>
          </w:tcPr>
          <w:p>
            <w:pPr>
              <w:jc w:val="center"/>
              <w:rPr>
                <w:rFonts w:ascii="宋体"/>
                <w:szCs w:val="21"/>
              </w:rPr>
            </w:pPr>
            <w:r>
              <w:rPr>
                <w:rFonts w:hint="eastAsia" w:ascii="宋体" w:hAnsi="宋体" w:cs="宋体"/>
                <w:szCs w:val="21"/>
              </w:rPr>
              <w:t>经费支出类别</w:t>
            </w:r>
          </w:p>
        </w:tc>
        <w:tc>
          <w:tcPr>
            <w:tcW w:w="1136" w:type="dxa"/>
            <w:gridSpan w:val="2"/>
            <w:vAlign w:val="center"/>
          </w:tcPr>
          <w:p>
            <w:pPr>
              <w:jc w:val="center"/>
              <w:rPr>
                <w:rFonts w:ascii="宋体" w:hAnsi="宋体" w:cs="宋体"/>
                <w:color w:val="FF0000"/>
                <w:szCs w:val="21"/>
                <w:highlight w:val="yellow"/>
              </w:rPr>
            </w:pPr>
            <w:r>
              <w:rPr>
                <w:rFonts w:hint="eastAsia" w:ascii="宋体" w:hAnsi="宋体" w:cs="宋体"/>
                <w:color w:val="FF0000"/>
                <w:szCs w:val="21"/>
              </w:rPr>
              <w:t>区财政扶持申请额</w:t>
            </w:r>
          </w:p>
        </w:tc>
        <w:tc>
          <w:tcPr>
            <w:tcW w:w="1186" w:type="dxa"/>
            <w:vAlign w:val="center"/>
          </w:tcPr>
          <w:p>
            <w:pPr>
              <w:jc w:val="center"/>
              <w:rPr>
                <w:rFonts w:ascii="宋体"/>
                <w:szCs w:val="21"/>
              </w:rPr>
            </w:pPr>
            <w:r>
              <w:rPr>
                <w:rFonts w:hint="eastAsia" w:ascii="宋体" w:hAnsi="宋体" w:cs="宋体"/>
                <w:szCs w:val="21"/>
              </w:rPr>
              <w:t>国家</w:t>
            </w:r>
            <w:r>
              <w:rPr>
                <w:rFonts w:ascii="宋体" w:hAnsi="宋体" w:cs="宋体"/>
                <w:szCs w:val="21"/>
              </w:rPr>
              <w:t>/</w:t>
            </w:r>
            <w:r>
              <w:rPr>
                <w:rFonts w:hint="eastAsia" w:ascii="宋体" w:hAnsi="宋体" w:cs="宋体"/>
                <w:szCs w:val="21"/>
              </w:rPr>
              <w:t>省</w:t>
            </w:r>
            <w:r>
              <w:rPr>
                <w:rFonts w:ascii="宋体" w:hAnsi="宋体" w:cs="宋体"/>
                <w:szCs w:val="21"/>
              </w:rPr>
              <w:t>/</w:t>
            </w:r>
            <w:r>
              <w:rPr>
                <w:rFonts w:hint="eastAsia" w:ascii="宋体" w:hAnsi="宋体" w:cs="宋体"/>
                <w:szCs w:val="21"/>
              </w:rPr>
              <w:t>市资助额</w:t>
            </w:r>
          </w:p>
        </w:tc>
        <w:tc>
          <w:tcPr>
            <w:tcW w:w="1161" w:type="dxa"/>
            <w:gridSpan w:val="2"/>
            <w:vAlign w:val="center"/>
          </w:tcPr>
          <w:p>
            <w:pPr>
              <w:jc w:val="center"/>
              <w:rPr>
                <w:rFonts w:ascii="宋体"/>
                <w:szCs w:val="21"/>
              </w:rPr>
            </w:pPr>
            <w:r>
              <w:rPr>
                <w:rFonts w:hint="eastAsia" w:ascii="宋体" w:hAnsi="宋体" w:cs="宋体"/>
                <w:szCs w:val="21"/>
              </w:rPr>
              <w:t>申请单位自筹经费</w:t>
            </w:r>
          </w:p>
        </w:tc>
        <w:tc>
          <w:tcPr>
            <w:tcW w:w="1161" w:type="dxa"/>
            <w:vAlign w:val="center"/>
          </w:tcPr>
          <w:p>
            <w:pPr>
              <w:jc w:val="center"/>
              <w:rPr>
                <w:rFonts w:ascii="宋体"/>
                <w:szCs w:val="21"/>
              </w:rPr>
            </w:pPr>
            <w:r>
              <w:rPr>
                <w:rFonts w:hint="eastAsia" w:ascii="宋体" w:hAnsi="宋体" w:cs="宋体"/>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cs="宋体"/>
                <w:color w:val="000000"/>
                <w:kern w:val="0"/>
                <w:sz w:val="22"/>
                <w:szCs w:val="22"/>
              </w:rPr>
            </w:pPr>
            <w:r>
              <w:rPr>
                <w:rFonts w:hint="eastAsia" w:ascii="宋体" w:hAnsi="宋体" w:cs="宋体"/>
                <w:b/>
                <w:szCs w:val="21"/>
              </w:rPr>
              <w:t>合计（直接费用+间接费用）</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cs="宋体"/>
                <w:b/>
                <w:szCs w:val="21"/>
              </w:rPr>
            </w:pPr>
            <w:r>
              <w:rPr>
                <w:rFonts w:hint="eastAsia" w:ascii="宋体" w:hAnsi="宋体" w:cs="宋体"/>
                <w:b/>
                <w:szCs w:val="21"/>
              </w:rPr>
              <w:t>一、直接费用（01+02+...+12）</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hint="eastAsia" w:ascii="宋体" w:hAnsi="宋体"/>
                <w:szCs w:val="21"/>
              </w:rPr>
              <w:t>01</w:t>
            </w:r>
          </w:p>
        </w:tc>
        <w:tc>
          <w:tcPr>
            <w:tcW w:w="3918" w:type="dxa"/>
            <w:gridSpan w:val="2"/>
            <w:vAlign w:val="center"/>
          </w:tcPr>
          <w:p>
            <w:pPr>
              <w:rPr>
                <w:rFonts w:ascii="宋体"/>
                <w:szCs w:val="21"/>
              </w:rPr>
            </w:pPr>
            <w:r>
              <w:rPr>
                <w:rFonts w:hint="eastAsia" w:ascii="宋体" w:hAnsi="宋体"/>
                <w:szCs w:val="21"/>
              </w:rPr>
              <w:t>设备费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(1)购置设备费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(2)试制设备费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p>
        </w:tc>
        <w:tc>
          <w:tcPr>
            <w:tcW w:w="3918" w:type="dxa"/>
            <w:gridSpan w:val="2"/>
            <w:vAlign w:val="center"/>
          </w:tcPr>
          <w:p>
            <w:pPr>
              <w:rPr>
                <w:rFonts w:ascii="宋体"/>
                <w:szCs w:val="21"/>
              </w:rPr>
            </w:pPr>
            <w:r>
              <w:rPr>
                <w:rFonts w:hint="eastAsia" w:ascii="宋体" w:hAnsi="宋体"/>
                <w:szCs w:val="21"/>
              </w:rPr>
              <w:t xml:space="preserve">  (3)设备改造与租赁费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szCs w:val="21"/>
              </w:rPr>
            </w:pPr>
            <w:r>
              <w:rPr>
                <w:rFonts w:hint="eastAsia" w:ascii="宋体" w:hAnsi="宋体"/>
                <w:szCs w:val="21"/>
              </w:rPr>
              <w:t>02</w:t>
            </w:r>
          </w:p>
        </w:tc>
        <w:tc>
          <w:tcPr>
            <w:tcW w:w="3918" w:type="dxa"/>
            <w:gridSpan w:val="2"/>
            <w:vAlign w:val="center"/>
          </w:tcPr>
          <w:p>
            <w:pPr>
              <w:rPr>
                <w:rFonts w:ascii="宋体"/>
                <w:szCs w:val="21"/>
              </w:rPr>
            </w:pPr>
            <w:r>
              <w:rPr>
                <w:rFonts w:hint="eastAsia" w:ascii="宋体" w:hAnsi="宋体"/>
                <w:szCs w:val="21"/>
              </w:rPr>
              <w:t>材料费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s="宋体"/>
                <w:szCs w:val="21"/>
              </w:rPr>
            </w:pPr>
            <w:r>
              <w:rPr>
                <w:rFonts w:hint="eastAsia" w:ascii="宋体" w:hAnsi="宋体"/>
                <w:szCs w:val="21"/>
              </w:rPr>
              <w:t>03</w:t>
            </w:r>
          </w:p>
        </w:tc>
        <w:tc>
          <w:tcPr>
            <w:tcW w:w="3918" w:type="dxa"/>
            <w:gridSpan w:val="2"/>
            <w:vAlign w:val="center"/>
          </w:tcPr>
          <w:p>
            <w:pPr>
              <w:rPr>
                <w:rFonts w:ascii="宋体"/>
                <w:szCs w:val="21"/>
              </w:rPr>
            </w:pPr>
            <w:r>
              <w:rPr>
                <w:rFonts w:hint="eastAsia" w:ascii="宋体" w:hAnsi="宋体"/>
                <w:szCs w:val="21"/>
              </w:rPr>
              <w:t>测试化验加工费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04</w:t>
            </w:r>
          </w:p>
        </w:tc>
        <w:tc>
          <w:tcPr>
            <w:tcW w:w="3918" w:type="dxa"/>
            <w:gridSpan w:val="2"/>
            <w:vAlign w:val="center"/>
          </w:tcPr>
          <w:p>
            <w:pPr>
              <w:rPr>
                <w:rFonts w:ascii="宋体" w:hAnsi="宋体"/>
                <w:szCs w:val="21"/>
              </w:rPr>
            </w:pPr>
            <w:r>
              <w:rPr>
                <w:rFonts w:hint="eastAsia" w:ascii="宋体" w:hAnsi="宋体"/>
                <w:szCs w:val="21"/>
              </w:rPr>
              <w:t>燃料动力费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05</w:t>
            </w:r>
          </w:p>
        </w:tc>
        <w:tc>
          <w:tcPr>
            <w:tcW w:w="3918" w:type="dxa"/>
            <w:gridSpan w:val="2"/>
            <w:vAlign w:val="center"/>
          </w:tcPr>
          <w:p>
            <w:pPr>
              <w:rPr>
                <w:rFonts w:ascii="宋体" w:hAnsi="宋体"/>
                <w:szCs w:val="21"/>
              </w:rPr>
            </w:pPr>
            <w:r>
              <w:rPr>
                <w:rFonts w:hint="eastAsia" w:ascii="宋体" w:hAnsi="宋体"/>
                <w:szCs w:val="21"/>
              </w:rPr>
              <w:t>差旅费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06</w:t>
            </w:r>
          </w:p>
        </w:tc>
        <w:tc>
          <w:tcPr>
            <w:tcW w:w="3918" w:type="dxa"/>
            <w:gridSpan w:val="2"/>
            <w:vAlign w:val="center"/>
          </w:tcPr>
          <w:p>
            <w:pPr>
              <w:rPr>
                <w:rFonts w:ascii="宋体" w:hAnsi="宋体"/>
                <w:szCs w:val="21"/>
              </w:rPr>
            </w:pPr>
            <w:r>
              <w:rPr>
                <w:rFonts w:hint="eastAsia" w:ascii="宋体" w:hAnsi="宋体"/>
                <w:szCs w:val="21"/>
              </w:rPr>
              <w:t>会议费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07</w:t>
            </w:r>
          </w:p>
        </w:tc>
        <w:tc>
          <w:tcPr>
            <w:tcW w:w="3918" w:type="dxa"/>
            <w:gridSpan w:val="2"/>
            <w:vAlign w:val="center"/>
          </w:tcPr>
          <w:p>
            <w:pPr>
              <w:rPr>
                <w:rFonts w:ascii="宋体" w:hAnsi="宋体"/>
                <w:szCs w:val="21"/>
              </w:rPr>
            </w:pPr>
            <w:r>
              <w:rPr>
                <w:rFonts w:hint="eastAsia" w:ascii="宋体" w:hAnsi="宋体"/>
                <w:szCs w:val="21"/>
              </w:rPr>
              <w:t>国际合作与交流费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08</w:t>
            </w:r>
          </w:p>
        </w:tc>
        <w:tc>
          <w:tcPr>
            <w:tcW w:w="3918" w:type="dxa"/>
            <w:gridSpan w:val="2"/>
            <w:vAlign w:val="center"/>
          </w:tcPr>
          <w:p>
            <w:pPr>
              <w:rPr>
                <w:rFonts w:ascii="宋体" w:hAnsi="宋体"/>
                <w:szCs w:val="21"/>
              </w:rPr>
            </w:pPr>
            <w:r>
              <w:rPr>
                <w:rFonts w:hint="eastAsia" w:ascii="宋体" w:hAnsi="宋体"/>
                <w:szCs w:val="21"/>
              </w:rPr>
              <w:t>出版/文献/信息传播/知识产权事务费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09</w:t>
            </w:r>
          </w:p>
        </w:tc>
        <w:tc>
          <w:tcPr>
            <w:tcW w:w="3918" w:type="dxa"/>
            <w:gridSpan w:val="2"/>
            <w:vAlign w:val="center"/>
          </w:tcPr>
          <w:p>
            <w:pPr>
              <w:rPr>
                <w:rFonts w:ascii="宋体" w:hAnsi="宋体"/>
                <w:szCs w:val="21"/>
              </w:rPr>
            </w:pPr>
            <w:r>
              <w:rPr>
                <w:rFonts w:hint="eastAsia" w:ascii="宋体" w:hAnsi="宋体"/>
                <w:szCs w:val="21"/>
              </w:rPr>
              <w:t>劳务费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10</w:t>
            </w:r>
          </w:p>
        </w:tc>
        <w:tc>
          <w:tcPr>
            <w:tcW w:w="3918" w:type="dxa"/>
            <w:gridSpan w:val="2"/>
            <w:vAlign w:val="center"/>
          </w:tcPr>
          <w:p>
            <w:pPr>
              <w:rPr>
                <w:rFonts w:ascii="宋体" w:hAnsi="宋体"/>
                <w:szCs w:val="21"/>
              </w:rPr>
            </w:pPr>
            <w:r>
              <w:rPr>
                <w:rFonts w:hint="eastAsia" w:ascii="宋体" w:hAnsi="宋体"/>
                <w:szCs w:val="21"/>
              </w:rPr>
              <w:t>专家咨询费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11</w:t>
            </w:r>
          </w:p>
        </w:tc>
        <w:tc>
          <w:tcPr>
            <w:tcW w:w="3918" w:type="dxa"/>
            <w:gridSpan w:val="2"/>
            <w:vAlign w:val="center"/>
          </w:tcPr>
          <w:p>
            <w:pPr>
              <w:rPr>
                <w:rFonts w:ascii="宋体" w:hAnsi="宋体"/>
                <w:szCs w:val="21"/>
              </w:rPr>
            </w:pPr>
            <w:r>
              <w:rPr>
                <w:rFonts w:hint="eastAsia" w:ascii="宋体" w:hAnsi="宋体"/>
                <w:szCs w:val="21"/>
              </w:rPr>
              <w:t>人员费</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12</w:t>
            </w:r>
          </w:p>
        </w:tc>
        <w:tc>
          <w:tcPr>
            <w:tcW w:w="3918" w:type="dxa"/>
            <w:gridSpan w:val="2"/>
            <w:vAlign w:val="center"/>
          </w:tcPr>
          <w:p>
            <w:pPr>
              <w:rPr>
                <w:rFonts w:ascii="宋体" w:hAnsi="宋体"/>
                <w:szCs w:val="21"/>
              </w:rPr>
            </w:pPr>
            <w:r>
              <w:rPr>
                <w:rFonts w:hint="eastAsia" w:ascii="宋体" w:hAnsi="宋体"/>
                <w:szCs w:val="21"/>
              </w:rPr>
              <w:t>其它支出</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4642" w:type="dxa"/>
            <w:gridSpan w:val="4"/>
            <w:vAlign w:val="center"/>
          </w:tcPr>
          <w:p>
            <w:pPr>
              <w:jc w:val="left"/>
              <w:rPr>
                <w:rFonts w:ascii="宋体" w:hAnsi="宋体"/>
                <w:szCs w:val="21"/>
              </w:rPr>
            </w:pPr>
            <w:r>
              <w:rPr>
                <w:rFonts w:hint="eastAsia" w:ascii="宋体" w:hAnsi="宋体" w:cs="宋体"/>
                <w:b/>
                <w:szCs w:val="21"/>
              </w:rPr>
              <w:t>二、间接费用（01+02+03）</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01</w:t>
            </w:r>
          </w:p>
        </w:tc>
        <w:tc>
          <w:tcPr>
            <w:tcW w:w="3918" w:type="dxa"/>
            <w:gridSpan w:val="2"/>
            <w:vAlign w:val="center"/>
          </w:tcPr>
          <w:p>
            <w:pPr>
              <w:rPr>
                <w:rFonts w:ascii="宋体" w:hAnsi="宋体"/>
                <w:szCs w:val="21"/>
              </w:rPr>
            </w:pPr>
            <w:r>
              <w:rPr>
                <w:rFonts w:hint="eastAsia" w:ascii="宋体" w:hAnsi="宋体" w:cs="宋体"/>
                <w:color w:val="000000"/>
                <w:kern w:val="0"/>
                <w:sz w:val="22"/>
                <w:szCs w:val="22"/>
              </w:rPr>
              <w:t>单位水电气暖等消耗</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02</w:t>
            </w:r>
          </w:p>
        </w:tc>
        <w:tc>
          <w:tcPr>
            <w:tcW w:w="3918" w:type="dxa"/>
            <w:gridSpan w:val="2"/>
            <w:vAlign w:val="center"/>
          </w:tcPr>
          <w:p>
            <w:pPr>
              <w:rPr>
                <w:rFonts w:ascii="宋体" w:hAnsi="宋体" w:cs="宋体"/>
                <w:color w:val="000000"/>
                <w:kern w:val="0"/>
                <w:sz w:val="22"/>
                <w:szCs w:val="22"/>
              </w:rPr>
            </w:pPr>
            <w:r>
              <w:rPr>
                <w:rFonts w:hint="eastAsia" w:ascii="宋体" w:hAnsi="宋体" w:cs="宋体"/>
                <w:color w:val="000000"/>
                <w:kern w:val="0"/>
                <w:sz w:val="22"/>
                <w:szCs w:val="22"/>
              </w:rPr>
              <w:t>管理费用补助支出</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szCs w:val="21"/>
              </w:rPr>
            </w:pPr>
            <w:r>
              <w:rPr>
                <w:rFonts w:hint="eastAsia" w:ascii="宋体" w:hAnsi="宋体"/>
                <w:szCs w:val="21"/>
              </w:rPr>
              <w:t>03</w:t>
            </w:r>
          </w:p>
        </w:tc>
        <w:tc>
          <w:tcPr>
            <w:tcW w:w="3918" w:type="dxa"/>
            <w:gridSpan w:val="2"/>
            <w:vAlign w:val="center"/>
          </w:tcPr>
          <w:p>
            <w:pPr>
              <w:rPr>
                <w:rFonts w:ascii="宋体" w:hAnsi="宋体" w:cs="宋体"/>
                <w:color w:val="000000"/>
                <w:kern w:val="0"/>
                <w:sz w:val="22"/>
                <w:szCs w:val="22"/>
              </w:rPr>
            </w:pPr>
            <w:r>
              <w:rPr>
                <w:rFonts w:hint="eastAsia" w:ascii="宋体" w:hAnsi="宋体" w:cs="宋体"/>
                <w:color w:val="000000"/>
                <w:kern w:val="0"/>
                <w:sz w:val="22"/>
                <w:szCs w:val="22"/>
              </w:rPr>
              <w:t>绩效支出</w:t>
            </w:r>
          </w:p>
        </w:tc>
        <w:tc>
          <w:tcPr>
            <w:tcW w:w="1136" w:type="dxa"/>
            <w:gridSpan w:val="2"/>
            <w:vAlign w:val="center"/>
          </w:tcPr>
          <w:p>
            <w:pPr>
              <w:jc w:val="center"/>
              <w:rPr>
                <w:szCs w:val="21"/>
              </w:rPr>
            </w:pPr>
          </w:p>
        </w:tc>
        <w:tc>
          <w:tcPr>
            <w:tcW w:w="1186" w:type="dxa"/>
            <w:vAlign w:val="center"/>
          </w:tcPr>
          <w:p>
            <w:pPr>
              <w:jc w:val="center"/>
              <w:rPr>
                <w:szCs w:val="21"/>
              </w:rPr>
            </w:pPr>
          </w:p>
        </w:tc>
        <w:tc>
          <w:tcPr>
            <w:tcW w:w="1161" w:type="dxa"/>
            <w:gridSpan w:val="2"/>
            <w:vAlign w:val="center"/>
          </w:tcPr>
          <w:p>
            <w:pPr>
              <w:jc w:val="center"/>
              <w:rPr>
                <w:szCs w:val="21"/>
              </w:rPr>
            </w:pPr>
          </w:p>
        </w:tc>
        <w:tc>
          <w:tcPr>
            <w:tcW w:w="1161"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jc w:val="center"/>
        </w:trPr>
        <w:tc>
          <w:tcPr>
            <w:tcW w:w="9286" w:type="dxa"/>
            <w:gridSpan w:val="10"/>
            <w:vAlign w:val="center"/>
          </w:tcPr>
          <w:p>
            <w:pPr>
              <w:jc w:val="center"/>
              <w:rPr>
                <w:rFonts w:ascii="宋体" w:hAnsi="宋体" w:cs="黑体"/>
                <w:b/>
                <w:szCs w:val="21"/>
              </w:rPr>
            </w:pPr>
            <w:r>
              <w:rPr>
                <w:rFonts w:ascii="宋体" w:hAnsi="宋体" w:cs="黑体"/>
                <w:b/>
                <w:bCs/>
                <w:szCs w:val="21"/>
              </w:rPr>
              <w:t>拟购主要仪器设备清单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序号</w:t>
            </w:r>
          </w:p>
        </w:tc>
        <w:tc>
          <w:tcPr>
            <w:tcW w:w="3039" w:type="dxa"/>
            <w:gridSpan w:val="2"/>
            <w:vAlign w:val="center"/>
          </w:tcPr>
          <w:p>
            <w:pPr>
              <w:jc w:val="center"/>
              <w:rPr>
                <w:rFonts w:ascii="宋体" w:hAnsi="宋体" w:cs="黑体"/>
                <w:bCs/>
                <w:sz w:val="22"/>
                <w:szCs w:val="22"/>
              </w:rPr>
            </w:pPr>
            <w:r>
              <w:rPr>
                <w:rFonts w:hint="eastAsia" w:ascii="宋体" w:hAnsi="宋体" w:cs="黑体"/>
                <w:bCs/>
                <w:sz w:val="22"/>
                <w:szCs w:val="22"/>
              </w:rPr>
              <w:t>仪器设备名称</w:t>
            </w:r>
          </w:p>
        </w:tc>
        <w:tc>
          <w:tcPr>
            <w:tcW w:w="1858" w:type="dxa"/>
            <w:gridSpan w:val="2"/>
            <w:vAlign w:val="center"/>
          </w:tcPr>
          <w:p>
            <w:pPr>
              <w:jc w:val="center"/>
              <w:rPr>
                <w:rFonts w:ascii="宋体" w:hAnsi="宋体" w:cs="黑体"/>
                <w:bCs/>
                <w:sz w:val="22"/>
                <w:szCs w:val="22"/>
              </w:rPr>
            </w:pPr>
            <w:r>
              <w:rPr>
                <w:rFonts w:hint="eastAsia" w:ascii="宋体" w:hAnsi="宋体" w:cs="黑体"/>
                <w:bCs/>
                <w:sz w:val="22"/>
                <w:szCs w:val="22"/>
              </w:rPr>
              <w:t>数量/单位</w:t>
            </w:r>
          </w:p>
        </w:tc>
        <w:tc>
          <w:tcPr>
            <w:tcW w:w="1857" w:type="dxa"/>
            <w:gridSpan w:val="3"/>
            <w:vAlign w:val="center"/>
          </w:tcPr>
          <w:p>
            <w:pPr>
              <w:jc w:val="center"/>
              <w:rPr>
                <w:rFonts w:ascii="宋体" w:hAnsi="宋体" w:cs="黑体"/>
                <w:b/>
                <w:bCs/>
                <w:szCs w:val="21"/>
              </w:rPr>
            </w:pPr>
            <w:r>
              <w:rPr>
                <w:rFonts w:hint="eastAsia" w:ascii="宋体" w:hAnsi="宋体" w:cs="黑体"/>
                <w:bCs/>
                <w:sz w:val="22"/>
                <w:szCs w:val="22"/>
              </w:rPr>
              <w:t>单价（万元）</w:t>
            </w:r>
          </w:p>
        </w:tc>
        <w:tc>
          <w:tcPr>
            <w:tcW w:w="1858" w:type="dxa"/>
            <w:gridSpan w:val="2"/>
            <w:vAlign w:val="center"/>
          </w:tcPr>
          <w:p>
            <w:pPr>
              <w:jc w:val="center"/>
              <w:rPr>
                <w:rFonts w:ascii="宋体" w:hAnsi="宋体" w:cs="黑体"/>
                <w:b/>
                <w:bCs/>
                <w:szCs w:val="21"/>
              </w:rPr>
            </w:pPr>
            <w:r>
              <w:rPr>
                <w:rFonts w:hint="eastAsia" w:ascii="宋体" w:hAnsi="宋体" w:cs="黑体"/>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01</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02</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03</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04</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exact"/>
          <w:jc w:val="center"/>
        </w:trPr>
        <w:tc>
          <w:tcPr>
            <w:tcW w:w="674" w:type="dxa"/>
            <w:vAlign w:val="center"/>
          </w:tcPr>
          <w:p>
            <w:pPr>
              <w:jc w:val="center"/>
              <w:rPr>
                <w:rFonts w:ascii="宋体" w:hAnsi="宋体" w:cs="黑体"/>
                <w:bCs/>
                <w:sz w:val="22"/>
                <w:szCs w:val="22"/>
              </w:rPr>
            </w:pPr>
            <w:r>
              <w:rPr>
                <w:rFonts w:hint="eastAsia" w:ascii="宋体" w:hAnsi="宋体" w:cs="黑体"/>
                <w:bCs/>
                <w:sz w:val="22"/>
                <w:szCs w:val="22"/>
              </w:rPr>
              <w:t>05</w:t>
            </w:r>
          </w:p>
        </w:tc>
        <w:tc>
          <w:tcPr>
            <w:tcW w:w="3039" w:type="dxa"/>
            <w:gridSpan w:val="2"/>
            <w:vAlign w:val="center"/>
          </w:tcPr>
          <w:p>
            <w:pPr>
              <w:jc w:val="center"/>
              <w:rPr>
                <w:szCs w:val="21"/>
              </w:rPr>
            </w:pPr>
          </w:p>
        </w:tc>
        <w:tc>
          <w:tcPr>
            <w:tcW w:w="1858" w:type="dxa"/>
            <w:gridSpan w:val="2"/>
            <w:vAlign w:val="center"/>
          </w:tcPr>
          <w:p>
            <w:pPr>
              <w:jc w:val="center"/>
              <w:rPr>
                <w:szCs w:val="21"/>
              </w:rPr>
            </w:pPr>
          </w:p>
        </w:tc>
        <w:tc>
          <w:tcPr>
            <w:tcW w:w="1857" w:type="dxa"/>
            <w:gridSpan w:val="3"/>
            <w:vAlign w:val="center"/>
          </w:tcPr>
          <w:p>
            <w:pPr>
              <w:jc w:val="center"/>
              <w:rPr>
                <w:szCs w:val="21"/>
              </w:rPr>
            </w:pPr>
          </w:p>
        </w:tc>
        <w:tc>
          <w:tcPr>
            <w:tcW w:w="1858" w:type="dxa"/>
            <w:gridSpan w:val="2"/>
            <w:vAlign w:val="center"/>
          </w:tcPr>
          <w:p>
            <w:pPr>
              <w:jc w:val="center"/>
              <w:rPr>
                <w:szCs w:val="21"/>
              </w:rPr>
            </w:pPr>
          </w:p>
        </w:tc>
      </w:tr>
    </w:tbl>
    <w:p>
      <w:pPr>
        <w:widowControl/>
        <w:jc w:val="left"/>
        <w:rPr>
          <w:rFonts w:ascii="宋体" w:hAnsi="宋体"/>
          <w:b/>
          <w:sz w:val="24"/>
          <w:szCs w:val="24"/>
        </w:rPr>
      </w:pPr>
      <w:r>
        <w:rPr>
          <w:rFonts w:ascii="宋体" w:hAnsi="宋体"/>
          <w:b/>
          <w:sz w:val="24"/>
          <w:szCs w:val="24"/>
        </w:rPr>
        <w:br w:type="page"/>
      </w:r>
      <w:r>
        <w:rPr>
          <w:rFonts w:hint="eastAsia" w:ascii="宋体" w:hAnsi="宋体"/>
          <w:b/>
          <w:sz w:val="24"/>
          <w:szCs w:val="24"/>
        </w:rPr>
        <w:t>十三、本申请所附材料清单</w:t>
      </w:r>
    </w:p>
    <w:tbl>
      <w:tblPr>
        <w:tblStyle w:val="21"/>
        <w:tblW w:w="90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8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810" w:type="dxa"/>
            <w:vAlign w:val="center"/>
          </w:tcPr>
          <w:p>
            <w:pPr>
              <w:jc w:val="center"/>
              <w:rPr>
                <w:rFonts w:ascii="宋体" w:hAnsi="宋体"/>
                <w:b/>
                <w:color w:val="000000"/>
                <w:szCs w:val="21"/>
              </w:rPr>
            </w:pPr>
            <w:r>
              <w:rPr>
                <w:rFonts w:hint="eastAsia" w:ascii="宋体" w:hAnsi="宋体"/>
                <w:b/>
                <w:color w:val="000000"/>
                <w:szCs w:val="21"/>
              </w:rPr>
              <w:t>序号</w:t>
            </w:r>
          </w:p>
        </w:tc>
        <w:tc>
          <w:tcPr>
            <w:tcW w:w="8285" w:type="dxa"/>
            <w:vAlign w:val="center"/>
          </w:tcPr>
          <w:p>
            <w:pPr>
              <w:jc w:val="center"/>
              <w:rPr>
                <w:rFonts w:ascii="宋体" w:hAnsi="宋体"/>
                <w:b/>
                <w:color w:val="000000"/>
                <w:szCs w:val="21"/>
              </w:rPr>
            </w:pPr>
            <w:r>
              <w:rPr>
                <w:rFonts w:hint="eastAsia" w:ascii="宋体" w:hAnsi="宋体"/>
                <w:b/>
                <w:color w:val="000000"/>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810" w:type="dxa"/>
            <w:vAlign w:val="center"/>
          </w:tcPr>
          <w:p>
            <w:pPr>
              <w:jc w:val="center"/>
              <w:rPr>
                <w:rFonts w:ascii="宋体" w:hAnsi="宋体"/>
                <w:color w:val="000000"/>
                <w:szCs w:val="21"/>
              </w:rPr>
            </w:pPr>
            <w:r>
              <w:rPr>
                <w:rFonts w:hint="eastAsia" w:ascii="宋体" w:hAnsi="宋体"/>
                <w:color w:val="000000"/>
                <w:szCs w:val="21"/>
              </w:rPr>
              <w:t>1</w:t>
            </w:r>
          </w:p>
        </w:tc>
        <w:tc>
          <w:tcPr>
            <w:tcW w:w="8285" w:type="dxa"/>
            <w:vAlign w:val="center"/>
          </w:tcPr>
          <w:p>
            <w:pPr>
              <w:rPr>
                <w:color w:val="000000"/>
                <w:szCs w:val="21"/>
              </w:rPr>
            </w:pPr>
            <w:r>
              <w:rPr>
                <w:rFonts w:hint="eastAsia"/>
                <w:color w:val="000000"/>
                <w:szCs w:val="21"/>
              </w:rPr>
              <w:t>营业执照或事业单位、社会团体登记证书复印件（验原件）；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810" w:type="dxa"/>
            <w:vAlign w:val="center"/>
          </w:tcPr>
          <w:p>
            <w:pPr>
              <w:jc w:val="center"/>
              <w:rPr>
                <w:rFonts w:ascii="宋体" w:hAnsi="宋体"/>
                <w:color w:val="000000"/>
                <w:szCs w:val="21"/>
              </w:rPr>
            </w:pPr>
            <w:r>
              <w:rPr>
                <w:rFonts w:hint="eastAsia" w:ascii="宋体" w:hAnsi="宋体"/>
                <w:color w:val="000000"/>
                <w:szCs w:val="21"/>
              </w:rPr>
              <w:t>2</w:t>
            </w:r>
          </w:p>
        </w:tc>
        <w:tc>
          <w:tcPr>
            <w:tcW w:w="8285" w:type="dxa"/>
            <w:vAlign w:val="center"/>
          </w:tcPr>
          <w:p>
            <w:pPr>
              <w:rPr>
                <w:color w:val="000000"/>
                <w:szCs w:val="21"/>
              </w:rPr>
            </w:pPr>
            <w:r>
              <w:rPr>
                <w:rFonts w:hint="eastAsia"/>
                <w:color w:val="000000"/>
                <w:szCs w:val="21"/>
              </w:rPr>
              <w:t>上年度国税、地税纳税证明复印件（验原件）；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exact"/>
        </w:trPr>
        <w:tc>
          <w:tcPr>
            <w:tcW w:w="810" w:type="dxa"/>
            <w:vAlign w:val="center"/>
          </w:tcPr>
          <w:p>
            <w:pPr>
              <w:jc w:val="center"/>
              <w:rPr>
                <w:rFonts w:ascii="宋体" w:hAnsi="宋体"/>
                <w:color w:val="000000"/>
                <w:szCs w:val="21"/>
              </w:rPr>
            </w:pPr>
            <w:r>
              <w:rPr>
                <w:rFonts w:hint="eastAsia" w:ascii="宋体" w:hAnsi="宋体"/>
                <w:color w:val="000000"/>
                <w:szCs w:val="21"/>
              </w:rPr>
              <w:t>3</w:t>
            </w:r>
          </w:p>
        </w:tc>
        <w:tc>
          <w:tcPr>
            <w:tcW w:w="8285" w:type="dxa"/>
            <w:vAlign w:val="center"/>
          </w:tcPr>
          <w:p>
            <w:pPr>
              <w:rPr>
                <w:color w:val="000000"/>
              </w:rPr>
            </w:pPr>
            <w:r>
              <w:rPr>
                <w:rFonts w:hint="eastAsia"/>
                <w:color w:val="000000"/>
              </w:rPr>
              <w:t>上年度财务审计报告或事业单位财务决算报表复印件（注册未满一年的可提供验资报告）（验原件）；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810" w:type="dxa"/>
            <w:vAlign w:val="center"/>
          </w:tcPr>
          <w:p>
            <w:pPr>
              <w:jc w:val="center"/>
              <w:rPr>
                <w:rFonts w:ascii="宋体" w:hAnsi="宋体"/>
                <w:color w:val="000000"/>
                <w:szCs w:val="21"/>
              </w:rPr>
            </w:pPr>
            <w:r>
              <w:rPr>
                <w:rFonts w:hint="eastAsia" w:ascii="宋体" w:hAnsi="宋体"/>
                <w:color w:val="000000"/>
                <w:szCs w:val="21"/>
              </w:rPr>
              <w:t>4</w:t>
            </w:r>
          </w:p>
        </w:tc>
        <w:tc>
          <w:tcPr>
            <w:tcW w:w="8285" w:type="dxa"/>
            <w:vAlign w:val="center"/>
          </w:tcPr>
          <w:p>
            <w:pPr>
              <w:rPr>
                <w:color w:val="000000"/>
                <w:szCs w:val="21"/>
              </w:rPr>
            </w:pPr>
            <w:r>
              <w:rPr>
                <w:rFonts w:hint="eastAsia"/>
                <w:color w:val="000000"/>
                <w:szCs w:val="21"/>
              </w:rPr>
              <w:t>申请单位最近两年研发经费实际支出情况的专项审计报告复印件（验原件）；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exact"/>
        </w:trPr>
        <w:tc>
          <w:tcPr>
            <w:tcW w:w="810" w:type="dxa"/>
            <w:vAlign w:val="center"/>
          </w:tcPr>
          <w:p>
            <w:pPr>
              <w:jc w:val="center"/>
              <w:rPr>
                <w:rFonts w:ascii="宋体" w:hAnsi="宋体"/>
                <w:color w:val="000000"/>
                <w:szCs w:val="21"/>
              </w:rPr>
            </w:pPr>
            <w:r>
              <w:rPr>
                <w:rFonts w:hint="eastAsia" w:ascii="宋体" w:hAnsi="宋体"/>
                <w:color w:val="000000"/>
                <w:szCs w:val="21"/>
              </w:rPr>
              <w:t>5</w:t>
            </w:r>
          </w:p>
        </w:tc>
        <w:tc>
          <w:tcPr>
            <w:tcW w:w="8285" w:type="dxa"/>
            <w:vAlign w:val="center"/>
          </w:tcPr>
          <w:p>
            <w:pPr>
              <w:rPr>
                <w:color w:val="000000"/>
                <w:szCs w:val="21"/>
              </w:rPr>
            </w:pPr>
            <w:r>
              <w:rPr>
                <w:rFonts w:hint="eastAsia"/>
                <w:color w:val="000000"/>
                <w:szCs w:val="21"/>
              </w:rPr>
              <w:t>工程技术中心专职技术人员情况的证明材料复印件(包括专职人员情况表、上一年度社会保险单位缴交明细表复印件、主要研发人员的学历、学位和职称复印件等)；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810" w:type="dxa"/>
            <w:vAlign w:val="center"/>
          </w:tcPr>
          <w:p>
            <w:pPr>
              <w:jc w:val="center"/>
              <w:rPr>
                <w:rFonts w:ascii="宋体" w:hAnsi="宋体"/>
                <w:color w:val="000000"/>
                <w:szCs w:val="21"/>
              </w:rPr>
            </w:pPr>
            <w:r>
              <w:rPr>
                <w:rFonts w:hint="eastAsia" w:ascii="宋体" w:hAnsi="宋体"/>
                <w:color w:val="000000"/>
                <w:szCs w:val="21"/>
              </w:rPr>
              <w:t>6</w:t>
            </w:r>
          </w:p>
        </w:tc>
        <w:tc>
          <w:tcPr>
            <w:tcW w:w="8285" w:type="dxa"/>
            <w:vAlign w:val="center"/>
          </w:tcPr>
          <w:p>
            <w:pPr>
              <w:rPr>
                <w:color w:val="000000"/>
                <w:szCs w:val="21"/>
              </w:rPr>
            </w:pPr>
            <w:r>
              <w:rPr>
                <w:rFonts w:hint="eastAsia"/>
                <w:color w:val="000000"/>
                <w:szCs w:val="21"/>
              </w:rPr>
              <w:t>中心建设专项审计报告复印件（验原件）；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810" w:type="dxa"/>
            <w:vAlign w:val="center"/>
          </w:tcPr>
          <w:p>
            <w:pPr>
              <w:jc w:val="center"/>
              <w:rPr>
                <w:rFonts w:ascii="宋体" w:hAnsi="宋体"/>
                <w:color w:val="000000"/>
                <w:szCs w:val="21"/>
              </w:rPr>
            </w:pPr>
            <w:r>
              <w:rPr>
                <w:rFonts w:hint="eastAsia" w:ascii="宋体" w:hAnsi="宋体"/>
                <w:color w:val="000000"/>
                <w:szCs w:val="21"/>
              </w:rPr>
              <w:t>7</w:t>
            </w:r>
          </w:p>
        </w:tc>
        <w:tc>
          <w:tcPr>
            <w:tcW w:w="8285" w:type="dxa"/>
            <w:vAlign w:val="center"/>
          </w:tcPr>
          <w:p>
            <w:pPr>
              <w:rPr>
                <w:color w:val="000000"/>
                <w:szCs w:val="21"/>
              </w:rPr>
            </w:pPr>
            <w:r>
              <w:rPr>
                <w:rFonts w:hint="eastAsia"/>
                <w:color w:val="000000"/>
                <w:szCs w:val="21"/>
              </w:rPr>
              <w:t>国高证书等单位资质证明材料复印件；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exact"/>
        </w:trPr>
        <w:tc>
          <w:tcPr>
            <w:tcW w:w="810" w:type="dxa"/>
            <w:vAlign w:val="center"/>
          </w:tcPr>
          <w:p>
            <w:pPr>
              <w:jc w:val="center"/>
              <w:rPr>
                <w:rFonts w:ascii="宋体" w:hAnsi="宋体"/>
                <w:color w:val="000000"/>
                <w:szCs w:val="21"/>
              </w:rPr>
            </w:pPr>
            <w:r>
              <w:rPr>
                <w:rFonts w:hint="eastAsia" w:ascii="宋体" w:hAnsi="宋体"/>
                <w:color w:val="000000"/>
                <w:szCs w:val="21"/>
              </w:rPr>
              <w:t>8</w:t>
            </w:r>
          </w:p>
        </w:tc>
        <w:tc>
          <w:tcPr>
            <w:tcW w:w="8285" w:type="dxa"/>
            <w:vAlign w:val="center"/>
          </w:tcPr>
          <w:p>
            <w:pPr>
              <w:rPr>
                <w:color w:val="000000"/>
                <w:szCs w:val="21"/>
              </w:rPr>
            </w:pPr>
            <w:r>
              <w:rPr>
                <w:rFonts w:hint="eastAsia"/>
                <w:color w:val="000000"/>
                <w:szCs w:val="21"/>
              </w:rPr>
              <w:t>工程中心仪器设备清单；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exact"/>
        </w:trPr>
        <w:tc>
          <w:tcPr>
            <w:tcW w:w="810" w:type="dxa"/>
            <w:vAlign w:val="center"/>
          </w:tcPr>
          <w:p>
            <w:pPr>
              <w:jc w:val="center"/>
              <w:rPr>
                <w:rFonts w:ascii="宋体" w:hAnsi="宋体"/>
                <w:color w:val="000000"/>
                <w:szCs w:val="21"/>
              </w:rPr>
            </w:pPr>
            <w:r>
              <w:rPr>
                <w:rFonts w:hint="eastAsia" w:ascii="宋体" w:hAnsi="宋体"/>
                <w:color w:val="000000"/>
                <w:szCs w:val="21"/>
              </w:rPr>
              <w:t>9</w:t>
            </w:r>
          </w:p>
        </w:tc>
        <w:tc>
          <w:tcPr>
            <w:tcW w:w="8285" w:type="dxa"/>
            <w:vAlign w:val="center"/>
          </w:tcPr>
          <w:p>
            <w:pPr>
              <w:rPr>
                <w:rFonts w:hint="eastAsia"/>
                <w:color w:val="000000"/>
                <w:szCs w:val="21"/>
              </w:rPr>
            </w:pPr>
            <w:r>
              <w:rPr>
                <w:rFonts w:hint="eastAsia"/>
                <w:color w:val="000000"/>
                <w:szCs w:val="21"/>
              </w:rPr>
              <w:t>工程中心技术人员近三年承担的市级以上项目及取得的技术成果证明材料复印件；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exact"/>
        </w:trPr>
        <w:tc>
          <w:tcPr>
            <w:tcW w:w="9095" w:type="dxa"/>
            <w:gridSpan w:val="2"/>
            <w:vAlign w:val="center"/>
          </w:tcPr>
          <w:p>
            <w:pPr>
              <w:rPr>
                <w:rFonts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33" w:hRule="exact"/>
        </w:trPr>
        <w:tc>
          <w:tcPr>
            <w:tcW w:w="9095" w:type="dxa"/>
            <w:gridSpan w:val="2"/>
          </w:tcPr>
          <w:p>
            <w:pPr>
              <w:spacing w:before="78" w:beforeLines="25" w:line="276" w:lineRule="auto"/>
              <w:ind w:firstLine="420" w:firstLineChars="200"/>
              <w:rPr>
                <w:rFonts w:ascii="宋体" w:hAnsi="宋体"/>
                <w:szCs w:val="21"/>
              </w:rPr>
            </w:pPr>
          </w:p>
        </w:tc>
      </w:tr>
    </w:tbl>
    <w:p>
      <w:pPr>
        <w:widowControl/>
        <w:jc w:val="left"/>
        <w:rPr>
          <w:rFonts w:ascii="宋体" w:hAnsi="宋体"/>
          <w:b/>
          <w:sz w:val="24"/>
          <w:szCs w:val="24"/>
        </w:rPr>
      </w:pPr>
    </w:p>
    <w:p>
      <w:pPr>
        <w:widowControl/>
        <w:jc w:val="left"/>
      </w:pPr>
    </w:p>
    <w:p/>
    <w:sectPr>
      <w:headerReference r:id="rId3" w:type="default"/>
      <w:footerReference r:id="rId4"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FangSong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7</w:t>
    </w:r>
    <w: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 xml:space="preserve"> </w:t>
    </w:r>
    <w:r>
      <w:rPr>
        <w:rFonts w:hint="eastAsia"/>
      </w:rPr>
      <w:t>深圳市龙岗区经济与科技发展专项资金----区级工程技术研发中心认定扶持项目申请书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590"/>
    <w:rsid w:val="00020372"/>
    <w:rsid w:val="00031169"/>
    <w:rsid w:val="00050E40"/>
    <w:rsid w:val="00065532"/>
    <w:rsid w:val="00066900"/>
    <w:rsid w:val="00084776"/>
    <w:rsid w:val="000B6802"/>
    <w:rsid w:val="000C56AA"/>
    <w:rsid w:val="000E23EB"/>
    <w:rsid w:val="000F3C5B"/>
    <w:rsid w:val="00107A32"/>
    <w:rsid w:val="00152A51"/>
    <w:rsid w:val="00161CE7"/>
    <w:rsid w:val="00175F0C"/>
    <w:rsid w:val="00177347"/>
    <w:rsid w:val="001C1A16"/>
    <w:rsid w:val="001C27EB"/>
    <w:rsid w:val="001F3539"/>
    <w:rsid w:val="0021565F"/>
    <w:rsid w:val="00253D75"/>
    <w:rsid w:val="002703D7"/>
    <w:rsid w:val="00275872"/>
    <w:rsid w:val="002B4791"/>
    <w:rsid w:val="00317C99"/>
    <w:rsid w:val="003575B1"/>
    <w:rsid w:val="00384C05"/>
    <w:rsid w:val="003C006C"/>
    <w:rsid w:val="003C4162"/>
    <w:rsid w:val="003D0BC2"/>
    <w:rsid w:val="003D4483"/>
    <w:rsid w:val="00427AB5"/>
    <w:rsid w:val="00430ACE"/>
    <w:rsid w:val="00455E02"/>
    <w:rsid w:val="004E2BF9"/>
    <w:rsid w:val="005836D4"/>
    <w:rsid w:val="005A0A95"/>
    <w:rsid w:val="005D18F9"/>
    <w:rsid w:val="005D3840"/>
    <w:rsid w:val="006279D3"/>
    <w:rsid w:val="00663E51"/>
    <w:rsid w:val="006A7BA8"/>
    <w:rsid w:val="006D784F"/>
    <w:rsid w:val="006E5F83"/>
    <w:rsid w:val="00706F2F"/>
    <w:rsid w:val="00707A26"/>
    <w:rsid w:val="0072607C"/>
    <w:rsid w:val="008066FA"/>
    <w:rsid w:val="00821440"/>
    <w:rsid w:val="008219EB"/>
    <w:rsid w:val="00867F1E"/>
    <w:rsid w:val="00877338"/>
    <w:rsid w:val="00877A9C"/>
    <w:rsid w:val="00882F80"/>
    <w:rsid w:val="00896F6A"/>
    <w:rsid w:val="00905F28"/>
    <w:rsid w:val="00916F64"/>
    <w:rsid w:val="0093283F"/>
    <w:rsid w:val="009639D5"/>
    <w:rsid w:val="00A3745A"/>
    <w:rsid w:val="00A54339"/>
    <w:rsid w:val="00A91B05"/>
    <w:rsid w:val="00AA357F"/>
    <w:rsid w:val="00AF029A"/>
    <w:rsid w:val="00AF74EC"/>
    <w:rsid w:val="00B85141"/>
    <w:rsid w:val="00BC13AE"/>
    <w:rsid w:val="00BC4DAE"/>
    <w:rsid w:val="00BE0A2E"/>
    <w:rsid w:val="00C55720"/>
    <w:rsid w:val="00C76336"/>
    <w:rsid w:val="00C90EB8"/>
    <w:rsid w:val="00CC2219"/>
    <w:rsid w:val="00D158D6"/>
    <w:rsid w:val="00D64576"/>
    <w:rsid w:val="00DC021B"/>
    <w:rsid w:val="00DC53D4"/>
    <w:rsid w:val="00E26E93"/>
    <w:rsid w:val="00E63C69"/>
    <w:rsid w:val="00E85BB9"/>
    <w:rsid w:val="00ED46F9"/>
    <w:rsid w:val="00EE3ACB"/>
    <w:rsid w:val="00F003EF"/>
    <w:rsid w:val="00F03590"/>
    <w:rsid w:val="00F2228C"/>
    <w:rsid w:val="00F841E0"/>
    <w:rsid w:val="00FC2C07"/>
    <w:rsid w:val="1A3B6217"/>
    <w:rsid w:val="24A164BD"/>
    <w:rsid w:val="25574EC4"/>
    <w:rsid w:val="2F1C781B"/>
    <w:rsid w:val="47F13970"/>
    <w:rsid w:val="4DC56266"/>
    <w:rsid w:val="4DFF630D"/>
    <w:rsid w:val="4E311066"/>
    <w:rsid w:val="572D518E"/>
    <w:rsid w:val="57422A49"/>
    <w:rsid w:val="647F3632"/>
    <w:rsid w:val="6C0D2418"/>
    <w:rsid w:val="7B00216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26"/>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27"/>
    <w:unhideWhenUsed/>
    <w:qFormat/>
    <w:uiPriority w:val="99"/>
    <w:pPr>
      <w:keepNext/>
      <w:keepLines/>
      <w:spacing w:before="260" w:after="260" w:line="410" w:lineRule="auto"/>
      <w:outlineLvl w:val="2"/>
    </w:pPr>
    <w:rPr>
      <w:b/>
      <w:bCs/>
      <w:sz w:val="32"/>
      <w:szCs w:val="32"/>
    </w:rPr>
  </w:style>
  <w:style w:type="character" w:default="1" w:styleId="19">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annotation subject"/>
    <w:basedOn w:val="7"/>
    <w:next w:val="7"/>
    <w:link w:val="45"/>
    <w:unhideWhenUsed/>
    <w:qFormat/>
    <w:uiPriority w:val="99"/>
    <w:rPr>
      <w:b/>
      <w:bCs/>
    </w:rPr>
  </w:style>
  <w:style w:type="paragraph" w:styleId="7">
    <w:name w:val="annotation text"/>
    <w:basedOn w:val="1"/>
    <w:link w:val="29"/>
    <w:unhideWhenUsed/>
    <w:qFormat/>
    <w:uiPriority w:val="0"/>
    <w:pPr>
      <w:jc w:val="left"/>
    </w:pPr>
    <w:rPr>
      <w:kern w:val="0"/>
      <w:sz w:val="20"/>
    </w:rPr>
  </w:style>
  <w:style w:type="paragraph" w:styleId="8">
    <w:name w:val="Document Map"/>
    <w:basedOn w:val="1"/>
    <w:link w:val="41"/>
    <w:unhideWhenUsed/>
    <w:qFormat/>
    <w:uiPriority w:val="99"/>
    <w:pPr>
      <w:shd w:val="clear" w:color="auto" w:fill="000080"/>
    </w:pPr>
    <w:rPr>
      <w:szCs w:val="21"/>
    </w:rPr>
  </w:style>
  <w:style w:type="paragraph" w:styleId="9">
    <w:name w:val="Body Text"/>
    <w:basedOn w:val="1"/>
    <w:link w:val="31"/>
    <w:unhideWhenUsed/>
    <w:qFormat/>
    <w:uiPriority w:val="99"/>
    <w:rPr>
      <w:sz w:val="18"/>
      <w:szCs w:val="18"/>
    </w:rPr>
  </w:style>
  <w:style w:type="paragraph" w:styleId="10">
    <w:name w:val="Body Text Indent"/>
    <w:basedOn w:val="1"/>
    <w:link w:val="33"/>
    <w:unhideWhenUsed/>
    <w:qFormat/>
    <w:uiPriority w:val="99"/>
    <w:pPr>
      <w:ind w:firstLine="555"/>
    </w:pPr>
    <w:rPr>
      <w:sz w:val="28"/>
      <w:szCs w:val="28"/>
    </w:rPr>
  </w:style>
  <w:style w:type="paragraph" w:styleId="11">
    <w:name w:val="Plain Text"/>
    <w:basedOn w:val="1"/>
    <w:link w:val="43"/>
    <w:unhideWhenUsed/>
    <w:qFormat/>
    <w:uiPriority w:val="99"/>
    <w:rPr>
      <w:rFonts w:ascii="宋体" w:hAnsi="Courier New"/>
      <w:kern w:val="0"/>
      <w:sz w:val="20"/>
    </w:rPr>
  </w:style>
  <w:style w:type="paragraph" w:styleId="12">
    <w:name w:val="Date"/>
    <w:basedOn w:val="1"/>
    <w:next w:val="1"/>
    <w:link w:val="28"/>
    <w:unhideWhenUsed/>
    <w:qFormat/>
    <w:uiPriority w:val="99"/>
    <w:pPr>
      <w:ind w:left="100" w:leftChars="2500"/>
    </w:pPr>
  </w:style>
  <w:style w:type="paragraph" w:styleId="13">
    <w:name w:val="Body Text Indent 2"/>
    <w:basedOn w:val="1"/>
    <w:link w:val="37"/>
    <w:unhideWhenUsed/>
    <w:qFormat/>
    <w:uiPriority w:val="99"/>
    <w:pPr>
      <w:ind w:left="560"/>
      <w:outlineLvl w:val="0"/>
    </w:pPr>
    <w:rPr>
      <w:sz w:val="28"/>
      <w:szCs w:val="28"/>
    </w:rPr>
  </w:style>
  <w:style w:type="paragraph" w:styleId="14">
    <w:name w:val="Balloon Text"/>
    <w:basedOn w:val="1"/>
    <w:link w:val="24"/>
    <w:unhideWhenUsed/>
    <w:qFormat/>
    <w:uiPriority w:val="99"/>
    <w:rPr>
      <w:sz w:val="18"/>
      <w:szCs w:val="18"/>
    </w:rPr>
  </w:style>
  <w:style w:type="paragraph" w:styleId="15">
    <w:name w:val="footer"/>
    <w:basedOn w:val="1"/>
    <w:link w:val="23"/>
    <w:unhideWhenUsed/>
    <w:qFormat/>
    <w:uiPriority w:val="99"/>
    <w:pPr>
      <w:tabs>
        <w:tab w:val="center" w:pos="4153"/>
        <w:tab w:val="right" w:pos="8306"/>
      </w:tabs>
      <w:snapToGrid w:val="0"/>
      <w:jc w:val="left"/>
    </w:pPr>
    <w:rPr>
      <w:sz w:val="18"/>
      <w:szCs w:val="18"/>
    </w:rPr>
  </w:style>
  <w:style w:type="paragraph" w:styleId="1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Body Text Indent 3"/>
    <w:basedOn w:val="1"/>
    <w:link w:val="39"/>
    <w:unhideWhenUsed/>
    <w:qFormat/>
    <w:uiPriority w:val="99"/>
    <w:pPr>
      <w:tabs>
        <w:tab w:val="left" w:pos="1050"/>
      </w:tabs>
      <w:ind w:firstLine="550"/>
    </w:pPr>
    <w:rPr>
      <w:sz w:val="28"/>
      <w:szCs w:val="28"/>
    </w:rPr>
  </w:style>
  <w:style w:type="paragraph" w:styleId="18">
    <w:name w:val="Body Text 2"/>
    <w:basedOn w:val="1"/>
    <w:link w:val="35"/>
    <w:unhideWhenUsed/>
    <w:qFormat/>
    <w:uiPriority w:val="99"/>
    <w:pPr>
      <w:jc w:val="center"/>
    </w:pPr>
    <w:rPr>
      <w:sz w:val="18"/>
      <w:szCs w:val="18"/>
    </w:rPr>
  </w:style>
  <w:style w:type="character" w:styleId="20">
    <w:name w:val="annotation reference"/>
    <w:unhideWhenUsed/>
    <w:qFormat/>
    <w:uiPriority w:val="0"/>
    <w:rPr>
      <w:sz w:val="21"/>
      <w:szCs w:val="21"/>
    </w:rPr>
  </w:style>
  <w:style w:type="character" w:customStyle="1" w:styleId="22">
    <w:name w:val="页眉字符"/>
    <w:link w:val="16"/>
    <w:qFormat/>
    <w:uiPriority w:val="99"/>
    <w:rPr>
      <w:sz w:val="18"/>
      <w:szCs w:val="18"/>
    </w:rPr>
  </w:style>
  <w:style w:type="character" w:customStyle="1" w:styleId="23">
    <w:name w:val="页脚字符"/>
    <w:link w:val="15"/>
    <w:qFormat/>
    <w:uiPriority w:val="99"/>
    <w:rPr>
      <w:sz w:val="18"/>
      <w:szCs w:val="18"/>
    </w:rPr>
  </w:style>
  <w:style w:type="character" w:customStyle="1" w:styleId="24">
    <w:name w:val="批注框文本字符"/>
    <w:link w:val="14"/>
    <w:semiHidden/>
    <w:qFormat/>
    <w:uiPriority w:val="99"/>
    <w:rPr>
      <w:sz w:val="18"/>
      <w:szCs w:val="18"/>
    </w:rPr>
  </w:style>
  <w:style w:type="character" w:customStyle="1" w:styleId="25">
    <w:name w:val="标题 1字符"/>
    <w:link w:val="2"/>
    <w:qFormat/>
    <w:uiPriority w:val="99"/>
    <w:rPr>
      <w:rFonts w:ascii="Times New Roman" w:hAnsi="Times New Roman" w:eastAsia="宋体" w:cs="Times New Roman"/>
      <w:b/>
      <w:bCs/>
      <w:kern w:val="44"/>
      <w:sz w:val="36"/>
      <w:szCs w:val="36"/>
    </w:rPr>
  </w:style>
  <w:style w:type="character" w:customStyle="1" w:styleId="26">
    <w:name w:val="标题 2字符"/>
    <w:link w:val="3"/>
    <w:semiHidden/>
    <w:qFormat/>
    <w:uiPriority w:val="99"/>
    <w:rPr>
      <w:rFonts w:ascii="Arial" w:hAnsi="Arial" w:eastAsia="黑体" w:cs="Arial"/>
      <w:b/>
      <w:bCs/>
      <w:sz w:val="32"/>
      <w:szCs w:val="32"/>
    </w:rPr>
  </w:style>
  <w:style w:type="character" w:customStyle="1" w:styleId="27">
    <w:name w:val="标题 3字符"/>
    <w:link w:val="4"/>
    <w:semiHidden/>
    <w:qFormat/>
    <w:uiPriority w:val="99"/>
    <w:rPr>
      <w:rFonts w:ascii="Times New Roman" w:hAnsi="Times New Roman" w:eastAsia="宋体" w:cs="Times New Roman"/>
      <w:b/>
      <w:bCs/>
      <w:sz w:val="32"/>
      <w:szCs w:val="32"/>
    </w:rPr>
  </w:style>
  <w:style w:type="character" w:customStyle="1" w:styleId="28">
    <w:name w:val="日期字符"/>
    <w:link w:val="12"/>
    <w:semiHidden/>
    <w:qFormat/>
    <w:uiPriority w:val="99"/>
    <w:rPr>
      <w:rFonts w:ascii="Times New Roman" w:hAnsi="Times New Roman" w:eastAsia="宋体" w:cs="Times New Roman"/>
      <w:szCs w:val="20"/>
    </w:rPr>
  </w:style>
  <w:style w:type="character" w:customStyle="1" w:styleId="29">
    <w:name w:val="注释文本字符"/>
    <w:link w:val="7"/>
    <w:qFormat/>
    <w:uiPriority w:val="0"/>
    <w:rPr>
      <w:rFonts w:ascii="Times New Roman" w:hAnsi="Times New Roman" w:eastAsia="宋体" w:cs="Times New Roman"/>
      <w:kern w:val="0"/>
      <w:sz w:val="20"/>
      <w:szCs w:val="20"/>
    </w:rPr>
  </w:style>
  <w:style w:type="character" w:customStyle="1" w:styleId="30">
    <w:name w:val="批注文字 Char1"/>
    <w:semiHidden/>
    <w:qFormat/>
    <w:uiPriority w:val="99"/>
    <w:rPr>
      <w:rFonts w:ascii="Times New Roman" w:hAnsi="Times New Roman" w:eastAsia="宋体" w:cs="Times New Roman"/>
      <w:szCs w:val="20"/>
    </w:rPr>
  </w:style>
  <w:style w:type="character" w:customStyle="1" w:styleId="31">
    <w:name w:val="正文文本字符"/>
    <w:link w:val="9"/>
    <w:semiHidden/>
    <w:qFormat/>
    <w:uiPriority w:val="99"/>
    <w:rPr>
      <w:rFonts w:ascii="Times New Roman" w:hAnsi="Times New Roman" w:eastAsia="宋体" w:cs="Times New Roman"/>
      <w:sz w:val="18"/>
      <w:szCs w:val="18"/>
    </w:rPr>
  </w:style>
  <w:style w:type="character" w:customStyle="1" w:styleId="32">
    <w:name w:val="正文文本 Char1"/>
    <w:semiHidden/>
    <w:qFormat/>
    <w:uiPriority w:val="99"/>
    <w:rPr>
      <w:rFonts w:ascii="Times New Roman" w:hAnsi="Times New Roman" w:eastAsia="宋体" w:cs="Times New Roman"/>
      <w:szCs w:val="20"/>
    </w:rPr>
  </w:style>
  <w:style w:type="character" w:customStyle="1" w:styleId="33">
    <w:name w:val="正文文本缩进字符"/>
    <w:link w:val="10"/>
    <w:semiHidden/>
    <w:qFormat/>
    <w:uiPriority w:val="99"/>
    <w:rPr>
      <w:rFonts w:ascii="Times New Roman" w:hAnsi="Times New Roman" w:eastAsia="宋体" w:cs="Times New Roman"/>
      <w:sz w:val="28"/>
      <w:szCs w:val="28"/>
    </w:rPr>
  </w:style>
  <w:style w:type="character" w:customStyle="1" w:styleId="34">
    <w:name w:val="正文文本缩进 Char1"/>
    <w:semiHidden/>
    <w:qFormat/>
    <w:uiPriority w:val="99"/>
    <w:rPr>
      <w:rFonts w:ascii="Times New Roman" w:hAnsi="Times New Roman" w:eastAsia="宋体" w:cs="Times New Roman"/>
      <w:szCs w:val="20"/>
    </w:rPr>
  </w:style>
  <w:style w:type="character" w:customStyle="1" w:styleId="35">
    <w:name w:val="正文文本 2字符"/>
    <w:link w:val="18"/>
    <w:semiHidden/>
    <w:qFormat/>
    <w:uiPriority w:val="99"/>
    <w:rPr>
      <w:rFonts w:ascii="Times New Roman" w:hAnsi="Times New Roman" w:eastAsia="宋体" w:cs="Times New Roman"/>
      <w:sz w:val="18"/>
      <w:szCs w:val="18"/>
    </w:rPr>
  </w:style>
  <w:style w:type="character" w:customStyle="1" w:styleId="36">
    <w:name w:val="正文文本 2 Char1"/>
    <w:semiHidden/>
    <w:qFormat/>
    <w:uiPriority w:val="99"/>
    <w:rPr>
      <w:rFonts w:ascii="Times New Roman" w:hAnsi="Times New Roman" w:eastAsia="宋体" w:cs="Times New Roman"/>
      <w:szCs w:val="20"/>
    </w:rPr>
  </w:style>
  <w:style w:type="character" w:customStyle="1" w:styleId="37">
    <w:name w:val="正文文本缩进 2字符"/>
    <w:link w:val="13"/>
    <w:semiHidden/>
    <w:qFormat/>
    <w:uiPriority w:val="99"/>
    <w:rPr>
      <w:rFonts w:ascii="Times New Roman" w:hAnsi="Times New Roman" w:eastAsia="宋体" w:cs="Times New Roman"/>
      <w:sz w:val="28"/>
      <w:szCs w:val="28"/>
    </w:rPr>
  </w:style>
  <w:style w:type="character" w:customStyle="1" w:styleId="38">
    <w:name w:val="正文文本缩进 2 Char1"/>
    <w:semiHidden/>
    <w:qFormat/>
    <w:uiPriority w:val="99"/>
    <w:rPr>
      <w:rFonts w:ascii="Times New Roman" w:hAnsi="Times New Roman" w:eastAsia="宋体" w:cs="Times New Roman"/>
      <w:szCs w:val="20"/>
    </w:rPr>
  </w:style>
  <w:style w:type="character" w:customStyle="1" w:styleId="39">
    <w:name w:val="正文文本缩进 3字符"/>
    <w:link w:val="17"/>
    <w:semiHidden/>
    <w:qFormat/>
    <w:uiPriority w:val="99"/>
    <w:rPr>
      <w:rFonts w:ascii="Times New Roman" w:hAnsi="Times New Roman" w:eastAsia="宋体" w:cs="Times New Roman"/>
      <w:sz w:val="28"/>
      <w:szCs w:val="28"/>
    </w:rPr>
  </w:style>
  <w:style w:type="character" w:customStyle="1" w:styleId="40">
    <w:name w:val="正文文本缩进 3 Char1"/>
    <w:semiHidden/>
    <w:qFormat/>
    <w:uiPriority w:val="99"/>
    <w:rPr>
      <w:rFonts w:ascii="Times New Roman" w:hAnsi="Times New Roman" w:eastAsia="宋体" w:cs="Times New Roman"/>
      <w:sz w:val="16"/>
      <w:szCs w:val="16"/>
    </w:rPr>
  </w:style>
  <w:style w:type="character" w:customStyle="1" w:styleId="41">
    <w:name w:val="文档结构图 字符"/>
    <w:link w:val="8"/>
    <w:semiHidden/>
    <w:qFormat/>
    <w:uiPriority w:val="99"/>
    <w:rPr>
      <w:rFonts w:ascii="Times New Roman" w:hAnsi="Times New Roman" w:eastAsia="宋体" w:cs="Times New Roman"/>
      <w:szCs w:val="21"/>
      <w:shd w:val="clear" w:color="auto" w:fill="000080"/>
    </w:rPr>
  </w:style>
  <w:style w:type="character" w:customStyle="1" w:styleId="42">
    <w:name w:val="文档结构图 Char1"/>
    <w:semiHidden/>
    <w:qFormat/>
    <w:uiPriority w:val="99"/>
    <w:rPr>
      <w:rFonts w:ascii="宋体" w:hAnsi="Times New Roman" w:eastAsia="宋体" w:cs="Times New Roman"/>
      <w:sz w:val="18"/>
      <w:szCs w:val="18"/>
    </w:rPr>
  </w:style>
  <w:style w:type="character" w:customStyle="1" w:styleId="43">
    <w:name w:val="纯文本字符"/>
    <w:link w:val="11"/>
    <w:qFormat/>
    <w:uiPriority w:val="99"/>
    <w:rPr>
      <w:rFonts w:ascii="宋体" w:hAnsi="Courier New" w:eastAsia="宋体" w:cs="Times New Roman"/>
      <w:kern w:val="0"/>
      <w:sz w:val="20"/>
      <w:szCs w:val="20"/>
    </w:r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批注主题字符"/>
    <w:link w:val="6"/>
    <w:semiHidden/>
    <w:qFormat/>
    <w:uiPriority w:val="99"/>
    <w:rPr>
      <w:rFonts w:ascii="Times New Roman" w:hAnsi="Times New Roman" w:eastAsia="宋体" w:cs="Times New Roman"/>
      <w:b/>
      <w:bCs/>
      <w:kern w:val="0"/>
      <w:sz w:val="20"/>
      <w:szCs w:val="20"/>
    </w:rPr>
  </w:style>
  <w:style w:type="character" w:customStyle="1" w:styleId="46">
    <w:name w:val="批注主题 Char1"/>
    <w:semiHidden/>
    <w:qFormat/>
    <w:uiPriority w:val="99"/>
    <w:rPr>
      <w:rFonts w:ascii="Times New Roman" w:hAnsi="Times New Roman" w:eastAsia="宋体" w:cs="Times New Roman"/>
      <w:b/>
      <w:bCs/>
      <w:szCs w:val="20"/>
    </w:rPr>
  </w:style>
  <w:style w:type="paragraph" w:customStyle="1" w:styleId="47">
    <w:name w:val="列出段落1"/>
    <w:basedOn w:val="1"/>
    <w:qFormat/>
    <w:uiPriority w:val="99"/>
    <w:pPr>
      <w:ind w:firstLine="420" w:firstLineChars="200"/>
    </w:pPr>
    <w:rPr>
      <w:rFonts w:ascii="Calibri" w:hAnsi="Calibri"/>
      <w:szCs w:val="22"/>
    </w:rPr>
  </w:style>
  <w:style w:type="paragraph" w:customStyle="1" w:styleId="48">
    <w:name w:val="修订1"/>
    <w:hidden/>
    <w:semiHidden/>
    <w:qFormat/>
    <w:uiPriority w:val="99"/>
    <w:rPr>
      <w:rFonts w:ascii="Times New Roman" w:hAnsi="Times New Roman" w:eastAsia="宋体" w:cs="Times New Roman"/>
      <w:kern w:val="2"/>
      <w:sz w:val="21"/>
      <w:lang w:val="en-US" w:eastAsia="zh-CN" w:bidi="ar-SA"/>
    </w:rPr>
  </w:style>
  <w:style w:type="paragraph" w:customStyle="1" w:styleId="49">
    <w:name w:val="无间隔1"/>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16</Pages>
  <Words>688</Words>
  <Characters>3924</Characters>
  <Lines>32</Lines>
  <Paragraphs>9</Paragraphs>
  <ScaleCrop>false</ScaleCrop>
  <LinksUpToDate>false</LinksUpToDate>
  <CharactersWithSpaces>4603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2015-10-23T10:01:00Z</dcterms:created>
  <dc:creator>委保密员</dc:creator>
  <cp:lastModifiedBy>Administrator</cp:lastModifiedBy>
  <dcterms:modified xsi:type="dcterms:W3CDTF">2017-09-27T01:57:52Z</dcterms:modified>
  <dc:title>项目顺序编号：</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