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大厅受理编号：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</w:tbl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color w:val="0000FF"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科技企业加速器认</w:t>
      </w:r>
      <w:r>
        <w:rPr>
          <w:rFonts w:ascii="黑体" w:hAnsi="黑体" w:eastAsia="黑体"/>
          <w:b/>
          <w:sz w:val="40"/>
          <w:szCs w:val="40"/>
        </w:rPr>
        <w:t>定</w:t>
      </w:r>
      <w:r>
        <w:rPr>
          <w:rFonts w:hint="eastAsia" w:ascii="黑体" w:hAnsi="黑体" w:eastAsia="黑体"/>
          <w:b/>
          <w:sz w:val="40"/>
          <w:szCs w:val="40"/>
        </w:rPr>
        <w:t>项目申请书</w:t>
      </w:r>
    </w:p>
    <w:p/>
    <w:p/>
    <w:p/>
    <w:p>
      <w:pPr>
        <w:rPr>
          <w:rFonts w:hint="eastAsia"/>
        </w:rPr>
      </w:pPr>
    </w:p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tel_work1"/>
            <w:bookmarkEnd w:id="4"/>
            <w:bookmarkStart w:id="5" w:name="psn_mobile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移动电话：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tel1"/>
            <w:bookmarkEnd w:id="7"/>
            <w:bookmarkStart w:id="8" w:name="contact_mobile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传    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month"/>
            <w:bookmarkEnd w:id="12"/>
            <w:bookmarkStart w:id="13" w:name="prp_submit_date_day"/>
            <w:bookmarkEnd w:id="13"/>
            <w:bookmarkStart w:id="14" w:name="prp_submit_date_year"/>
            <w:bookmarkEnd w:id="14"/>
          </w:p>
        </w:tc>
      </w:tr>
    </w:tbl>
    <w:p/>
    <w:p/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深圳市龙岗区科技创新局制</w:t>
      </w:r>
    </w:p>
    <w:p>
      <w:pPr>
        <w:spacing w:line="300" w:lineRule="auto"/>
        <w:jc w:val="center"/>
      </w:pPr>
      <w:r>
        <w:rPr>
          <w:rFonts w:hint="eastAsia" w:ascii="黑体" w:hAnsi="黑体" w:eastAsia="黑体"/>
          <w:sz w:val="36"/>
        </w:rPr>
        <w:t>二〇一七年五月</w:t>
      </w:r>
      <w:r>
        <w:br w:type="page"/>
      </w:r>
    </w:p>
    <w:p/>
    <w:p>
      <w:pPr>
        <w:rPr>
          <w:szCs w:val="21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2、本单位（人）同意将本申请材料向依法审批工作人员和评审专家公开，对依法审批或者评审过程中泄露的信息，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3、本单位（人）承诺所申报项目无下列情形之一：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（1）知识产权争议；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（2）科技计划项目到期未申请验收或者验收未通过；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4、本申请材料仅为申请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627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140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法定代表人签字：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left="1400" w:leftChars="667" w:firstLine="37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0" w:leftChars="667" w:firstLine="37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bookmarkStart w:id="15" w:name="_GoBack"/>
      <w:bookmarkEnd w:id="15"/>
    </w:p>
    <w:p>
      <w:pPr>
        <w:spacing w:line="420" w:lineRule="exact"/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（单位需加盖公章）</w:t>
      </w:r>
    </w:p>
    <w:p>
      <w:pPr>
        <w:spacing w:after="78"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sz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596"/>
        <w:gridCol w:w="1156"/>
        <w:gridCol w:w="544"/>
        <w:gridCol w:w="1436"/>
        <w:gridCol w:w="255"/>
        <w:gridCol w:w="711"/>
        <w:gridCol w:w="638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单位名称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单位地址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单位注册资本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right="-155" w:rightChars="-7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注册所在区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szCs w:val="21"/>
              </w:rPr>
            </w:pPr>
            <w:r>
              <w:rPr>
                <w:rFonts w:hint="eastAsia" w:ascii="宋体"/>
                <w:spacing w:val="-8"/>
                <w:szCs w:val="21"/>
              </w:rPr>
              <w:t>注册所在街道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/>
              </w:rPr>
              <w:t>办公地</w:t>
            </w:r>
            <w:r>
              <w:rPr>
                <w:rFonts w:hint="eastAsia" w:cs="宋体"/>
              </w:rPr>
              <w:t>所在区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  <w:spacing w:val="-8"/>
                <w:szCs w:val="21"/>
              </w:rPr>
            </w:pPr>
            <w:r>
              <w:rPr>
                <w:rFonts w:hint="eastAsia"/>
              </w:rPr>
              <w:t>生产地</w:t>
            </w:r>
            <w:r>
              <w:rPr>
                <w:rFonts w:hint="eastAsia" w:cs="宋体"/>
              </w:rPr>
              <w:t>所在区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组织机构代码（统一社会信用代码）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登记注册类型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firstLine="525" w:firstLineChars="250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/>
              </w:rPr>
              <w:t>单位网址</w:t>
            </w:r>
          </w:p>
        </w:tc>
        <w:tc>
          <w:tcPr>
            <w:tcW w:w="7154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9129" w:type="dxa"/>
            <w:gridSpan w:val="11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上年末从业人员情况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/>
              </w:rPr>
              <w:t>法定代表人</w:t>
            </w:r>
          </w:p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/>
              </w:rPr>
              <w:t>单位联系人</w:t>
            </w:r>
          </w:p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1476" w:type="dxa"/>
          </w:tcPr>
          <w:p>
            <w:r>
              <w:rPr>
                <w:rFonts w:hint="eastAsia"/>
              </w:rPr>
              <w:t>从业人员总数</w:t>
            </w:r>
          </w:p>
        </w:tc>
        <w:tc>
          <w:tcPr>
            <w:tcW w:w="1248" w:type="dxa"/>
            <w:gridSpan w:val="2"/>
          </w:tcPr>
          <w:p/>
        </w:tc>
        <w:tc>
          <w:tcPr>
            <w:tcW w:w="1752" w:type="dxa"/>
            <w:gridSpan w:val="2"/>
          </w:tcPr>
          <w:p>
            <w:r>
              <w:rPr>
                <w:rFonts w:hint="eastAsia"/>
              </w:rPr>
              <w:t>参加社保人数</w:t>
            </w:r>
          </w:p>
        </w:tc>
        <w:tc>
          <w:tcPr>
            <w:tcW w:w="1980" w:type="dxa"/>
            <w:gridSpan w:val="2"/>
          </w:tcPr>
          <w:p/>
        </w:tc>
        <w:tc>
          <w:tcPr>
            <w:tcW w:w="1604" w:type="dxa"/>
            <w:gridSpan w:val="3"/>
          </w:tcPr>
          <w:p>
            <w:r>
              <w:rPr>
                <w:rFonts w:hint="eastAsia"/>
              </w:rPr>
              <w:t>留学归国人员数</w:t>
            </w:r>
          </w:p>
        </w:tc>
        <w:tc>
          <w:tcPr>
            <w:tcW w:w="10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公司股权结构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33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主要股东名称（前</w:t>
            </w:r>
            <w:r>
              <w:rPr>
                <w:szCs w:val="21"/>
              </w:rPr>
              <w:t>5</w:t>
            </w:r>
            <w:r>
              <w:rPr>
                <w:rFonts w:hint="eastAsia" w:cs="宋体"/>
                <w:szCs w:val="21"/>
              </w:rPr>
              <w:t>位）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出资额（万元）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出资方式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所占比例（</w:t>
            </w:r>
            <w:r>
              <w:rPr>
                <w:szCs w:val="21"/>
              </w:rPr>
              <w:t>%</w:t>
            </w:r>
            <w:r>
              <w:rPr>
                <w:rFonts w:hint="eastAsia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MERGEFIELD  $owner.ITEM_MAIN_OWER_NAME  \* MERGEFORMAT </w:instrText>
            </w:r>
            <w:r>
              <w:fldChar w:fldCharType="end"/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4"/>
            <w:vAlign w:val="center"/>
          </w:tcPr>
          <w:p/>
        </w:tc>
        <w:tc>
          <w:tcPr>
            <w:tcW w:w="1700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4"/>
            <w:vAlign w:val="center"/>
          </w:tcPr>
          <w:p/>
          <w:p/>
        </w:tc>
        <w:tc>
          <w:tcPr>
            <w:tcW w:w="1700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4"/>
            <w:vAlign w:val="center"/>
          </w:tcPr>
          <w:p/>
        </w:tc>
        <w:tc>
          <w:tcPr>
            <w:tcW w:w="1700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4"/>
            <w:vAlign w:val="center"/>
          </w:tcPr>
          <w:p/>
        </w:tc>
        <w:tc>
          <w:tcPr>
            <w:tcW w:w="1700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二、单位财务状况</w:t>
      </w:r>
    </w:p>
    <w:tbl>
      <w:tblPr>
        <w:tblStyle w:val="34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2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项目类别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（2016年）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前年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（2015年）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大前年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营业收入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其中：主营业务收入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净利润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应缴税费总额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05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其中：企业所得税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06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个人所得税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增值税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08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营业税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09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其他税费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总资产（万元）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负债总额（万元）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固定资产总额（万元）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13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完成固定资产投资额（万元）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14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加速器建设投入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15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员工培训年投入费用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 w:cs="宋体"/>
          <w:b/>
          <w:bCs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kern w:val="0"/>
          <w:sz w:val="24"/>
          <w:szCs w:val="24"/>
        </w:rPr>
        <w:br w:type="page"/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sz w:val="24"/>
          <w:szCs w:val="24"/>
        </w:rPr>
        <w:t>、加速器载体基本情况</w:t>
      </w:r>
    </w:p>
    <w:tbl>
      <w:tblPr>
        <w:tblStyle w:val="34"/>
        <w:tblW w:w="928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405"/>
        <w:gridCol w:w="31"/>
        <w:gridCol w:w="8"/>
        <w:gridCol w:w="2108"/>
        <w:gridCol w:w="1143"/>
        <w:gridCol w:w="11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载体名称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运营起始时间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载体地址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载体使用年限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载体建筑总面积（m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高成长期科技企业租售面积（m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专职管理团队人数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高成长期科技企业租售占</w:t>
            </w:r>
            <w:r>
              <w:rPr>
                <w:rFonts w:ascii="宋体" w:hAnsi="宋体"/>
              </w:rPr>
              <w:t>比%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315" w:firstLineChars="150"/>
            </w:pPr>
            <w:r>
              <w:rPr>
                <w:rFonts w:hint="eastAsia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管理团队中接受专业培训（持证）人数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管理团队中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本科及以上人员比例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项目负责人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  <w:tc>
          <w:tcPr>
            <w:tcW w:w="2108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</w:pPr>
            <w:r>
              <w:rPr>
                <w:rFonts w:hint="eastAsia"/>
              </w:rPr>
              <w:t>负责人移动电话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单位联系人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  <w:tc>
          <w:tcPr>
            <w:tcW w:w="2108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</w:pPr>
            <w:r>
              <w:rPr>
                <w:rFonts w:hint="eastAsia"/>
              </w:rPr>
              <w:t>联系人移动电话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联系人电子邮箱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  <w:tc>
          <w:tcPr>
            <w:tcW w:w="2108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</w:pPr>
            <w:r>
              <w:rPr>
                <w:rFonts w:hint="eastAsia"/>
              </w:rPr>
              <w:t>联系人传真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项目是否经国家省市级立项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□国家 □省级 □市级</w:t>
            </w:r>
          </w:p>
        </w:tc>
        <w:tc>
          <w:tcPr>
            <w:tcW w:w="2108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</w:pPr>
            <w:r>
              <w:rPr>
                <w:rFonts w:hint="eastAsia"/>
              </w:rPr>
              <w:t>项目立项或认定批准文号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对接科技企业</w:t>
            </w:r>
            <w:r>
              <w:rPr>
                <w:rFonts w:hint="eastAsia" w:ascii="宋体" w:hAnsi="宋体"/>
                <w:lang w:eastAsia="zh-CN"/>
              </w:rPr>
              <w:t>孵化器</w:t>
            </w: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</w:pPr>
            <w:r>
              <w:rPr>
                <w:rFonts w:hint="eastAsia"/>
              </w:rPr>
              <w:t>签约中介服务机构数量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105" w:firstLineChars="5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项目总投资额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2405" w:type="dxa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区财政资助申请（万元）</w:t>
            </w:r>
          </w:p>
        </w:tc>
        <w:tc>
          <w:tcPr>
            <w:tcW w:w="2339" w:type="dxa"/>
            <w:gridSpan w:val="2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cs="宋体"/>
              </w:rPr>
              <w:t>国家省市资助额（万元）</w:t>
            </w:r>
          </w:p>
        </w:tc>
        <w:tc>
          <w:tcPr>
            <w:tcW w:w="2405" w:type="dxa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cs="宋体"/>
              </w:rPr>
              <w:t>单位自筹资金（万元）</w:t>
            </w:r>
          </w:p>
        </w:tc>
        <w:tc>
          <w:tcPr>
            <w:tcW w:w="2339" w:type="dxa"/>
            <w:gridSpan w:val="2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cs="宋体"/>
              </w:rPr>
              <w:t>项目立项批准单位</w:t>
            </w:r>
          </w:p>
        </w:tc>
        <w:tc>
          <w:tcPr>
            <w:tcW w:w="2405" w:type="dxa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cs="宋体"/>
              </w:rPr>
              <w:t>项目立项时间</w:t>
            </w:r>
          </w:p>
        </w:tc>
        <w:tc>
          <w:tcPr>
            <w:tcW w:w="2339" w:type="dxa"/>
            <w:gridSpan w:val="2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cs="宋体"/>
              </w:rPr>
              <w:t>批准文号</w:t>
            </w:r>
          </w:p>
        </w:tc>
        <w:tc>
          <w:tcPr>
            <w:tcW w:w="2405" w:type="dxa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cs="宋体"/>
              </w:rPr>
              <w:t>项目编号</w:t>
            </w:r>
          </w:p>
        </w:tc>
        <w:tc>
          <w:tcPr>
            <w:tcW w:w="2339" w:type="dxa"/>
            <w:gridSpan w:val="2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cs="宋体"/>
              </w:rPr>
              <w:t>任务书</w:t>
            </w:r>
            <w:r>
              <w:t>/</w:t>
            </w:r>
            <w:r>
              <w:rPr>
                <w:rFonts w:hint="eastAsia" w:cs="宋体"/>
              </w:rPr>
              <w:t>合同编号</w:t>
            </w:r>
          </w:p>
        </w:tc>
        <w:tc>
          <w:tcPr>
            <w:tcW w:w="2405" w:type="dxa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cs="宋体"/>
              </w:rPr>
              <w:t>目前到位经费（万元）</w:t>
            </w:r>
          </w:p>
        </w:tc>
        <w:tc>
          <w:tcPr>
            <w:tcW w:w="2339" w:type="dxa"/>
            <w:gridSpan w:val="2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cs="宋体"/>
              </w:rPr>
              <w:t>国家、省、市资助经费下达情况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 w:cs="宋体"/>
              </w:rPr>
              <w:t>下达时间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cs="宋体"/>
              </w:rPr>
              <w:t>下达通知书</w:t>
            </w:r>
            <w:r>
              <w:t>/</w:t>
            </w:r>
            <w:r>
              <w:rPr>
                <w:rFonts w:hint="eastAsia" w:cs="宋体"/>
              </w:rPr>
              <w:t>文件号</w:t>
            </w:r>
          </w:p>
        </w:tc>
        <w:tc>
          <w:tcPr>
            <w:tcW w:w="1143" w:type="dxa"/>
            <w:vAlign w:val="center"/>
          </w:tcPr>
          <w:p>
            <w:r>
              <w:rPr>
                <w:rFonts w:hint="eastAsia" w:cs="宋体"/>
              </w:rPr>
              <w:t>进账凭证号码</w:t>
            </w:r>
          </w:p>
        </w:tc>
        <w:tc>
          <w:tcPr>
            <w:tcW w:w="1196" w:type="dxa"/>
            <w:vAlign w:val="center"/>
          </w:tcPr>
          <w:p>
            <w:r>
              <w:rPr>
                <w:rFonts w:hint="eastAsia" w:cs="宋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94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05" w:type="dxa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3" w:type="dxa"/>
            <w:vAlign w:val="center"/>
          </w:tcPr>
          <w:p/>
        </w:tc>
        <w:tc>
          <w:tcPr>
            <w:tcW w:w="119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05" w:type="dxa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3" w:type="dxa"/>
            <w:vAlign w:val="center"/>
          </w:tcPr>
          <w:p/>
        </w:tc>
        <w:tc>
          <w:tcPr>
            <w:tcW w:w="119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4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05" w:type="dxa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3" w:type="dxa"/>
            <w:vAlign w:val="center"/>
          </w:tcPr>
          <w:p/>
        </w:tc>
        <w:tc>
          <w:tcPr>
            <w:tcW w:w="1196" w:type="dxa"/>
            <w:vAlign w:val="center"/>
          </w:tcPr>
          <w:p/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tbl>
      <w:tblPr>
        <w:tblStyle w:val="34"/>
        <w:tblW w:w="902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9029" w:type="dxa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lang w:eastAsia="zh-CN"/>
              </w:rPr>
              <w:t>四、</w:t>
            </w:r>
            <w:r>
              <w:rPr>
                <w:rFonts w:hint="eastAsia" w:ascii="宋体" w:hAnsi="宋体"/>
                <w:b/>
              </w:rPr>
              <w:t>载体情况概述</w:t>
            </w:r>
            <w:r>
              <w:rPr>
                <w:rFonts w:hint="eastAsia" w:ascii="宋体" w:hAnsi="宋体"/>
                <w:b/>
                <w:lang w:eastAsia="zh-CN"/>
              </w:rPr>
              <w:t>及建设规划</w:t>
            </w:r>
            <w:r>
              <w:rPr>
                <w:rFonts w:hint="eastAsia" w:ascii="宋体" w:hAnsi="宋体"/>
                <w:szCs w:val="21"/>
              </w:rPr>
              <w:t>（已有基础和主要成绩，限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1500</w:t>
            </w:r>
            <w:r>
              <w:rPr>
                <w:rFonts w:hint="eastAsia" w:ascii="宋体" w:hAnsi="宋体"/>
                <w:szCs w:val="21"/>
              </w:rPr>
              <w:t>字之内）</w:t>
            </w:r>
          </w:p>
          <w:p>
            <w:pPr>
              <w:widowControl/>
              <w:ind w:firstLine="420" w:firstLineChars="200"/>
            </w:pPr>
          </w:p>
        </w:tc>
      </w:tr>
    </w:tbl>
    <w:p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hint="eastAsia" w:ascii="宋体" w:hAnsi="宋体"/>
          <w:b/>
          <w:sz w:val="24"/>
          <w:szCs w:val="24"/>
        </w:rPr>
        <w:t>五、载体专职管理人员信息</w:t>
      </w:r>
      <w:r>
        <w:rPr>
          <w:rFonts w:hint="eastAsia" w:ascii="宋体" w:hAnsi="宋体"/>
          <w:szCs w:val="21"/>
        </w:rPr>
        <w:t>（专职管理人员10人以上，其中本科以上学历6人以上）</w:t>
      </w:r>
    </w:p>
    <w:tbl>
      <w:tblPr>
        <w:tblStyle w:val="34"/>
        <w:tblW w:w="9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418"/>
        <w:gridCol w:w="1134"/>
        <w:gridCol w:w="1417"/>
        <w:gridCol w:w="1560"/>
        <w:gridCol w:w="1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部门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移动电话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</w:rPr>
        <w:t>六、载体增值服务内容</w:t>
      </w:r>
      <w:r>
        <w:rPr>
          <w:rFonts w:hint="eastAsia" w:ascii="宋体" w:hAnsi="宋体"/>
          <w:szCs w:val="21"/>
        </w:rPr>
        <w:t>（包括为企业提供资本、信息交流、人才引进、企业推介、对外合作、专业技术服务、公共服务、平台建设等多方位服务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。</w:t>
      </w:r>
    </w:p>
    <w:tbl>
      <w:tblPr>
        <w:tblStyle w:val="34"/>
        <w:tblW w:w="8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476"/>
        <w:gridCol w:w="2552"/>
        <w:gridCol w:w="2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主要服务内容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服务对象</w:t>
            </w:r>
          </w:p>
        </w:tc>
        <w:tc>
          <w:tcPr>
            <w:tcW w:w="2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服务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  <w:sectPr>
          <w:headerReference r:id="rId3" w:type="default"/>
          <w:footerReference r:id="rId4" w:type="default"/>
          <w:pgSz w:w="11907" w:h="16839"/>
          <w:pgMar w:top="1418" w:right="1418" w:bottom="1418" w:left="1418" w:header="851" w:footer="737" w:gutter="0"/>
          <w:cols w:space="720" w:num="1"/>
          <w:docGrid w:type="linesAndChars" w:linePitch="312" w:charSpace="0"/>
        </w:sectPr>
      </w:pPr>
    </w:p>
    <w:p>
      <w:pPr>
        <w:numPr>
          <w:ilvl w:val="0"/>
          <w:numId w:val="1"/>
        </w:numPr>
        <w:spacing w:after="78" w:afterLines="25"/>
        <w:jc w:val="left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载</w:t>
      </w:r>
      <w:r>
        <w:rPr>
          <w:rFonts w:ascii="宋体" w:hAnsi="宋体"/>
          <w:b/>
          <w:sz w:val="24"/>
          <w:szCs w:val="24"/>
        </w:rPr>
        <w:t>体</w:t>
      </w:r>
      <w:r>
        <w:rPr>
          <w:rFonts w:hint="eastAsia" w:ascii="宋体" w:hAnsi="宋体"/>
          <w:b/>
          <w:sz w:val="24"/>
          <w:szCs w:val="24"/>
        </w:rPr>
        <w:t>主要企业情况</w:t>
      </w:r>
    </w:p>
    <w:p>
      <w:pPr>
        <w:numPr>
          <w:ilvl w:val="0"/>
          <w:numId w:val="0"/>
        </w:numPr>
        <w:spacing w:after="78" w:afterLines="25"/>
        <w:jc w:val="right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Cs w:val="21"/>
          <w:lang w:eastAsia="zh-CN"/>
        </w:rPr>
        <w:t>单位：万元</w:t>
      </w:r>
    </w:p>
    <w:tbl>
      <w:tblPr>
        <w:tblStyle w:val="34"/>
        <w:tblW w:w="14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264"/>
        <w:gridCol w:w="905"/>
        <w:gridCol w:w="905"/>
        <w:gridCol w:w="905"/>
        <w:gridCol w:w="905"/>
        <w:gridCol w:w="1130"/>
        <w:gridCol w:w="1110"/>
        <w:gridCol w:w="905"/>
        <w:gridCol w:w="812"/>
        <w:gridCol w:w="812"/>
        <w:gridCol w:w="812"/>
        <w:gridCol w:w="812"/>
        <w:gridCol w:w="665"/>
        <w:gridCol w:w="90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5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注册日期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注册资本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主营产品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是否国高企业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是否入市国高培育库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各级创新创业比赛情况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上年营业收入</w:t>
            </w:r>
          </w:p>
        </w:tc>
        <w:tc>
          <w:tcPr>
            <w:tcW w:w="81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上年增长速度</w:t>
            </w:r>
          </w:p>
        </w:tc>
        <w:tc>
          <w:tcPr>
            <w:tcW w:w="81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前年营业收入（）</w:t>
            </w:r>
          </w:p>
        </w:tc>
        <w:tc>
          <w:tcPr>
            <w:tcW w:w="81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前年增长速度</w:t>
            </w:r>
          </w:p>
        </w:tc>
        <w:tc>
          <w:tcPr>
            <w:tcW w:w="812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发明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专利授权量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92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入驻时间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\«$zyzf.zyzf07\»  \* MERGEFORMAT </w:instrText>
            </w:r>
            <w:r>
              <w:fldChar w:fldCharType="end"/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right"/>
            </w:pPr>
          </w:p>
        </w:tc>
        <w:tc>
          <w:tcPr>
            <w:tcW w:w="1110" w:type="dxa"/>
            <w:vAlign w:val="center"/>
          </w:tcPr>
          <w:p>
            <w:pPr>
              <w:jc w:val="right"/>
            </w:pPr>
          </w:p>
        </w:tc>
        <w:tc>
          <w:tcPr>
            <w:tcW w:w="905" w:type="dxa"/>
            <w:vAlign w:val="center"/>
          </w:tcPr>
          <w:p>
            <w:pPr>
              <w:jc w:val="left"/>
            </w:pPr>
            <w:r>
              <w:fldChar w:fldCharType="begin"/>
            </w:r>
            <w:r>
              <w:instrText xml:space="preserve"> MERGEFIELD  $kjfh_byqy.byqy05  \* MERGEFORMAT </w:instrText>
            </w:r>
            <w:r>
              <w:fldChar w:fldCharType="end"/>
            </w:r>
          </w:p>
        </w:tc>
        <w:tc>
          <w:tcPr>
            <w:tcW w:w="812" w:type="dxa"/>
          </w:tcPr>
          <w:p>
            <w:pPr>
              <w:jc w:val="left"/>
            </w:pPr>
          </w:p>
        </w:tc>
        <w:tc>
          <w:tcPr>
            <w:tcW w:w="812" w:type="dxa"/>
          </w:tcPr>
          <w:p>
            <w:pPr>
              <w:jc w:val="left"/>
            </w:pPr>
          </w:p>
        </w:tc>
        <w:tc>
          <w:tcPr>
            <w:tcW w:w="812" w:type="dxa"/>
          </w:tcPr>
          <w:p>
            <w:pPr>
              <w:jc w:val="left"/>
            </w:pPr>
          </w:p>
        </w:tc>
        <w:tc>
          <w:tcPr>
            <w:tcW w:w="812" w:type="dxa"/>
          </w:tcPr>
          <w:p>
            <w:pPr>
              <w:jc w:val="left"/>
            </w:pPr>
          </w:p>
        </w:tc>
        <w:tc>
          <w:tcPr>
            <w:tcW w:w="665" w:type="dxa"/>
            <w:vAlign w:val="center"/>
          </w:tcPr>
          <w:p>
            <w:pPr>
              <w:jc w:val="left"/>
            </w:pPr>
            <w:r>
              <w:fldChar w:fldCharType="begin"/>
            </w:r>
            <w:r>
              <w:instrText xml:space="preserve"> MERGEFIELD  $kjfh_byqy.byqy06  \* MERGEFORMAT </w:instrText>
            </w:r>
            <w:r>
              <w:fldChar w:fldCharType="end"/>
            </w:r>
          </w:p>
        </w:tc>
        <w:tc>
          <w:tcPr>
            <w:tcW w:w="905" w:type="dxa"/>
            <w:vAlign w:val="center"/>
          </w:tcPr>
          <w:p>
            <w:pPr>
              <w:jc w:val="left"/>
            </w:pPr>
            <w:r>
              <w:fldChar w:fldCharType="begin"/>
            </w:r>
            <w:r>
              <w:instrText xml:space="preserve"> MERGEFIELD  $kjfh_byqy.byqy07  \* MERGEFORMAT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0" w:type="dxa"/>
            <w:vAlign w:val="center"/>
          </w:tcPr>
          <w:p>
            <w:pPr>
              <w:jc w:val="right"/>
            </w:pPr>
          </w:p>
        </w:tc>
        <w:tc>
          <w:tcPr>
            <w:tcW w:w="1110" w:type="dxa"/>
            <w:vAlign w:val="center"/>
          </w:tcPr>
          <w:p>
            <w:pPr>
              <w:jc w:val="right"/>
            </w:pPr>
          </w:p>
        </w:tc>
        <w:tc>
          <w:tcPr>
            <w:tcW w:w="905" w:type="dxa"/>
            <w:vAlign w:val="center"/>
          </w:tcPr>
          <w:p>
            <w:pPr>
              <w:jc w:val="left"/>
              <w:rPr>
                <w:color w:val="FF0000"/>
              </w:rPr>
            </w:pPr>
          </w:p>
        </w:tc>
        <w:tc>
          <w:tcPr>
            <w:tcW w:w="812" w:type="dxa"/>
          </w:tcPr>
          <w:p>
            <w:pPr>
              <w:jc w:val="left"/>
              <w:rPr>
                <w:rFonts w:hint="eastAsia"/>
                <w:color w:val="FF0000"/>
              </w:rPr>
            </w:pPr>
          </w:p>
        </w:tc>
        <w:tc>
          <w:tcPr>
            <w:tcW w:w="812" w:type="dxa"/>
          </w:tcPr>
          <w:p>
            <w:pPr>
              <w:jc w:val="left"/>
              <w:rPr>
                <w:rFonts w:hint="eastAsia"/>
                <w:color w:val="FF0000"/>
              </w:rPr>
            </w:pPr>
          </w:p>
        </w:tc>
        <w:tc>
          <w:tcPr>
            <w:tcW w:w="812" w:type="dxa"/>
          </w:tcPr>
          <w:p>
            <w:pPr>
              <w:jc w:val="left"/>
              <w:rPr>
                <w:rFonts w:hint="eastAsia"/>
                <w:color w:val="FF0000"/>
              </w:rPr>
            </w:pPr>
          </w:p>
        </w:tc>
        <w:tc>
          <w:tcPr>
            <w:tcW w:w="812" w:type="dxa"/>
          </w:tcPr>
          <w:p>
            <w:pPr>
              <w:jc w:val="left"/>
            </w:pPr>
          </w:p>
        </w:tc>
        <w:tc>
          <w:tcPr>
            <w:tcW w:w="665" w:type="dxa"/>
            <w:vAlign w:val="center"/>
          </w:tcPr>
          <w:p>
            <w:pPr>
              <w:jc w:val="left"/>
            </w:pPr>
          </w:p>
        </w:tc>
        <w:tc>
          <w:tcPr>
            <w:tcW w:w="905" w:type="dxa"/>
            <w:vAlign w:val="center"/>
          </w:tcPr>
          <w:p>
            <w:pPr>
              <w:jc w:val="left"/>
            </w:pPr>
          </w:p>
        </w:tc>
        <w:tc>
          <w:tcPr>
            <w:tcW w:w="792" w:type="dxa"/>
          </w:tcPr>
          <w:p>
            <w:pPr>
              <w:jc w:val="left"/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/>
          <w:sz w:val="24"/>
          <w:szCs w:val="24"/>
        </w:rPr>
        <w:t>八、签约主要中介服务机构</w:t>
      </w:r>
    </w:p>
    <w:tbl>
      <w:tblPr>
        <w:tblStyle w:val="34"/>
        <w:tblW w:w="13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585"/>
        <w:gridCol w:w="1134"/>
        <w:gridCol w:w="1134"/>
        <w:gridCol w:w="1134"/>
        <w:gridCol w:w="1552"/>
        <w:gridCol w:w="974"/>
        <w:gridCol w:w="1105"/>
        <w:gridCol w:w="993"/>
        <w:gridCol w:w="1226"/>
        <w:gridCol w:w="11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中介机构名称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注册日期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注册资本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上一年度营业收入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（万元）</w:t>
            </w:r>
          </w:p>
        </w:tc>
        <w:tc>
          <w:tcPr>
            <w:tcW w:w="974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就业人数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提供专业服务内容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21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签约时间</w:t>
            </w:r>
          </w:p>
        </w:tc>
        <w:tc>
          <w:tcPr>
            <w:tcW w:w="1121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签约期限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\«$zyzf.zyzf07\»  \* MERGEFORMAT </w:instrTex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right"/>
            </w:pPr>
          </w:p>
        </w:tc>
        <w:tc>
          <w:tcPr>
            <w:tcW w:w="974" w:type="dxa"/>
            <w:vAlign w:val="center"/>
          </w:tcPr>
          <w:p>
            <w:pPr>
              <w:jc w:val="left"/>
            </w:pPr>
            <w:r>
              <w:fldChar w:fldCharType="begin"/>
            </w:r>
            <w:r>
              <w:instrText xml:space="preserve"> MERGEFIELD  $kjfh_byqy.byqy05  \* MERGEFORMAT </w:instrText>
            </w:r>
            <w:r>
              <w:fldChar w:fldCharType="end"/>
            </w:r>
          </w:p>
        </w:tc>
        <w:tc>
          <w:tcPr>
            <w:tcW w:w="1105" w:type="dxa"/>
          </w:tcPr>
          <w:p>
            <w:pPr>
              <w:jc w:val="left"/>
            </w:pPr>
          </w:p>
        </w:tc>
        <w:tc>
          <w:tcPr>
            <w:tcW w:w="993" w:type="dxa"/>
            <w:vAlign w:val="center"/>
          </w:tcPr>
          <w:p>
            <w:pPr>
              <w:jc w:val="left"/>
            </w:pPr>
            <w:r>
              <w:fldChar w:fldCharType="begin"/>
            </w:r>
            <w:r>
              <w:instrText xml:space="preserve"> MERGEFIELD  $kjfh_byqy.byqy06  \* MERGEFORMAT </w:instrText>
            </w:r>
            <w:r>
              <w:fldChar w:fldCharType="end"/>
            </w:r>
          </w:p>
        </w:tc>
        <w:tc>
          <w:tcPr>
            <w:tcW w:w="1226" w:type="dxa"/>
            <w:vAlign w:val="center"/>
          </w:tcPr>
          <w:p>
            <w:pPr>
              <w:jc w:val="left"/>
            </w:pPr>
            <w:r>
              <w:fldChar w:fldCharType="begin"/>
            </w:r>
            <w:r>
              <w:instrText xml:space="preserve"> MERGEFIELD  $kjfh_byqy.byqy07  \* MERGEFORMAT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121" w:type="dxa"/>
          </w:tcPr>
          <w:p>
            <w:pPr>
              <w:jc w:val="center"/>
            </w:pPr>
          </w:p>
        </w:tc>
        <w:tc>
          <w:tcPr>
            <w:tcW w:w="112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right"/>
            </w:pPr>
          </w:p>
        </w:tc>
        <w:tc>
          <w:tcPr>
            <w:tcW w:w="974" w:type="dxa"/>
            <w:vAlign w:val="center"/>
          </w:tcPr>
          <w:p>
            <w:pPr>
              <w:jc w:val="left"/>
            </w:pPr>
          </w:p>
        </w:tc>
        <w:tc>
          <w:tcPr>
            <w:tcW w:w="1105" w:type="dxa"/>
          </w:tcPr>
          <w:p>
            <w:pPr>
              <w:jc w:val="left"/>
            </w:pPr>
          </w:p>
        </w:tc>
        <w:tc>
          <w:tcPr>
            <w:tcW w:w="993" w:type="dxa"/>
            <w:vAlign w:val="center"/>
          </w:tcPr>
          <w:p>
            <w:pPr>
              <w:jc w:val="left"/>
            </w:pPr>
          </w:p>
        </w:tc>
        <w:tc>
          <w:tcPr>
            <w:tcW w:w="1226" w:type="dxa"/>
            <w:vAlign w:val="center"/>
          </w:tcPr>
          <w:p>
            <w:pPr>
              <w:jc w:val="left"/>
            </w:pPr>
          </w:p>
        </w:tc>
        <w:tc>
          <w:tcPr>
            <w:tcW w:w="1121" w:type="dxa"/>
          </w:tcPr>
          <w:p>
            <w:pPr>
              <w:jc w:val="left"/>
            </w:pPr>
          </w:p>
        </w:tc>
        <w:tc>
          <w:tcPr>
            <w:tcW w:w="1121" w:type="dxa"/>
          </w:tcPr>
          <w:p>
            <w:pPr>
              <w:jc w:val="left"/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  <w:sectPr>
          <w:pgSz w:w="16839" w:h="11907" w:orient="landscape"/>
          <w:pgMar w:top="1418" w:right="1418" w:bottom="1418" w:left="1418" w:header="851" w:footer="737" w:gutter="0"/>
          <w:cols w:space="720" w:num="1"/>
          <w:docGrid w:type="linesAndChars" w:linePitch="312" w:charSpace="0"/>
        </w:sectPr>
      </w:pPr>
      <w:r>
        <w:rPr>
          <w:rFonts w:ascii="宋体" w:hAnsi="宋体"/>
          <w:b/>
          <w:sz w:val="24"/>
          <w:szCs w:val="24"/>
        </w:rPr>
        <w:t xml:space="preserve"> </w:t>
      </w: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九</w:t>
      </w:r>
      <w:r>
        <w:rPr>
          <w:rFonts w:hint="eastAsia" w:ascii="宋体" w:hAnsi="宋体"/>
          <w:b/>
          <w:sz w:val="24"/>
          <w:szCs w:val="24"/>
        </w:rPr>
        <w:t>、本申请所附材料清单</w:t>
      </w:r>
    </w:p>
    <w:tbl>
      <w:tblPr>
        <w:tblStyle w:val="34"/>
        <w:tblW w:w="92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8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854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54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营业执照或事业单位、社会团体登记证书复印件（验原件）；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546" w:type="dxa"/>
            <w:vAlign w:val="center"/>
          </w:tcPr>
          <w:p>
            <w:pPr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上年度国税、地税纳税证明复印件（验原件）；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8546" w:type="dxa"/>
            <w:vAlign w:val="center"/>
          </w:tcPr>
          <w:p>
            <w:pPr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上年度财务审计报告或事业单位财务决算报表复印件（注册未满一年的可提供验资报告）；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5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场地房产证或委托授权管理等场地合法使得证明材料（验原件）；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546" w:type="dxa"/>
            <w:vAlign w:val="center"/>
          </w:tcPr>
          <w:p>
            <w:pPr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与企业签订的意向书、经房屋管理部门登记备案的租赁协议、项目服务协议等证明材料复印件（验原件）；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85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载体管理规章、人员管理制度、财务管理制度、与孵化器对接机制、高成长期科技企业准入机制等证明材料复印件；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8546" w:type="dxa"/>
            <w:vAlign w:val="center"/>
          </w:tcPr>
          <w:p>
            <w:pPr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21"/>
              </w:rPr>
              <w:t>与中介服务机构签订合作协议等证明材料复印件；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85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单位专职工作人员劳动合同、学历证书等证明材料复印件（验原件）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8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exact"/>
          <w:jc w:val="center"/>
        </w:trPr>
        <w:tc>
          <w:tcPr>
            <w:tcW w:w="9287" w:type="dxa"/>
            <w:gridSpan w:val="2"/>
          </w:tcPr>
          <w:p>
            <w:pPr>
              <w:spacing w:before="78" w:beforeLines="25" w:line="276" w:lineRule="auto"/>
              <w:ind w:firstLine="420" w:firstLineChars="200"/>
            </w:pPr>
          </w:p>
        </w:tc>
      </w:tr>
    </w:tbl>
    <w:p>
      <w:pPr>
        <w:widowControl/>
        <w:jc w:val="left"/>
      </w:pPr>
    </w:p>
    <w:sectPr>
      <w:pgSz w:w="11907" w:h="16839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/>
      </w:rPr>
      <w:t>深圳市龙岗区经济与科技发展专项资金----科技企业加速器认定项目申请书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8DFB"/>
    <w:multiLevelType w:val="singleLevel"/>
    <w:tmpl w:val="59288DFB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9"/>
    <w:rsid w:val="0000189B"/>
    <w:rsid w:val="00010B09"/>
    <w:rsid w:val="00010D52"/>
    <w:rsid w:val="00027D0E"/>
    <w:rsid w:val="00055306"/>
    <w:rsid w:val="000677F5"/>
    <w:rsid w:val="00074C07"/>
    <w:rsid w:val="00076A53"/>
    <w:rsid w:val="00077A2B"/>
    <w:rsid w:val="00083495"/>
    <w:rsid w:val="000851BA"/>
    <w:rsid w:val="000A1106"/>
    <w:rsid w:val="000D0522"/>
    <w:rsid w:val="000E1A0A"/>
    <w:rsid w:val="000F0251"/>
    <w:rsid w:val="000F1A74"/>
    <w:rsid w:val="00114565"/>
    <w:rsid w:val="00115A5D"/>
    <w:rsid w:val="0012402B"/>
    <w:rsid w:val="0012751D"/>
    <w:rsid w:val="0013149D"/>
    <w:rsid w:val="00135E94"/>
    <w:rsid w:val="00136CB2"/>
    <w:rsid w:val="00150E2B"/>
    <w:rsid w:val="00152352"/>
    <w:rsid w:val="001564FF"/>
    <w:rsid w:val="00175B96"/>
    <w:rsid w:val="00176A5C"/>
    <w:rsid w:val="00182ADB"/>
    <w:rsid w:val="00185193"/>
    <w:rsid w:val="001C0EC8"/>
    <w:rsid w:val="001C1639"/>
    <w:rsid w:val="001D6C75"/>
    <w:rsid w:val="001E3E2E"/>
    <w:rsid w:val="001F2248"/>
    <w:rsid w:val="001F5BEB"/>
    <w:rsid w:val="001F7CD0"/>
    <w:rsid w:val="00204820"/>
    <w:rsid w:val="002107EC"/>
    <w:rsid w:val="00210837"/>
    <w:rsid w:val="00214DB7"/>
    <w:rsid w:val="0022147D"/>
    <w:rsid w:val="00240613"/>
    <w:rsid w:val="00241A65"/>
    <w:rsid w:val="002555E5"/>
    <w:rsid w:val="0028620C"/>
    <w:rsid w:val="002B6354"/>
    <w:rsid w:val="002B68D7"/>
    <w:rsid w:val="002E144B"/>
    <w:rsid w:val="002F0582"/>
    <w:rsid w:val="002F61F3"/>
    <w:rsid w:val="002F6840"/>
    <w:rsid w:val="00304705"/>
    <w:rsid w:val="00312F74"/>
    <w:rsid w:val="003173ED"/>
    <w:rsid w:val="00320F4B"/>
    <w:rsid w:val="00330287"/>
    <w:rsid w:val="00352958"/>
    <w:rsid w:val="00371141"/>
    <w:rsid w:val="00372776"/>
    <w:rsid w:val="00372907"/>
    <w:rsid w:val="0037593C"/>
    <w:rsid w:val="00376A94"/>
    <w:rsid w:val="00384291"/>
    <w:rsid w:val="0038441A"/>
    <w:rsid w:val="0039572D"/>
    <w:rsid w:val="003A0FF7"/>
    <w:rsid w:val="003A2880"/>
    <w:rsid w:val="003A69A1"/>
    <w:rsid w:val="003B032E"/>
    <w:rsid w:val="003B4B5A"/>
    <w:rsid w:val="003C7A96"/>
    <w:rsid w:val="003E15B9"/>
    <w:rsid w:val="003E1E5C"/>
    <w:rsid w:val="00401BD7"/>
    <w:rsid w:val="00410238"/>
    <w:rsid w:val="00420D2F"/>
    <w:rsid w:val="00422052"/>
    <w:rsid w:val="0042253E"/>
    <w:rsid w:val="00425697"/>
    <w:rsid w:val="004268DD"/>
    <w:rsid w:val="00444A3F"/>
    <w:rsid w:val="004477CC"/>
    <w:rsid w:val="00453989"/>
    <w:rsid w:val="00453B0B"/>
    <w:rsid w:val="00454CAD"/>
    <w:rsid w:val="004578A9"/>
    <w:rsid w:val="00465743"/>
    <w:rsid w:val="00470B49"/>
    <w:rsid w:val="0049678B"/>
    <w:rsid w:val="004A1CCD"/>
    <w:rsid w:val="004A720D"/>
    <w:rsid w:val="004B58F4"/>
    <w:rsid w:val="004C14BC"/>
    <w:rsid w:val="004C6A27"/>
    <w:rsid w:val="005018C7"/>
    <w:rsid w:val="005047B2"/>
    <w:rsid w:val="00505A3C"/>
    <w:rsid w:val="0054455A"/>
    <w:rsid w:val="005510E1"/>
    <w:rsid w:val="005602B2"/>
    <w:rsid w:val="00561837"/>
    <w:rsid w:val="0058417C"/>
    <w:rsid w:val="00586895"/>
    <w:rsid w:val="00593245"/>
    <w:rsid w:val="005E5402"/>
    <w:rsid w:val="005E689B"/>
    <w:rsid w:val="005F16C6"/>
    <w:rsid w:val="005F67A0"/>
    <w:rsid w:val="00617247"/>
    <w:rsid w:val="00623E07"/>
    <w:rsid w:val="00644C57"/>
    <w:rsid w:val="00653EDB"/>
    <w:rsid w:val="006632EB"/>
    <w:rsid w:val="00676D05"/>
    <w:rsid w:val="00685A97"/>
    <w:rsid w:val="00687619"/>
    <w:rsid w:val="00691BB0"/>
    <w:rsid w:val="006A2EAF"/>
    <w:rsid w:val="006A798E"/>
    <w:rsid w:val="006C3283"/>
    <w:rsid w:val="006C6789"/>
    <w:rsid w:val="006D3372"/>
    <w:rsid w:val="006E1812"/>
    <w:rsid w:val="00701926"/>
    <w:rsid w:val="00703B77"/>
    <w:rsid w:val="007261C3"/>
    <w:rsid w:val="00730EBD"/>
    <w:rsid w:val="00751301"/>
    <w:rsid w:val="00762BEB"/>
    <w:rsid w:val="00767FA0"/>
    <w:rsid w:val="00773B24"/>
    <w:rsid w:val="007764B9"/>
    <w:rsid w:val="007901B3"/>
    <w:rsid w:val="0079534F"/>
    <w:rsid w:val="00795B00"/>
    <w:rsid w:val="007B463D"/>
    <w:rsid w:val="007B70F9"/>
    <w:rsid w:val="007E025C"/>
    <w:rsid w:val="007E1378"/>
    <w:rsid w:val="007E2FBC"/>
    <w:rsid w:val="007F229D"/>
    <w:rsid w:val="007F624A"/>
    <w:rsid w:val="008133AD"/>
    <w:rsid w:val="008150C5"/>
    <w:rsid w:val="0081760B"/>
    <w:rsid w:val="00831A1D"/>
    <w:rsid w:val="008458AD"/>
    <w:rsid w:val="00846B29"/>
    <w:rsid w:val="0085021D"/>
    <w:rsid w:val="00853BC5"/>
    <w:rsid w:val="0088241F"/>
    <w:rsid w:val="008921B4"/>
    <w:rsid w:val="00895EE9"/>
    <w:rsid w:val="008A150D"/>
    <w:rsid w:val="008A2744"/>
    <w:rsid w:val="008A547E"/>
    <w:rsid w:val="008B1EDB"/>
    <w:rsid w:val="008C763B"/>
    <w:rsid w:val="008D52B2"/>
    <w:rsid w:val="008D574F"/>
    <w:rsid w:val="008D6534"/>
    <w:rsid w:val="008E28E0"/>
    <w:rsid w:val="00911540"/>
    <w:rsid w:val="009415F1"/>
    <w:rsid w:val="009416F9"/>
    <w:rsid w:val="009464DD"/>
    <w:rsid w:val="00955D88"/>
    <w:rsid w:val="00963BA7"/>
    <w:rsid w:val="009735AB"/>
    <w:rsid w:val="0097741E"/>
    <w:rsid w:val="00985F22"/>
    <w:rsid w:val="00987999"/>
    <w:rsid w:val="00990DCC"/>
    <w:rsid w:val="009A2846"/>
    <w:rsid w:val="009A7BD1"/>
    <w:rsid w:val="009B556D"/>
    <w:rsid w:val="009D1CA9"/>
    <w:rsid w:val="009D22AB"/>
    <w:rsid w:val="009D39FC"/>
    <w:rsid w:val="009E4540"/>
    <w:rsid w:val="009F18B7"/>
    <w:rsid w:val="009F4666"/>
    <w:rsid w:val="00A1125C"/>
    <w:rsid w:val="00A15914"/>
    <w:rsid w:val="00A16C3C"/>
    <w:rsid w:val="00A412D3"/>
    <w:rsid w:val="00A45C46"/>
    <w:rsid w:val="00A52210"/>
    <w:rsid w:val="00A815CB"/>
    <w:rsid w:val="00AB448C"/>
    <w:rsid w:val="00AC0E37"/>
    <w:rsid w:val="00AC3F34"/>
    <w:rsid w:val="00AE63CC"/>
    <w:rsid w:val="00AE6CD2"/>
    <w:rsid w:val="00AF3E0A"/>
    <w:rsid w:val="00AF5D98"/>
    <w:rsid w:val="00B00A68"/>
    <w:rsid w:val="00B15656"/>
    <w:rsid w:val="00B15814"/>
    <w:rsid w:val="00B21955"/>
    <w:rsid w:val="00B43905"/>
    <w:rsid w:val="00B43B5B"/>
    <w:rsid w:val="00B5175C"/>
    <w:rsid w:val="00B64228"/>
    <w:rsid w:val="00B65414"/>
    <w:rsid w:val="00B657EC"/>
    <w:rsid w:val="00B66012"/>
    <w:rsid w:val="00B673C8"/>
    <w:rsid w:val="00B70861"/>
    <w:rsid w:val="00BB1879"/>
    <w:rsid w:val="00BB1C4A"/>
    <w:rsid w:val="00BC01BF"/>
    <w:rsid w:val="00BC60AF"/>
    <w:rsid w:val="00BE7404"/>
    <w:rsid w:val="00BF04C8"/>
    <w:rsid w:val="00BF6054"/>
    <w:rsid w:val="00BF6C98"/>
    <w:rsid w:val="00C05831"/>
    <w:rsid w:val="00C1286D"/>
    <w:rsid w:val="00C2535E"/>
    <w:rsid w:val="00C2774C"/>
    <w:rsid w:val="00C31D96"/>
    <w:rsid w:val="00C40866"/>
    <w:rsid w:val="00C648E5"/>
    <w:rsid w:val="00C712BD"/>
    <w:rsid w:val="00C75EA5"/>
    <w:rsid w:val="00C9757E"/>
    <w:rsid w:val="00CA1898"/>
    <w:rsid w:val="00CB68ED"/>
    <w:rsid w:val="00CC4077"/>
    <w:rsid w:val="00CC6C71"/>
    <w:rsid w:val="00CE2D56"/>
    <w:rsid w:val="00CE6B6B"/>
    <w:rsid w:val="00D0418C"/>
    <w:rsid w:val="00D20FDC"/>
    <w:rsid w:val="00D25AF7"/>
    <w:rsid w:val="00D269DD"/>
    <w:rsid w:val="00D3020B"/>
    <w:rsid w:val="00D35428"/>
    <w:rsid w:val="00D40896"/>
    <w:rsid w:val="00D430E0"/>
    <w:rsid w:val="00D4325C"/>
    <w:rsid w:val="00D56631"/>
    <w:rsid w:val="00D62AF4"/>
    <w:rsid w:val="00D702A8"/>
    <w:rsid w:val="00D70864"/>
    <w:rsid w:val="00D77B79"/>
    <w:rsid w:val="00D962FF"/>
    <w:rsid w:val="00D97E80"/>
    <w:rsid w:val="00DA49AA"/>
    <w:rsid w:val="00DA58A0"/>
    <w:rsid w:val="00DD095C"/>
    <w:rsid w:val="00DD6D98"/>
    <w:rsid w:val="00DE4808"/>
    <w:rsid w:val="00DE6908"/>
    <w:rsid w:val="00DF10D1"/>
    <w:rsid w:val="00DF5997"/>
    <w:rsid w:val="00E059D3"/>
    <w:rsid w:val="00E1505D"/>
    <w:rsid w:val="00E17422"/>
    <w:rsid w:val="00E87BCD"/>
    <w:rsid w:val="00E94B0D"/>
    <w:rsid w:val="00EB62BB"/>
    <w:rsid w:val="00EC13FA"/>
    <w:rsid w:val="00EC1CDB"/>
    <w:rsid w:val="00EC3725"/>
    <w:rsid w:val="00EC4D81"/>
    <w:rsid w:val="00ED5EC0"/>
    <w:rsid w:val="00EF342E"/>
    <w:rsid w:val="00F22735"/>
    <w:rsid w:val="00F26389"/>
    <w:rsid w:val="00F32C35"/>
    <w:rsid w:val="00F4208D"/>
    <w:rsid w:val="00F5224F"/>
    <w:rsid w:val="00F77246"/>
    <w:rsid w:val="00F81526"/>
    <w:rsid w:val="00F82831"/>
    <w:rsid w:val="00F87B49"/>
    <w:rsid w:val="00FA32AD"/>
    <w:rsid w:val="00FA56D4"/>
    <w:rsid w:val="00FA5F1E"/>
    <w:rsid w:val="00FA6F14"/>
    <w:rsid w:val="00FB076A"/>
    <w:rsid w:val="00FB2758"/>
    <w:rsid w:val="00FB479E"/>
    <w:rsid w:val="00FC2662"/>
    <w:rsid w:val="00FD1314"/>
    <w:rsid w:val="00FF3B52"/>
    <w:rsid w:val="00FF55F0"/>
    <w:rsid w:val="07855DF3"/>
    <w:rsid w:val="14524933"/>
    <w:rsid w:val="15CB2283"/>
    <w:rsid w:val="25A611E9"/>
    <w:rsid w:val="266D6DFB"/>
    <w:rsid w:val="290B6628"/>
    <w:rsid w:val="30FA7004"/>
    <w:rsid w:val="394B2919"/>
    <w:rsid w:val="3DBB2F75"/>
    <w:rsid w:val="3FDB7D94"/>
    <w:rsid w:val="56F06773"/>
    <w:rsid w:val="5C573C16"/>
    <w:rsid w:val="60186539"/>
    <w:rsid w:val="603229B8"/>
    <w:rsid w:val="641A323E"/>
    <w:rsid w:val="653D686F"/>
    <w:rsid w:val="707716D4"/>
    <w:rsid w:val="72E1019C"/>
    <w:rsid w:val="75DD6481"/>
    <w:rsid w:val="787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99" w:semiHidden="0" w:name="toc 1"/>
    <w:lsdException w:qFormat="1" w:uiPriority="99" w:semiHidden="0" w:name="toc 2"/>
    <w:lsdException w:qFormat="1" w:uiPriority="99" w:semiHidden="0" w:name="toc 3"/>
    <w:lsdException w:qFormat="1" w:uiPriority="99" w:semiHidden="0" w:name="toc 4"/>
    <w:lsdException w:qFormat="1" w:uiPriority="99" w:semiHidden="0" w:name="toc 5"/>
    <w:lsdException w:qFormat="1" w:uiPriority="99" w:semiHidden="0" w:name="toc 6"/>
    <w:lsdException w:qFormat="1" w:uiPriority="99" w:semiHidden="0" w:name="toc 7"/>
    <w:lsdException w:qFormat="1" w:uiPriority="99" w:semiHidden="0" w:name="toc 8"/>
    <w:lsdException w:qFormat="1" w:uiPriority="99" w:semiHidden="0" w:name="toc 9"/>
    <w:lsdException w:qFormat="1" w:uiPriority="99" w:semiHidden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44"/>
    <w:unhideWhenUsed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5"/>
    <w:link w:val="45"/>
    <w:unhideWhenUsed/>
    <w:qFormat/>
    <w:uiPriority w:val="99"/>
    <w:pPr>
      <w:keepNext/>
      <w:keepLines/>
      <w:spacing w:before="260" w:after="260" w:line="410" w:lineRule="auto"/>
      <w:outlineLvl w:val="2"/>
    </w:pPr>
    <w:rPr>
      <w:b/>
      <w:bCs/>
      <w:sz w:val="32"/>
      <w:szCs w:val="32"/>
    </w:rPr>
  </w:style>
  <w:style w:type="character" w:default="1" w:styleId="29">
    <w:name w:val="Default Paragraph Font"/>
    <w:unhideWhenUsed/>
    <w:qFormat/>
    <w:uiPriority w:val="1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  <w:rPr>
      <w:szCs w:val="21"/>
    </w:rPr>
  </w:style>
  <w:style w:type="paragraph" w:styleId="6">
    <w:name w:val="annotation subject"/>
    <w:basedOn w:val="7"/>
    <w:next w:val="7"/>
    <w:link w:val="54"/>
    <w:unhideWhenUsed/>
    <w:qFormat/>
    <w:uiPriority w:val="99"/>
    <w:rPr>
      <w:b/>
      <w:bCs/>
    </w:rPr>
  </w:style>
  <w:style w:type="paragraph" w:styleId="7">
    <w:name w:val="annotation text"/>
    <w:basedOn w:val="1"/>
    <w:link w:val="46"/>
    <w:unhideWhenUsed/>
    <w:qFormat/>
    <w:uiPriority w:val="0"/>
    <w:pPr>
      <w:jc w:val="left"/>
    </w:pPr>
    <w:rPr>
      <w:kern w:val="0"/>
      <w:sz w:val="20"/>
    </w:rPr>
  </w:style>
  <w:style w:type="paragraph" w:styleId="8">
    <w:name w:val="toc 7"/>
    <w:basedOn w:val="1"/>
    <w:next w:val="1"/>
    <w:unhideWhenUsed/>
    <w:qFormat/>
    <w:uiPriority w:val="99"/>
    <w:pPr>
      <w:ind w:left="1260"/>
      <w:jc w:val="left"/>
    </w:pPr>
    <w:rPr>
      <w:szCs w:val="21"/>
    </w:rPr>
  </w:style>
  <w:style w:type="paragraph" w:styleId="9">
    <w:name w:val="Document Map"/>
    <w:basedOn w:val="1"/>
    <w:link w:val="52"/>
    <w:unhideWhenUsed/>
    <w:qFormat/>
    <w:uiPriority w:val="99"/>
    <w:pPr>
      <w:shd w:val="clear" w:color="auto" w:fill="000080"/>
    </w:pPr>
    <w:rPr>
      <w:szCs w:val="21"/>
    </w:rPr>
  </w:style>
  <w:style w:type="paragraph" w:styleId="10">
    <w:name w:val="Body Text"/>
    <w:basedOn w:val="1"/>
    <w:link w:val="47"/>
    <w:unhideWhenUsed/>
    <w:qFormat/>
    <w:uiPriority w:val="99"/>
    <w:rPr>
      <w:sz w:val="18"/>
      <w:szCs w:val="18"/>
    </w:rPr>
  </w:style>
  <w:style w:type="paragraph" w:styleId="11">
    <w:name w:val="Body Text Indent"/>
    <w:basedOn w:val="1"/>
    <w:link w:val="48"/>
    <w:unhideWhenUsed/>
    <w:qFormat/>
    <w:uiPriority w:val="99"/>
    <w:pPr>
      <w:ind w:firstLine="555"/>
    </w:pPr>
    <w:rPr>
      <w:sz w:val="28"/>
      <w:szCs w:val="28"/>
    </w:rPr>
  </w:style>
  <w:style w:type="paragraph" w:styleId="12">
    <w:name w:val="toc 5"/>
    <w:basedOn w:val="1"/>
    <w:next w:val="1"/>
    <w:unhideWhenUsed/>
    <w:qFormat/>
    <w:uiPriority w:val="99"/>
    <w:pPr>
      <w:ind w:left="840"/>
      <w:jc w:val="left"/>
    </w:pPr>
    <w:rPr>
      <w:szCs w:val="21"/>
    </w:rPr>
  </w:style>
  <w:style w:type="paragraph" w:styleId="13">
    <w:name w:val="toc 3"/>
    <w:basedOn w:val="1"/>
    <w:next w:val="1"/>
    <w:unhideWhenUsed/>
    <w:qFormat/>
    <w:uiPriority w:val="99"/>
    <w:pPr>
      <w:ind w:left="420"/>
      <w:jc w:val="left"/>
    </w:pPr>
    <w:rPr>
      <w:i/>
      <w:iCs/>
      <w:szCs w:val="21"/>
    </w:rPr>
  </w:style>
  <w:style w:type="paragraph" w:styleId="14">
    <w:name w:val="Plain Text"/>
    <w:basedOn w:val="1"/>
    <w:link w:val="53"/>
    <w:unhideWhenUsed/>
    <w:qFormat/>
    <w:uiPriority w:val="99"/>
    <w:rPr>
      <w:rFonts w:ascii="宋体" w:hAnsi="Courier New"/>
      <w:kern w:val="0"/>
      <w:sz w:val="20"/>
    </w:rPr>
  </w:style>
  <w:style w:type="paragraph" w:styleId="15">
    <w:name w:val="toc 8"/>
    <w:basedOn w:val="1"/>
    <w:next w:val="1"/>
    <w:unhideWhenUsed/>
    <w:qFormat/>
    <w:uiPriority w:val="99"/>
    <w:pPr>
      <w:ind w:left="1470"/>
      <w:jc w:val="left"/>
    </w:pPr>
    <w:rPr>
      <w:szCs w:val="21"/>
    </w:rPr>
  </w:style>
  <w:style w:type="paragraph" w:styleId="16">
    <w:name w:val="Date"/>
    <w:basedOn w:val="1"/>
    <w:next w:val="1"/>
    <w:link w:val="42"/>
    <w:unhideWhenUsed/>
    <w:qFormat/>
    <w:uiPriority w:val="99"/>
    <w:pPr>
      <w:ind w:left="100" w:leftChars="2500"/>
    </w:pPr>
  </w:style>
  <w:style w:type="paragraph" w:styleId="17">
    <w:name w:val="Body Text Indent 2"/>
    <w:basedOn w:val="1"/>
    <w:link w:val="50"/>
    <w:unhideWhenUsed/>
    <w:qFormat/>
    <w:uiPriority w:val="99"/>
    <w:pPr>
      <w:ind w:left="560"/>
      <w:outlineLvl w:val="0"/>
    </w:pPr>
    <w:rPr>
      <w:sz w:val="28"/>
      <w:szCs w:val="28"/>
    </w:rPr>
  </w:style>
  <w:style w:type="paragraph" w:styleId="18">
    <w:name w:val="Balloon Text"/>
    <w:basedOn w:val="1"/>
    <w:link w:val="41"/>
    <w:unhideWhenUsed/>
    <w:qFormat/>
    <w:uiPriority w:val="99"/>
    <w:rPr>
      <w:sz w:val="18"/>
      <w:szCs w:val="18"/>
    </w:rPr>
  </w:style>
  <w:style w:type="paragraph" w:styleId="19">
    <w:name w:val="footer"/>
    <w:basedOn w:val="1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3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qFormat/>
    <w:uiPriority w:val="99"/>
    <w:pPr>
      <w:spacing w:before="120" w:after="120"/>
      <w:jc w:val="left"/>
    </w:pPr>
    <w:rPr>
      <w:b/>
      <w:bCs/>
      <w:caps/>
      <w:szCs w:val="21"/>
    </w:rPr>
  </w:style>
  <w:style w:type="paragraph" w:styleId="22">
    <w:name w:val="toc 4"/>
    <w:basedOn w:val="1"/>
    <w:next w:val="1"/>
    <w:unhideWhenUsed/>
    <w:qFormat/>
    <w:uiPriority w:val="99"/>
    <w:pPr>
      <w:ind w:left="630"/>
      <w:jc w:val="left"/>
    </w:pPr>
    <w:rPr>
      <w:szCs w:val="21"/>
    </w:rPr>
  </w:style>
  <w:style w:type="paragraph" w:styleId="23">
    <w:name w:val="toc 6"/>
    <w:basedOn w:val="1"/>
    <w:next w:val="1"/>
    <w:unhideWhenUsed/>
    <w:qFormat/>
    <w:uiPriority w:val="99"/>
    <w:pPr>
      <w:ind w:left="1050"/>
      <w:jc w:val="left"/>
    </w:pPr>
    <w:rPr>
      <w:szCs w:val="21"/>
    </w:rPr>
  </w:style>
  <w:style w:type="paragraph" w:styleId="24">
    <w:name w:val="Body Text Indent 3"/>
    <w:basedOn w:val="1"/>
    <w:link w:val="51"/>
    <w:unhideWhenUsed/>
    <w:qFormat/>
    <w:uiPriority w:val="99"/>
    <w:pPr>
      <w:tabs>
        <w:tab w:val="left" w:pos="1050"/>
      </w:tabs>
      <w:ind w:firstLine="550"/>
    </w:pPr>
    <w:rPr>
      <w:sz w:val="28"/>
      <w:szCs w:val="28"/>
    </w:rPr>
  </w:style>
  <w:style w:type="paragraph" w:styleId="25">
    <w:name w:val="toc 2"/>
    <w:basedOn w:val="1"/>
    <w:next w:val="1"/>
    <w:unhideWhenUsed/>
    <w:qFormat/>
    <w:uiPriority w:val="99"/>
    <w:pPr>
      <w:ind w:left="210"/>
      <w:jc w:val="left"/>
    </w:pPr>
    <w:rPr>
      <w:smallCaps/>
      <w:szCs w:val="21"/>
    </w:rPr>
  </w:style>
  <w:style w:type="paragraph" w:styleId="26">
    <w:name w:val="toc 9"/>
    <w:basedOn w:val="1"/>
    <w:next w:val="1"/>
    <w:unhideWhenUsed/>
    <w:qFormat/>
    <w:uiPriority w:val="99"/>
    <w:pPr>
      <w:ind w:left="1680"/>
      <w:jc w:val="left"/>
    </w:pPr>
    <w:rPr>
      <w:szCs w:val="21"/>
    </w:rPr>
  </w:style>
  <w:style w:type="paragraph" w:styleId="27">
    <w:name w:val="Body Text 2"/>
    <w:basedOn w:val="1"/>
    <w:link w:val="49"/>
    <w:unhideWhenUsed/>
    <w:qFormat/>
    <w:uiPriority w:val="99"/>
    <w:pPr>
      <w:jc w:val="center"/>
    </w:pPr>
    <w:rPr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FollowedHyperlink"/>
    <w:basedOn w:val="29"/>
    <w:unhideWhenUsed/>
    <w:qFormat/>
    <w:uiPriority w:val="99"/>
    <w:rPr>
      <w:color w:val="800080"/>
      <w:u w:val="single"/>
    </w:rPr>
  </w:style>
  <w:style w:type="character" w:styleId="32">
    <w:name w:val="Hyperlink"/>
    <w:basedOn w:val="29"/>
    <w:unhideWhenUsed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qFormat/>
    <w:uiPriority w:val="0"/>
    <w:rPr>
      <w:rFonts w:cs="Times New Roman"/>
      <w:sz w:val="21"/>
    </w:rPr>
  </w:style>
  <w:style w:type="paragraph" w:customStyle="1" w:styleId="3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6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37">
    <w:name w:val="正文 + 宋体"/>
    <w:basedOn w:val="1"/>
    <w:qFormat/>
    <w:uiPriority w:val="99"/>
    <w:rPr>
      <w:rFonts w:ascii="宋体" w:hAnsi="宋体" w:cs="宋体"/>
      <w:szCs w:val="21"/>
    </w:rPr>
  </w:style>
  <w:style w:type="paragraph" w:customStyle="1" w:styleId="38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FangSong_GB2312" w:cs="Verdana"/>
      <w:kern w:val="0"/>
      <w:sz w:val="24"/>
      <w:szCs w:val="24"/>
      <w:lang w:eastAsia="en-US"/>
    </w:rPr>
  </w:style>
  <w:style w:type="character" w:customStyle="1" w:styleId="39">
    <w:name w:val="页眉 Char"/>
    <w:basedOn w:val="29"/>
    <w:link w:val="20"/>
    <w:qFormat/>
    <w:uiPriority w:val="99"/>
    <w:rPr>
      <w:sz w:val="18"/>
      <w:szCs w:val="18"/>
    </w:rPr>
  </w:style>
  <w:style w:type="character" w:customStyle="1" w:styleId="40">
    <w:name w:val="页脚 Char"/>
    <w:basedOn w:val="29"/>
    <w:link w:val="19"/>
    <w:qFormat/>
    <w:uiPriority w:val="99"/>
    <w:rPr>
      <w:sz w:val="18"/>
      <w:szCs w:val="18"/>
    </w:rPr>
  </w:style>
  <w:style w:type="character" w:customStyle="1" w:styleId="41">
    <w:name w:val="批注框文本 Char"/>
    <w:basedOn w:val="29"/>
    <w:link w:val="18"/>
    <w:semiHidden/>
    <w:qFormat/>
    <w:uiPriority w:val="99"/>
    <w:rPr>
      <w:sz w:val="18"/>
      <w:szCs w:val="18"/>
    </w:rPr>
  </w:style>
  <w:style w:type="character" w:customStyle="1" w:styleId="42">
    <w:name w:val="日期 Char"/>
    <w:basedOn w:val="29"/>
    <w:link w:val="1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43">
    <w:name w:val="标题 1 Char"/>
    <w:basedOn w:val="29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44">
    <w:name w:val="标题 2 Char"/>
    <w:basedOn w:val="29"/>
    <w:link w:val="3"/>
    <w:semiHidden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45">
    <w:name w:val="标题 3 Char"/>
    <w:basedOn w:val="29"/>
    <w:link w:val="4"/>
    <w:semiHidden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6">
    <w:name w:val="批注文字 Char"/>
    <w:basedOn w:val="29"/>
    <w:link w:val="7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7">
    <w:name w:val="正文文本 Char"/>
    <w:basedOn w:val="29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正文文本缩进 Char"/>
    <w:basedOn w:val="29"/>
    <w:link w:val="11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9">
    <w:name w:val="正文文本 2 Char"/>
    <w:basedOn w:val="29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正文文本缩进 2 Char"/>
    <w:basedOn w:val="29"/>
    <w:link w:val="17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1">
    <w:name w:val="正文文本缩进 3 Char"/>
    <w:basedOn w:val="29"/>
    <w:link w:val="24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2">
    <w:name w:val="文档结构图 Char"/>
    <w:basedOn w:val="29"/>
    <w:link w:val="9"/>
    <w:semiHidden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53">
    <w:name w:val="纯文本 Char"/>
    <w:basedOn w:val="29"/>
    <w:link w:val="14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character" w:customStyle="1" w:styleId="54">
    <w:name w:val="批注主题 Char"/>
    <w:basedOn w:val="46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5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">
    <w:name w:val="列出段落2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B59F1-1692-42FC-8238-67BD14C29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nsccsz</Company>
  <Pages>14</Pages>
  <Words>807</Words>
  <Characters>4605</Characters>
  <Lines>38</Lines>
  <Paragraphs>10</Paragraphs>
  <ScaleCrop>false</ScaleCrop>
  <LinksUpToDate>false</LinksUpToDate>
  <CharactersWithSpaces>5402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2017-05-21T02:41:00Z</dcterms:created>
  <dc:creator>委保密员</dc:creator>
  <cp:lastModifiedBy>Administrator</cp:lastModifiedBy>
  <cp:lastPrinted>2014-09-03T08:41:00Z</cp:lastPrinted>
  <dcterms:modified xsi:type="dcterms:W3CDTF">2017-09-26T08:36:07Z</dcterms:modified>
  <dc:title>项目顺序编号：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