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560" w:firstLine="635" w:firstLineChars="227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附件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:招标项目一览表</w:t>
      </w:r>
    </w:p>
    <w:tbl>
      <w:tblPr>
        <w:tblStyle w:val="4"/>
        <w:tblpPr w:leftFromText="180" w:rightFromText="180" w:vertAnchor="text" w:horzAnchor="page" w:tblpX="1480" w:tblpY="366"/>
        <w:tblOverlap w:val="never"/>
        <w:tblW w:w="852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508"/>
        <w:gridCol w:w="2232"/>
        <w:gridCol w:w="22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包号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数量（台/套）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无磁紫外线消毒仪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超声骨密度仪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立体动态干扰电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国产</w:t>
            </w:r>
          </w:p>
        </w:tc>
      </w:tr>
    </w:tbl>
    <w:p>
      <w:pPr>
        <w:ind w:firstLine="140" w:firstLineChars="50"/>
        <w:rPr>
          <w:rFonts w:hint="eastAsia" w:eastAsia="宋体"/>
          <w:color w:val="FF0000"/>
          <w:sz w:val="28"/>
          <w:szCs w:val="28"/>
          <w:lang w:eastAsia="zh-CN"/>
        </w:rPr>
      </w:pPr>
      <w:r>
        <w:rPr>
          <w:rFonts w:hint="eastAsia"/>
          <w:color w:val="FF0000"/>
          <w:sz w:val="28"/>
          <w:szCs w:val="28"/>
        </w:rPr>
        <w:t>备注：</w:t>
      </w:r>
      <w:r>
        <w:rPr>
          <w:rFonts w:hint="eastAsia"/>
          <w:color w:val="FF0000"/>
          <w:sz w:val="28"/>
          <w:szCs w:val="28"/>
          <w:lang w:val="en-US" w:eastAsia="zh-CN"/>
        </w:rPr>
        <w:t>1、</w:t>
      </w:r>
      <w:r>
        <w:rPr>
          <w:rFonts w:hint="eastAsia"/>
          <w:color w:val="FF0000"/>
          <w:sz w:val="28"/>
          <w:szCs w:val="28"/>
        </w:rPr>
        <w:t>每个包为独立项目，均可单独投标</w:t>
      </w:r>
      <w:r>
        <w:rPr>
          <w:rFonts w:hint="eastAsia"/>
          <w:color w:val="FF0000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snapToGrid w:val="0"/>
        <w:spacing w:line="360" w:lineRule="auto"/>
        <w:ind w:left="980" w:leftChars="0" w:firstLine="0" w:firstLineChars="0"/>
        <w:rPr>
          <w:rFonts w:hint="eastAsia" w:ascii="宋体" w:hAnsi="宋体"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FF0000"/>
          <w:sz w:val="28"/>
          <w:szCs w:val="28"/>
          <w:lang w:val="en-US" w:eastAsia="zh-CN"/>
        </w:rPr>
        <w:t>进口产品可以接受进口跟国产报名，国产产品仅接受国产自主产品。</w:t>
      </w:r>
    </w:p>
    <w:p>
      <w:pPr>
        <w:snapToGrid w:val="0"/>
        <w:spacing w:line="360" w:lineRule="auto"/>
        <w:rPr>
          <w:rFonts w:hint="eastAsia" w:ascii="宋体" w:hAnsi="宋体"/>
          <w:bCs/>
          <w:color w:val="000000"/>
          <w:sz w:val="28"/>
          <w:szCs w:val="28"/>
        </w:rPr>
      </w:pPr>
      <w:bookmarkStart w:id="0" w:name="_GoBack"/>
      <w:bookmarkEnd w:id="0"/>
    </w:p>
    <w:p>
      <w:pPr>
        <w:ind w:firstLine="140" w:firstLineChars="50"/>
        <w:rPr>
          <w:color w:val="FF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F771"/>
    <w:multiLevelType w:val="singleLevel"/>
    <w:tmpl w:val="499EF771"/>
    <w:lvl w:ilvl="0" w:tentative="0">
      <w:start w:val="2"/>
      <w:numFmt w:val="decimal"/>
      <w:suff w:val="nothing"/>
      <w:lvlText w:val="%1、"/>
      <w:lvlJc w:val="left"/>
      <w:pPr>
        <w:ind w:left="9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EB"/>
    <w:rsid w:val="00284FC4"/>
    <w:rsid w:val="0061797A"/>
    <w:rsid w:val="00A14F21"/>
    <w:rsid w:val="00B723EB"/>
    <w:rsid w:val="00B725ED"/>
    <w:rsid w:val="054334AB"/>
    <w:rsid w:val="13C517CE"/>
    <w:rsid w:val="2105794F"/>
    <w:rsid w:val="35923DA1"/>
    <w:rsid w:val="6C7941AE"/>
    <w:rsid w:val="7D4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</Words>
  <Characters>116</Characters>
  <Lines>1</Lines>
  <Paragraphs>1</Paragraphs>
  <TotalTime>0</TotalTime>
  <ScaleCrop>false</ScaleCrop>
  <LinksUpToDate>false</LinksUpToDate>
  <CharactersWithSpaces>135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2019-10-22T02:27:00Z</dcterms:created>
  <dc:creator>Lenovo</dc:creator>
  <cp:lastModifiedBy>黄俊希</cp:lastModifiedBy>
  <dcterms:modified xsi:type="dcterms:W3CDTF">2020-10-27T02:59:28Z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