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asciiTheme="minorEastAsia" w:hAnsiTheme="minorEastAsia" w:eastAsiaTheme="minorEastAsia"/>
          <w:sz w:val="28"/>
          <w:szCs w:val="28"/>
          <w:lang w:val="en-US" w:eastAsia="zh-CN"/>
        </w:rPr>
        <w:t>2</w:t>
      </w:r>
      <w:bookmarkStart w:id="0" w:name="_GoBack"/>
      <w:bookmarkEnd w:id="0"/>
      <w:r>
        <w:rPr>
          <w:rFonts w:hint="eastAsia" w:asciiTheme="minorEastAsia" w:hAnsiTheme="minorEastAsia" w:eastAsiaTheme="minorEastAsia"/>
          <w:sz w:val="28"/>
          <w:szCs w:val="28"/>
        </w:rPr>
        <w:t>：公开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spacing w:line="520" w:lineRule="exact"/>
        <w:jc w:val="left"/>
        <w:rPr>
          <w:rFonts w:ascii="仿宋_GB2312" w:hAnsi="宋体" w:eastAsia="仿宋_GB2312"/>
          <w:b/>
          <w:sz w:val="32"/>
          <w:szCs w:val="32"/>
        </w:rPr>
      </w:pPr>
    </w:p>
    <w:p>
      <w:pPr>
        <w:spacing w:line="520" w:lineRule="exact"/>
        <w:jc w:val="left"/>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rPr>
          <w:rFonts w:hint="eastAsia" w:asciiTheme="minorEastAsia" w:hAnsiTheme="minorEastAsia" w:eastAsiaTheme="minorEastAsia"/>
          <w:sz w:val="28"/>
          <w:szCs w:val="28"/>
        </w:rPr>
      </w:pPr>
      <w:r>
        <w:rPr>
          <w:rFonts w:ascii="仿宋_GB2312" w:hAnsi="宋体" w:eastAsia="仿宋_GB2312"/>
          <w:b/>
          <w:sz w:val="32"/>
          <w:szCs w:val="32"/>
        </w:rPr>
        <w:br w:type="page"/>
      </w:r>
    </w:p>
    <w:p>
      <w:pPr>
        <w:rPr>
          <w:rFonts w:ascii="宋体" w:hAnsi="宋体" w:cs="宋体"/>
          <w:b/>
          <w:bCs/>
          <w:color w:val="000033"/>
          <w:kern w:val="0"/>
          <w:sz w:val="24"/>
        </w:rPr>
      </w:pP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宋体" w:hAnsi="宋体" w:eastAsia="宋体" w:cs="宋体"/>
          <w:b/>
          <w:bCs/>
          <w:color w:val="000033"/>
          <w:kern w:val="0"/>
          <w:sz w:val="40"/>
          <w:lang w:eastAsia="zh-CN"/>
        </w:rPr>
      </w:pPr>
      <w:r>
        <w:rPr>
          <w:rFonts w:hint="eastAsia" w:ascii="宋体" w:hAnsi="宋体" w:cs="宋体"/>
          <w:b/>
          <w:bCs/>
          <w:color w:val="000033"/>
          <w:kern w:val="0"/>
          <w:sz w:val="40"/>
          <w:lang w:eastAsia="zh-CN"/>
        </w:rPr>
        <w:t>深圳市龙岗中心医院集团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hint="eastAsia"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rPr>
        <w:t>）</w:t>
      </w:r>
    </w:p>
    <w:p>
      <w:pPr>
        <w:jc w:val="center"/>
        <w:rPr>
          <w:rFonts w:hint="eastAsia" w:ascii="宋体" w:hAnsi="宋体" w:cs="宋体"/>
          <w:b/>
          <w:bCs/>
          <w:color w:val="000033"/>
          <w:kern w:val="0"/>
          <w:sz w:val="40"/>
          <w:u w:val="none"/>
          <w:lang w:val="en-US" w:eastAsia="zh-CN"/>
        </w:rPr>
      </w:pPr>
    </w:p>
    <w:p>
      <w:pPr>
        <w:jc w:val="center"/>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例：第1包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例：牵开器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auto"/>
          <w:kern w:val="0"/>
          <w:sz w:val="32"/>
        </w:rPr>
      </w:pPr>
      <w:r>
        <w:rPr>
          <w:rFonts w:hint="eastAsia" w:ascii="宋体" w:hAnsi="宋体" w:cs="宋体"/>
          <w:b/>
          <w:bCs/>
          <w:color w:val="auto"/>
          <w:kern w:val="0"/>
          <w:sz w:val="32"/>
        </w:rPr>
        <w:t>注册地址</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auto"/>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公司法人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lang w:val="en-US" w:eastAsia="zh-CN"/>
        </w:rPr>
        <w:t>投标</w:t>
      </w:r>
      <w:r>
        <w:rPr>
          <w:rFonts w:hint="eastAsia" w:ascii="宋体" w:hAnsi="宋体" w:cs="宋体"/>
          <w:b/>
          <w:bCs/>
          <w:color w:val="000033"/>
          <w:kern w:val="0"/>
          <w:sz w:val="32"/>
        </w:rPr>
        <w:t>联系人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联系人手机</w:t>
      </w:r>
      <w:r>
        <w:rPr>
          <w:rFonts w:hint="eastAsia" w:ascii="宋体" w:hAnsi="宋体" w:cs="宋体"/>
          <w:b/>
          <w:bCs/>
          <w:color w:val="000033"/>
          <w:kern w:val="0"/>
          <w:sz w:val="32"/>
          <w:lang w:eastAsia="zh-CN"/>
        </w:rPr>
        <w:t>号（</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center"/>
        <w:rPr>
          <w:sz w:val="32"/>
          <w:szCs w:val="52"/>
          <w:lang w:val="zh-CN"/>
        </w:rPr>
      </w:pPr>
    </w:p>
    <w:p>
      <w:pPr>
        <w:jc w:val="center"/>
        <w:rPr>
          <w:sz w:val="3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rPr>
          <w:rFonts w:ascii="仿宋_GB2312" w:eastAsia="仿宋_GB2312"/>
          <w:bCs/>
          <w:color w:val="FF0000"/>
        </w:rPr>
      </w:pP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w:t>
      </w:r>
      <w:r>
        <w:rPr>
          <w:rFonts w:hint="eastAsia" w:ascii="宋体" w:hAnsi="宋体" w:cs="宋体"/>
          <w:color w:val="000033"/>
          <w:kern w:val="0"/>
          <w:sz w:val="24"/>
          <w:lang w:eastAsia="zh-CN"/>
        </w:rPr>
        <w:t>龙岗中心</w:t>
      </w:r>
      <w:r>
        <w:rPr>
          <w:rFonts w:hint="eastAsia" w:ascii="宋体" w:hAnsi="宋体" w:cs="宋体"/>
          <w:color w:val="000033"/>
          <w:kern w:val="0"/>
          <w:sz w:val="24"/>
        </w:rPr>
        <w:t>医院</w:t>
      </w:r>
      <w:r>
        <w:rPr>
          <w:rFonts w:hint="eastAsia" w:ascii="宋体" w:hAnsi="宋体" w:cs="宋体"/>
          <w:color w:val="000033"/>
          <w:kern w:val="0"/>
          <w:sz w:val="24"/>
          <w:lang w:eastAsia="zh-CN"/>
        </w:rPr>
        <w:t>集团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
          <w:bCs/>
          <w:sz w:val="30"/>
          <w:szCs w:val="30"/>
        </w:rPr>
      </w:pPr>
      <w:r>
        <w:rPr>
          <w:rFonts w:hint="eastAsia" w:ascii="黑体" w:eastAsia="黑体"/>
          <w:bCs/>
          <w:sz w:val="36"/>
          <w:szCs w:val="36"/>
          <w:lang w:eastAsia="zh-CN"/>
        </w:rPr>
        <w:t>深圳市龙岗中心医院集团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eastAsia="zh-CN"/>
        </w:rPr>
        <w:t>深圳市龙岗中心医院集团</w:t>
      </w:r>
      <w:r>
        <w:rPr>
          <w:rFonts w:hint="eastAsia" w:ascii="宋体" w:hAnsi="宋体" w:cs="宋体"/>
          <w:b/>
          <w:color w:val="000033"/>
          <w:kern w:val="0"/>
          <w:sz w:val="24"/>
        </w:rPr>
        <w:t>：</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w:t>
      </w:r>
      <w:r>
        <w:rPr>
          <w:rFonts w:hint="eastAsia" w:ascii="宋体" w:hAnsi="宋体" w:cs="宋体"/>
          <w:color w:val="000033"/>
          <w:kern w:val="0"/>
          <w:sz w:val="24"/>
          <w:lang w:eastAsia="zh-CN"/>
        </w:rPr>
        <w:t>集团</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hint="eastAsia" w:ascii="仿宋_GB2312" w:eastAsia="仿宋_GB2312"/>
          <w:bCs/>
        </w:rPr>
        <w:t>格式5：使用名单（公开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jc w:val="center"/>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jc w:val="center"/>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jc w:val="center"/>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jc w:val="center"/>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020" w:right="849" w:bottom="1118"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2CD5A95"/>
    <w:rsid w:val="139874A1"/>
    <w:rsid w:val="14522C03"/>
    <w:rsid w:val="15B47512"/>
    <w:rsid w:val="36437181"/>
    <w:rsid w:val="3A213DD2"/>
    <w:rsid w:val="3B231F12"/>
    <w:rsid w:val="3D713887"/>
    <w:rsid w:val="49EF0239"/>
    <w:rsid w:val="4B6D6BF5"/>
    <w:rsid w:val="54401EC9"/>
    <w:rsid w:val="55012978"/>
    <w:rsid w:val="687B4FB7"/>
    <w:rsid w:val="69FD01A5"/>
    <w:rsid w:val="6C035647"/>
    <w:rsid w:val="740916B5"/>
    <w:rsid w:val="75A7178B"/>
    <w:rsid w:val="7732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1</TotalTime>
  <ScaleCrop>false</ScaleCrop>
  <LinksUpToDate>false</LinksUpToDate>
  <CharactersWithSpaces>4419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dcterms:modified xsi:type="dcterms:W3CDTF">2020-10-25T23:44:20Z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