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line="48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</w:t>
      </w:r>
    </w:p>
    <w:p>
      <w:pPr>
        <w:spacing w:before="625" w:beforeLines="200" w:afterLines="0" w:line="48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科普教育基地申报表</w:t>
      </w:r>
    </w:p>
    <w:p>
      <w:pPr>
        <w:rPr>
          <w:rFonts w:hint="eastAsia"/>
          <w:sz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基地名称（限20个汉字）：</w:t>
      </w:r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承担单位（盖章）：</w:t>
      </w:r>
    </w:p>
    <w:p>
      <w:pPr>
        <w:rPr>
          <w:rFonts w:hint="eastAsia" w:ascii="宋体" w:hAnsi="宋体"/>
          <w:sz w:val="24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      年      月     日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龙岗区</w:t>
      </w:r>
      <w:r>
        <w:rPr>
          <w:rFonts w:hint="eastAsia"/>
          <w:sz w:val="28"/>
        </w:rPr>
        <w:t>科学技术协会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二○</w:t>
      </w:r>
      <w:r>
        <w:rPr>
          <w:rFonts w:hint="eastAsia"/>
          <w:sz w:val="28"/>
          <w:lang w:eastAsia="zh-CN"/>
        </w:rPr>
        <w:t>一九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eastAsia="zh-CN"/>
        </w:rPr>
        <w:t>八</w:t>
      </w:r>
      <w:r>
        <w:rPr>
          <w:rFonts w:hint="eastAsia"/>
          <w:sz w:val="28"/>
        </w:rPr>
        <w:t>月制</w:t>
      </w:r>
    </w:p>
    <w:p>
      <w:pPr>
        <w:jc w:val="center"/>
        <w:rPr>
          <w:rFonts w:hint="eastAsia" w:ascii="华康简标题宋" w:eastAsia="华康简标题宋"/>
          <w:sz w:val="44"/>
        </w:rPr>
      </w:pPr>
      <w:r>
        <w:rPr>
          <w:rFonts w:hint="eastAsia" w:ascii="华康简标题宋" w:eastAsia="华康简标题宋"/>
          <w:sz w:val="44"/>
          <w:lang w:eastAsia="zh-CN"/>
        </w:rPr>
        <w:t>龙岗区</w:t>
      </w:r>
      <w:r>
        <w:rPr>
          <w:rFonts w:hint="eastAsia" w:ascii="华康简标题宋" w:eastAsia="华康简标题宋"/>
          <w:sz w:val="44"/>
        </w:rPr>
        <w:t>科普教育基地申报表</w:t>
      </w:r>
    </w:p>
    <w:p>
      <w:pPr>
        <w:tabs>
          <w:tab w:val="left" w:pos="-199"/>
        </w:tabs>
        <w:jc w:val="left"/>
        <w:rPr>
          <w:rFonts w:hint="eastAsia"/>
          <w:sz w:val="28"/>
        </w:rPr>
      </w:pPr>
      <w:r>
        <w:rPr>
          <w:rFonts w:hint="eastAsia" w:ascii="宋体"/>
          <w:sz w:val="28"/>
        </w:rPr>
        <w:t>申报单位 (盖章)：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"/>
        <w:gridCol w:w="630"/>
        <w:gridCol w:w="290"/>
        <w:gridCol w:w="340"/>
        <w:gridCol w:w="360"/>
        <w:gridCol w:w="900"/>
        <w:gridCol w:w="180"/>
        <w:gridCol w:w="540"/>
        <w:gridCol w:w="540"/>
        <w:gridCol w:w="180"/>
        <w:gridCol w:w="360"/>
        <w:gridCol w:w="720"/>
        <w:gridCol w:w="180"/>
        <w:gridCol w:w="1260"/>
        <w:gridCol w:w="270"/>
        <w:gridCol w:w="45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注册时间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统一社会信用</w:t>
            </w:r>
            <w:r>
              <w:rPr>
                <w:rFonts w:hint="eastAsia" w:ascii="宋体"/>
                <w:sz w:val="24"/>
              </w:rPr>
              <w:t>代码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编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单位法定 代表人情况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单位负责人情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单位</w:t>
            </w:r>
            <w:r>
              <w:rPr>
                <w:rFonts w:hint="eastAsia" w:ascii="宋体"/>
                <w:sz w:val="24"/>
              </w:rPr>
              <w:t>注册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登记类型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6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020" w:type="dxa"/>
            <w:gridSpan w:val="1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01国有企业 02集体企业03股份合作企业04联营企业05有限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8280" w:type="dxa"/>
            <w:gridSpan w:val="16"/>
            <w:tcBorders>
              <w:top w:val="nil"/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责任公司06股份有限公司07私营企业08港澳台商投资企业09外商投资企业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8280" w:type="dxa"/>
            <w:gridSpan w:val="1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10行政单位11事业单位12群众团体99其他企业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申报基地</w:t>
            </w:r>
          </w:p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类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sz w:val="24"/>
                <w:lang w:eastAsia="zh-CN"/>
              </w:rPr>
              <w:t>型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01科技场馆类02公共场所类03教育科研类04生产设施类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05信息传媒类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6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上级主管单位：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占地面积：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建筑面积：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展示面积：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年开放天数：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年受众人次：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年经费支出：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0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职工总数：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科普专业人员：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副高以上：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exact"/>
        </w:trPr>
        <w:tc>
          <w:tcPr>
            <w:tcW w:w="9720" w:type="dxa"/>
            <w:gridSpan w:val="18"/>
            <w:vAlign w:val="top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已经被命名的情况：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exact"/>
        </w:trPr>
        <w:tc>
          <w:tcPr>
            <w:tcW w:w="9720" w:type="dxa"/>
            <w:gridSpan w:val="18"/>
            <w:vAlign w:val="top"/>
          </w:tcPr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能为科普活动提供的条件：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9720" w:type="dxa"/>
            <w:gridSpan w:val="18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基本情况（包括正式对外开放的时间，活动的主要内容和形式，以及平均每年开放的天数、参加活动的人数）：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是否收费</w:t>
            </w:r>
          </w:p>
        </w:tc>
        <w:tc>
          <w:tcPr>
            <w:tcW w:w="8460" w:type="dxa"/>
            <w:gridSpan w:val="17"/>
            <w:vAlign w:val="top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</w:trPr>
        <w:tc>
          <w:tcPr>
            <w:tcW w:w="9720" w:type="dxa"/>
            <w:gridSpan w:val="18"/>
            <w:vAlign w:val="top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主管部门意见：</w:t>
            </w: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ind w:firstLine="529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单位盖章：</w:t>
            </w:r>
          </w:p>
          <w:p>
            <w:pPr>
              <w:spacing w:before="120" w:after="120"/>
              <w:ind w:firstLine="547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</w:trPr>
        <w:tc>
          <w:tcPr>
            <w:tcW w:w="9720" w:type="dxa"/>
            <w:gridSpan w:val="18"/>
            <w:vAlign w:val="top"/>
          </w:tcPr>
          <w:p>
            <w:pPr>
              <w:spacing w:before="120" w:after="12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区科协意见：</w:t>
            </w: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rPr>
                <w:rFonts w:hint="eastAsia" w:ascii="宋体"/>
                <w:sz w:val="24"/>
              </w:rPr>
            </w:pPr>
          </w:p>
          <w:p>
            <w:pPr>
              <w:spacing w:before="120" w:after="120"/>
              <w:ind w:firstLine="529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单位盖章：</w:t>
            </w:r>
          </w:p>
          <w:p>
            <w:pPr>
              <w:spacing w:before="120" w:after="120"/>
              <w:ind w:firstLine="547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</w:tbl>
    <w:p>
      <w:pPr>
        <w:spacing w:before="312" w:beforeLines="100"/>
      </w:pPr>
      <w:r>
        <w:rPr>
          <w:rFonts w:hint="eastAsia" w:ascii="宋体"/>
          <w:sz w:val="24"/>
        </w:rPr>
        <w:t>注：如填写不下可另附页。此表一式</w:t>
      </w:r>
      <w:r>
        <w:rPr>
          <w:rFonts w:hint="eastAsia" w:ascii="宋体"/>
          <w:sz w:val="24"/>
          <w:lang w:eastAsia="zh-CN"/>
        </w:rPr>
        <w:t>两</w:t>
      </w:r>
      <w:r>
        <w:rPr>
          <w:rFonts w:hint="eastAsia" w:ascii="宋体"/>
          <w:sz w:val="24"/>
        </w:rPr>
        <w:t>份。报送材料时需提交电子版一份。</w:t>
      </w:r>
    </w:p>
    <w:p/>
    <w:sectPr>
      <w:pgSz w:w="11906" w:h="16838"/>
      <w:pgMar w:top="1928" w:right="1474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73509"/>
    <w:rsid w:val="0275694E"/>
    <w:rsid w:val="040742A1"/>
    <w:rsid w:val="041A4724"/>
    <w:rsid w:val="05A67292"/>
    <w:rsid w:val="05F55DEB"/>
    <w:rsid w:val="078633F7"/>
    <w:rsid w:val="094A10D3"/>
    <w:rsid w:val="0E111022"/>
    <w:rsid w:val="0E825D6A"/>
    <w:rsid w:val="0F88510F"/>
    <w:rsid w:val="13FF20DF"/>
    <w:rsid w:val="15E8751F"/>
    <w:rsid w:val="1761737F"/>
    <w:rsid w:val="183D6663"/>
    <w:rsid w:val="19CD55F0"/>
    <w:rsid w:val="1FB24EEB"/>
    <w:rsid w:val="31AA21B1"/>
    <w:rsid w:val="35351E04"/>
    <w:rsid w:val="37AA01FC"/>
    <w:rsid w:val="3B947EF2"/>
    <w:rsid w:val="3E5E1153"/>
    <w:rsid w:val="44AD5B17"/>
    <w:rsid w:val="44EA048C"/>
    <w:rsid w:val="484F3703"/>
    <w:rsid w:val="4B1E42FC"/>
    <w:rsid w:val="4B973ED9"/>
    <w:rsid w:val="4D6E436E"/>
    <w:rsid w:val="52C07511"/>
    <w:rsid w:val="538C7D03"/>
    <w:rsid w:val="54333D43"/>
    <w:rsid w:val="56AA4A81"/>
    <w:rsid w:val="5A54032A"/>
    <w:rsid w:val="5E9E5721"/>
    <w:rsid w:val="620A0417"/>
    <w:rsid w:val="655D5098"/>
    <w:rsid w:val="71CD3666"/>
    <w:rsid w:val="71E436AA"/>
    <w:rsid w:val="722A4F9E"/>
    <w:rsid w:val="72410F0A"/>
    <w:rsid w:val="76495C77"/>
    <w:rsid w:val="76673509"/>
    <w:rsid w:val="77EA3F08"/>
    <w:rsid w:val="78320E9A"/>
    <w:rsid w:val="7F9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2019-08-22T02:39:00Z</dcterms:created>
  <dc:creator>马啸</dc:creator>
  <cp:lastModifiedBy>吴莉君</cp:lastModifiedBy>
  <dcterms:modified xsi:type="dcterms:W3CDTF">2020-07-24T07:24:13Z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