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DB" w:rsidRDefault="002E76DB" w:rsidP="002E76DB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2E76DB" w:rsidRPr="008969A7" w:rsidRDefault="002E76DB" w:rsidP="002E76DB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编号:</w:t>
      </w:r>
      <w:bookmarkStart w:id="0" w:name="fileno"/>
      <w:r>
        <w:rPr>
          <w:rFonts w:ascii="宋体" w:hAnsi="宋体" w:hint="eastAsia"/>
          <w:sz w:val="24"/>
        </w:rPr>
        <w:t>深龙岗坪地街道调</w:t>
      </w:r>
      <w:r>
        <w:rPr>
          <w:rFonts w:ascii="宋体" w:hAnsi="宋体"/>
          <w:sz w:val="24"/>
        </w:rPr>
        <w:t>[2019]3号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2E76DB" w:rsidRPr="003C0B9F" w:rsidTr="00B349F2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85"/>
              <w:gridCol w:w="2268"/>
              <w:gridCol w:w="1276"/>
              <w:gridCol w:w="2268"/>
              <w:gridCol w:w="1293"/>
            </w:tblGrid>
            <w:tr w:rsidR="002E76DB" w:rsidTr="002E76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2E76DB" w:rsidTr="002E76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85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深圳市坪东股份合作公司坪地圩分公司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91440300792587240R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</w:tbl>
          <w:p w:rsidR="002E76DB" w:rsidRPr="008D7DBC" w:rsidRDefault="002E76DB" w:rsidP="00B349F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"/>
          </w:p>
        </w:tc>
      </w:tr>
      <w:tr w:rsidR="002E76DB" w:rsidRPr="003C0B9F" w:rsidTr="00B349F2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2E76DB" w:rsidRPr="00912917" w:rsidRDefault="002E76DB" w:rsidP="00B349F2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2E76DB" w:rsidRPr="00134885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二○一九年十二月四日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，由下列人员到场共同指界，</w:t>
            </w:r>
            <w:bookmarkStart w:id="4" w:name="scale_org"/>
            <w:bookmarkStart w:id="5" w:name="scalename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5"/>
            <w:r w:rsidRPr="00F57AA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bookmarkEnd w:id="4"/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bookmarkStart w:id="9" w:name="type4"/>
            <w:r>
              <w:rPr>
                <w:rFonts w:ascii="宋体" w:hAnsi="宋体" w:hint="eastAsia"/>
                <w:szCs w:val="21"/>
              </w:rPr>
              <w:t>口</w:t>
            </w:r>
            <w:bookmarkEnd w:id="9"/>
            <w:r>
              <w:rPr>
                <w:rFonts w:ascii="宋体" w:hAnsi="宋体" w:hint="eastAsia"/>
                <w:szCs w:val="21"/>
              </w:rPr>
              <w:t>街道办事处</w:t>
            </w:r>
          </w:p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2E76DB" w:rsidRPr="003C0B9F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10" w:name="address"/>
            <w:r>
              <w:rPr>
                <w:rFonts w:ascii="宋体" w:hAnsi="宋体" w:hint="eastAsia"/>
                <w:szCs w:val="21"/>
              </w:rPr>
              <w:t>龙岗区坪地街道坪东社区吉地街</w:t>
            </w:r>
            <w:r>
              <w:rPr>
                <w:rFonts w:ascii="宋体" w:hAnsi="宋体"/>
                <w:szCs w:val="21"/>
              </w:rPr>
              <w:t>2号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1" w:name="finish_num"/>
            <w:r>
              <w:rPr>
                <w:rFonts w:ascii="宋体" w:hAnsi="宋体"/>
                <w:szCs w:val="21"/>
              </w:rPr>
              <w:t>1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用地面积为</w:t>
            </w:r>
            <w:bookmarkStart w:id="12" w:name="DEK_UAREA"/>
            <w:r>
              <w:rPr>
                <w:rFonts w:ascii="宋体" w:hAnsi="宋体"/>
                <w:szCs w:val="21"/>
                <w:u w:val="single"/>
              </w:rPr>
              <w:t>1903.22</w:t>
            </w:r>
            <w:bookmarkEnd w:id="12"/>
            <w:r w:rsidRPr="003C0B9F">
              <w:rPr>
                <w:rFonts w:ascii="宋体" w:hAnsi="宋体" w:hint="eastAsia"/>
                <w:szCs w:val="21"/>
              </w:rPr>
              <w:t>平方米，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地块</w:t>
            </w:r>
            <w:r w:rsidRPr="003C0B9F">
              <w:rPr>
                <w:rFonts w:ascii="宋体" w:hAnsi="宋体" w:hint="eastAsia"/>
                <w:szCs w:val="21"/>
              </w:rPr>
              <w:t>用途为：</w:t>
            </w:r>
            <w:bookmarkStart w:id="13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3"/>
            <w:r w:rsidRPr="003C0B9F">
              <w:rPr>
                <w:rFonts w:ascii="宋体" w:hAnsi="宋体" w:hint="eastAsia"/>
                <w:szCs w:val="21"/>
              </w:rPr>
              <w:t>。</w:t>
            </w:r>
          </w:p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4" w:name="landNum"/>
            <w:r>
              <w:rPr>
                <w:rFonts w:ascii="宋体" w:hAnsi="宋体"/>
                <w:szCs w:val="21"/>
              </w:rPr>
              <w:t>606201903277B</w:t>
            </w:r>
            <w:bookmarkEnd w:id="14"/>
          </w:p>
          <w:p w:rsidR="002E76DB" w:rsidRPr="00F171A0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5" w:name="subIndex"/>
            <w:bookmarkEnd w:id="15"/>
            <w:r>
              <w:rPr>
                <w:rFonts w:ascii="宋体" w:hAnsi="宋体"/>
                <w:szCs w:val="21"/>
              </w:rPr>
              <w:t xml:space="preserve"> </w:t>
            </w:r>
            <w:r w:rsidRPr="00F171A0">
              <w:rPr>
                <w:rFonts w:ascii="宋体" w:hAnsi="宋体" w:hint="eastAsia"/>
                <w:szCs w:val="21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6" w:name="BUILDING_INFOS"/>
                  <w:bookmarkStart w:id="17" w:name="tableInfo4"/>
                  <w:bookmarkEnd w:id="16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606040305043B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  <w:r>
                    <w:rPr>
                      <w:rFonts w:ascii="宋体" w:hAnsi="宋体"/>
                      <w:szCs w:val="21"/>
                    </w:rPr>
                    <w:t>B栋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2326.87平方米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761.32平方米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bookmarkEnd w:id="17"/>
          <w:p w:rsidR="002E76DB" w:rsidRPr="00FE26BF" w:rsidRDefault="002E76DB" w:rsidP="002E76D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6349</wp:posOffset>
                  </wp:positionV>
                  <wp:extent cx="5612803" cy="4124325"/>
                  <wp:effectExtent l="0" t="0" r="6947" b="0"/>
                  <wp:wrapNone/>
                  <wp:docPr id="1" name="图片 3" descr="F:\AAA~~坪地三规（丰帅）\测绘报告（出件）\@第一批（坪地圩）\坪地街道坪东社区富坪工业区更新单元厂房B栋（修改后）\项目用地范围图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AAA~~坪地三规（丰帅）\测绘报告（出件）\@第一批（坪地圩）\坪地街道坪东社区富坪工业区更新单元厂房B栋（修改后）\项目用地范围图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155" t="1571" r="15076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803" cy="412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26BF">
              <w:rPr>
                <w:rFonts w:ascii="宋体" w:hAnsi="宋体" w:hint="eastAsia"/>
                <w:szCs w:val="21"/>
              </w:rPr>
              <w:t>制作分宗定界示意图如下：</w:t>
            </w:r>
          </w:p>
          <w:p w:rsidR="002E76DB" w:rsidRPr="005B6803" w:rsidRDefault="002E76DB" w:rsidP="00B349F2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8" w:name="DEK_GIS"/>
            <w:bookmarkEnd w:id="18"/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Pr="003C0B9F" w:rsidRDefault="002E76DB" w:rsidP="00B349F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2E76DB" w:rsidRPr="003C0B9F" w:rsidRDefault="002E76DB" w:rsidP="00B349F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2E76DB" w:rsidRPr="003C0B9F" w:rsidRDefault="002E76DB" w:rsidP="00B349F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Default="002E76DB" w:rsidP="00B349F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2E76DB" w:rsidRPr="002E76DB" w:rsidRDefault="002E76DB" w:rsidP="00B349F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2E76DB" w:rsidRPr="003C0B9F" w:rsidRDefault="002E76DB" w:rsidP="002E76DB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9" w:name="scale_person"/>
            <w:r>
              <w:rPr>
                <w:rFonts w:ascii="宋体" w:hAnsi="宋体" w:hint="eastAsia"/>
                <w:szCs w:val="21"/>
              </w:rPr>
              <w:t>丰帅</w:t>
            </w:r>
            <w:bookmarkEnd w:id="19"/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20" w:name="DATE2"/>
            <w:r>
              <w:rPr>
                <w:rFonts w:ascii="宋体" w:hAnsi="宋体" w:hint="eastAsia"/>
                <w:szCs w:val="21"/>
              </w:rPr>
              <w:t>二○一九年十一月二十一日</w:t>
            </w:r>
            <w:bookmarkEnd w:id="20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E76DB" w:rsidRPr="003C0B9F" w:rsidTr="00B349F2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2E76DB" w:rsidRPr="00912917" w:rsidDel="00746EA1" w:rsidRDefault="002E76DB" w:rsidP="00B349F2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2E76DB" w:rsidRPr="00FE26BF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申报人确认系该历史遗留违法建筑的当事人，如与他人有权属纠纷，或者实际建成时间与初步核定的建成时间不符，或者实际现状用途与初步核定的现状用途不符，申报人自愿承担由此引起的一切法律责任。</w:t>
            </w:r>
          </w:p>
          <w:p w:rsidR="002E76DB" w:rsidRDefault="002E76DB" w:rsidP="00B349F2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</w:t>
            </w:r>
            <w:r w:rsidRPr="00FE26BF">
              <w:rPr>
                <w:rFonts w:ascii="宋体" w:hAnsi="宋体" w:hint="eastAsia"/>
                <w:szCs w:val="21"/>
              </w:rPr>
              <w:t>违法建筑所属原农村集体经济组织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继受单位确认对该用地的分宗定界范围无异议，具体数据以测量机构出具的测量报告和房屋面积查丈报告为准。</w:t>
            </w:r>
            <w:bookmarkStart w:id="21" w:name="tableInfos"/>
            <w:bookmarkEnd w:id="21"/>
          </w:p>
          <w:p w:rsidR="002E76DB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2" w:name="APPLIER2"/>
            <w:r>
              <w:rPr>
                <w:rFonts w:ascii="宋体" w:hAnsi="宋体" w:hint="eastAsia"/>
                <w:szCs w:val="21"/>
              </w:rPr>
              <w:t>申报人（签章）：深圳市坪东股份合作公司坪地圩分公司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二○一九年十二月四日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继受单位（签章）：深圳市坪东股份合作公司坪地圩分公司                       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二○一九年十二月四日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相邻业主（签章）：深圳市坪东股份合作公司坪地圩分公司                        </w:t>
            </w:r>
          </w:p>
          <w:p w:rsidR="002E76DB" w:rsidRDefault="002E76DB" w:rsidP="00B349F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二○一九年十二月四日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2E76DB" w:rsidRPr="006F0791" w:rsidRDefault="002E76DB" w:rsidP="00B349F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2"/>
          </w:p>
        </w:tc>
      </w:tr>
      <w:tr w:rsidR="002E76DB" w:rsidRPr="003C0B9F" w:rsidTr="00B349F2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2E76DB" w:rsidRPr="00912917" w:rsidDel="00746EA1" w:rsidRDefault="002E76DB" w:rsidP="00B349F2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2E76DB" w:rsidRDefault="002E76DB" w:rsidP="00B349F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1"/>
              <w:gridCol w:w="4511"/>
            </w:tblGrid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深圳市坪东股份合作公司坪地圩分公司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2E76DB" w:rsidRDefault="002E76DB" w:rsidP="00B349F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</w:t>
                  </w:r>
                  <w:r>
                    <w:rPr>
                      <w:rFonts w:ascii="宋体" w:hAnsi="宋体"/>
                      <w:szCs w:val="21"/>
                    </w:rPr>
                    <w:t xml:space="preserve">  </w:t>
                  </w:r>
                  <w:r w:rsidR="00E23B88">
                    <w:rPr>
                      <w:rFonts w:ascii="宋体" w:hAnsi="宋体"/>
                      <w:szCs w:val="21"/>
                    </w:rPr>
                    <w:t>口</w:t>
                  </w:r>
                  <w:r>
                    <w:rPr>
                      <w:rFonts w:ascii="宋体" w:hAnsi="宋体"/>
                      <w:szCs w:val="21"/>
                    </w:rPr>
                    <w:t>其他企业单位或者个人   口市、区政府及其指定机构</w:t>
                  </w:r>
                </w:p>
              </w:tc>
            </w:tr>
          </w:tbl>
          <w:p w:rsidR="002E76DB" w:rsidRPr="00FE26BF" w:rsidRDefault="002E76DB" w:rsidP="00B349F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2E76DB" w:rsidRDefault="002E76DB" w:rsidP="00B349F2">
            <w:pPr>
              <w:rPr>
                <w:rFonts w:ascii="宋体" w:hAnsi="宋体"/>
                <w:szCs w:val="21"/>
              </w:rPr>
            </w:pPr>
          </w:p>
          <w:p w:rsidR="002E76DB" w:rsidRDefault="002E76DB" w:rsidP="00B349F2">
            <w:pPr>
              <w:rPr>
                <w:rFonts w:ascii="宋体" w:hAnsi="宋体"/>
                <w:szCs w:val="21"/>
              </w:rPr>
            </w:pPr>
          </w:p>
          <w:p w:rsidR="002E76DB" w:rsidRDefault="002E76DB" w:rsidP="00B349F2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24" w:name="cbdck"/>
            <w:r>
              <w:rPr>
                <w:rFonts w:ascii="宋体" w:hAnsi="宋体" w:hint="eastAsia"/>
                <w:szCs w:val="21"/>
              </w:rPr>
              <w:t>初步核实</w:t>
            </w:r>
            <w:r>
              <w:rPr>
                <w:rFonts w:ascii="宋体" w:hAnsi="宋体"/>
                <w:szCs w:val="21"/>
              </w:rPr>
              <w:t>606040305043B的建成时间为</w:t>
            </w:r>
            <w:r>
              <w:rPr>
                <w:rFonts w:ascii="宋体" w:hAnsi="宋体" w:hint="eastAsia"/>
                <w:szCs w:val="21"/>
              </w:rPr>
              <w:t>2009-06-02</w:t>
            </w:r>
            <w:r>
              <w:rPr>
                <w:rFonts w:ascii="宋体" w:hAnsi="宋体"/>
                <w:szCs w:val="21"/>
              </w:rPr>
              <w:t>之前最后建设,原农村集体经济组织或者其继受单位：√已出具承诺书 口未出具承诺书</w:t>
            </w:r>
          </w:p>
          <w:bookmarkEnd w:id="24"/>
          <w:p w:rsidR="002E76DB" w:rsidRPr="00FE26BF" w:rsidRDefault="002E76DB" w:rsidP="00B349F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5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核实建成时间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2E76DB" w:rsidTr="00B349F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606040305043B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2009-06-02之前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2E76DB" w:rsidRDefault="002E76DB" w:rsidP="00B349F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</w:tbl>
          <w:p w:rsidR="002E76DB" w:rsidRPr="00FE26BF" w:rsidRDefault="002E76DB" w:rsidP="00B349F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5"/>
          </w:p>
          <w:p w:rsidR="002E76DB" w:rsidRDefault="002E76DB" w:rsidP="00B349F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E76DB" w:rsidRPr="003A1958" w:rsidRDefault="002E76DB" w:rsidP="00B349F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2E76DB" w:rsidRPr="003C0B9F" w:rsidTr="00B349F2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2E76DB" w:rsidRPr="00912917" w:rsidRDefault="002E76DB" w:rsidP="00B349F2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2E76DB" w:rsidRPr="00FE26BF" w:rsidRDefault="002E76DB" w:rsidP="00B349F2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E76DB" w:rsidRPr="00FE26BF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6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6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测量报告和房屋面积查丈报告及电子数据齐备、各方均到场指界并签署确认，可以公示。</w:t>
            </w:r>
          </w:p>
          <w:p w:rsidR="002E76DB" w:rsidRPr="00FE26BF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测量报告和房屋面积查丈报告及电子数据齐备、除相邻的  邻外各方均到场指界并签署确认，可以公示，并在公示中载明未到场的相邻方未到场或者未签署的原因。</w:t>
            </w:r>
          </w:p>
          <w:p w:rsidR="002E76DB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8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8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2E76DB" w:rsidRPr="003C0B9F" w:rsidRDefault="002E76DB" w:rsidP="00B349F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94584F" w:rsidRPr="002E76DB" w:rsidRDefault="0094584F" w:rsidP="002E76DB"/>
    <w:sectPr w:rsidR="0094584F" w:rsidRPr="002E7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FF" w:rsidRDefault="003B5CFF" w:rsidP="002D3AF5">
      <w:r>
        <w:separator/>
      </w:r>
    </w:p>
  </w:endnote>
  <w:endnote w:type="continuationSeparator" w:id="1">
    <w:p w:rsidR="003B5CFF" w:rsidRDefault="003B5CFF" w:rsidP="002D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FF" w:rsidRDefault="003B5CFF" w:rsidP="002D3AF5">
      <w:r>
        <w:separator/>
      </w:r>
    </w:p>
  </w:footnote>
  <w:footnote w:type="continuationSeparator" w:id="1">
    <w:p w:rsidR="003B5CFF" w:rsidRDefault="003B5CFF" w:rsidP="002D3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AF5"/>
    <w:rsid w:val="002D3AF5"/>
    <w:rsid w:val="002E76DB"/>
    <w:rsid w:val="003B5CFF"/>
    <w:rsid w:val="008F24DA"/>
    <w:rsid w:val="0094584F"/>
    <w:rsid w:val="00E2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A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A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A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2019-11-28T07:57:00Z</dcterms:created>
  <dcterms:modified xsi:type="dcterms:W3CDTF">2019-12-05T06:41:00Z</dcterms:modified>
</cp:coreProperties>
</file>