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CC50" w14:textId="77777777" w:rsidR="00762ED9" w:rsidRPr="00F57879" w:rsidRDefault="00762ED9">
      <w:pPr>
        <w:rPr>
          <w:rFonts w:ascii="FangSong_GB2312" w:eastAsia="FangSong_GB2312" w:hAnsi="FangSong_GB2312"/>
          <w:b/>
          <w:sz w:val="44"/>
          <w:szCs w:val="44"/>
        </w:rPr>
      </w:pPr>
    </w:p>
    <w:p w14:paraId="1F07EE7C" w14:textId="77777777" w:rsidR="00762ED9" w:rsidRPr="00F57879" w:rsidRDefault="00762ED9">
      <w:pPr>
        <w:rPr>
          <w:rFonts w:ascii="FangSong_GB2312" w:eastAsia="FangSong_GB2312" w:hAnsi="FangSong_GB2312"/>
          <w:b/>
          <w:sz w:val="44"/>
          <w:szCs w:val="44"/>
        </w:rPr>
      </w:pPr>
    </w:p>
    <w:p w14:paraId="0E54C139" w14:textId="77777777" w:rsidR="00762ED9" w:rsidRDefault="00762ED9">
      <w:pPr>
        <w:rPr>
          <w:rFonts w:ascii="FangSong_GB2312" w:eastAsia="FangSong_GB2312" w:hAnsi="FangSong_GB2312"/>
          <w:b/>
          <w:sz w:val="44"/>
          <w:szCs w:val="44"/>
        </w:rPr>
      </w:pPr>
    </w:p>
    <w:p w14:paraId="648567B2" w14:textId="77777777" w:rsidR="00F57879" w:rsidRPr="00F57879" w:rsidRDefault="00F57879">
      <w:pPr>
        <w:rPr>
          <w:rFonts w:ascii="FangSong_GB2312" w:eastAsia="FangSong_GB2312" w:hAnsi="FangSong_GB2312"/>
          <w:b/>
          <w:sz w:val="44"/>
          <w:szCs w:val="44"/>
        </w:rPr>
      </w:pPr>
    </w:p>
    <w:p w14:paraId="6CE7F625" w14:textId="77777777" w:rsidR="00762ED9" w:rsidRPr="00F57879" w:rsidRDefault="00FF35DF">
      <w:pPr>
        <w:jc w:val="center"/>
        <w:rPr>
          <w:rFonts w:ascii="FangSong_GB2312" w:eastAsia="FangSong_GB2312" w:hAnsi="FangSong_GB2312"/>
          <w:b/>
          <w:sz w:val="48"/>
          <w:szCs w:val="44"/>
        </w:rPr>
      </w:pPr>
      <w:r w:rsidRPr="00F57879">
        <w:rPr>
          <w:rFonts w:ascii="FangSong_GB2312" w:eastAsia="FangSong_GB2312" w:hAnsi="FangSong_GB2312" w:hint="eastAsia"/>
          <w:b/>
          <w:sz w:val="48"/>
          <w:szCs w:val="44"/>
        </w:rPr>
        <w:t>AI小镇</w:t>
      </w:r>
      <w:r w:rsidR="007C2229" w:rsidRPr="00F57879">
        <w:rPr>
          <w:rFonts w:ascii="FangSong_GB2312" w:eastAsia="FangSong_GB2312" w:hAnsi="FangSong_GB2312" w:hint="eastAsia"/>
          <w:b/>
          <w:sz w:val="48"/>
          <w:szCs w:val="44"/>
        </w:rPr>
        <w:t>产业规划</w:t>
      </w:r>
      <w:r w:rsidR="006055DC">
        <w:rPr>
          <w:rFonts w:ascii="FangSong_GB2312" w:eastAsia="FangSong_GB2312" w:hAnsi="FangSong_GB2312" w:hint="eastAsia"/>
          <w:b/>
          <w:sz w:val="48"/>
          <w:szCs w:val="44"/>
        </w:rPr>
        <w:t>服务</w:t>
      </w:r>
    </w:p>
    <w:p w14:paraId="19DAEB85" w14:textId="77777777" w:rsidR="00762ED9" w:rsidRPr="00F57879" w:rsidRDefault="00762ED9">
      <w:pPr>
        <w:rPr>
          <w:rFonts w:ascii="FangSong_GB2312" w:eastAsia="FangSong_GB2312" w:hAnsi="FangSong_GB2312"/>
          <w:b/>
          <w:sz w:val="52"/>
          <w:szCs w:val="44"/>
        </w:rPr>
      </w:pPr>
    </w:p>
    <w:p w14:paraId="7E8A0D60" w14:textId="77777777" w:rsidR="00762ED9" w:rsidRPr="00F57879" w:rsidRDefault="00762ED9">
      <w:pPr>
        <w:rPr>
          <w:rFonts w:ascii="FangSong_GB2312" w:eastAsia="FangSong_GB2312" w:hAnsi="FangSong_GB2312"/>
          <w:b/>
          <w:sz w:val="52"/>
          <w:szCs w:val="44"/>
        </w:rPr>
      </w:pPr>
    </w:p>
    <w:p w14:paraId="113027B2" w14:textId="77777777" w:rsidR="00F57879" w:rsidRDefault="00F57879">
      <w:pPr>
        <w:jc w:val="center"/>
        <w:rPr>
          <w:rFonts w:ascii="FangSong_GB2312" w:eastAsia="FangSong_GB2312" w:hAnsi="FangSong_GB2312"/>
          <w:b/>
          <w:sz w:val="72"/>
          <w:szCs w:val="72"/>
        </w:rPr>
      </w:pPr>
    </w:p>
    <w:p w14:paraId="7F6F890A" w14:textId="77777777" w:rsidR="00762ED9" w:rsidRPr="00F57879" w:rsidRDefault="00E420D9">
      <w:pPr>
        <w:jc w:val="center"/>
        <w:rPr>
          <w:rFonts w:ascii="FangSong_GB2312" w:eastAsia="FangSong_GB2312" w:hAnsi="FangSong_GB2312"/>
          <w:b/>
          <w:sz w:val="72"/>
          <w:szCs w:val="72"/>
        </w:rPr>
      </w:pPr>
      <w:r w:rsidRPr="00F57879">
        <w:rPr>
          <w:rFonts w:ascii="FangSong_GB2312" w:eastAsia="FangSong_GB2312" w:hAnsi="FangSong_GB2312" w:hint="eastAsia"/>
          <w:b/>
          <w:sz w:val="72"/>
          <w:szCs w:val="72"/>
        </w:rPr>
        <w:t>招标文件</w:t>
      </w:r>
    </w:p>
    <w:p w14:paraId="74E9395E" w14:textId="77777777" w:rsidR="00762ED9" w:rsidRPr="00F57879" w:rsidRDefault="00E420D9">
      <w:pPr>
        <w:jc w:val="left"/>
        <w:rPr>
          <w:rFonts w:ascii="FangSong_GB2312" w:eastAsia="FangSong_GB2312" w:hAnsi="FangSong_GB2312" w:cs="SimSun"/>
          <w:kern w:val="0"/>
          <w:sz w:val="32"/>
          <w:szCs w:val="32"/>
        </w:rPr>
      </w:pPr>
      <w:r w:rsidRPr="00F57879">
        <w:rPr>
          <w:rFonts w:ascii="Calibri" w:eastAsia="FangSong_GB2312" w:hAnsi="Calibri" w:cs="Calibri"/>
          <w:kern w:val="0"/>
          <w:sz w:val="32"/>
          <w:szCs w:val="32"/>
        </w:rPr>
        <w:t> </w:t>
      </w:r>
    </w:p>
    <w:p w14:paraId="324ACB5A" w14:textId="77777777" w:rsidR="00762ED9" w:rsidRPr="00F57879" w:rsidRDefault="00E420D9">
      <w:pPr>
        <w:jc w:val="left"/>
        <w:rPr>
          <w:rFonts w:ascii="FangSong_GB2312" w:eastAsia="FangSong_GB2312" w:hAnsi="FangSong_GB2312" w:cs="SimSun"/>
          <w:kern w:val="0"/>
          <w:sz w:val="32"/>
          <w:szCs w:val="32"/>
        </w:rPr>
      </w:pPr>
      <w:r w:rsidRPr="00F57879">
        <w:rPr>
          <w:rFonts w:ascii="Calibri" w:eastAsia="FangSong_GB2312" w:hAnsi="Calibri" w:cs="Calibri"/>
          <w:kern w:val="0"/>
          <w:sz w:val="32"/>
          <w:szCs w:val="32"/>
        </w:rPr>
        <w:t> </w:t>
      </w:r>
    </w:p>
    <w:p w14:paraId="7A680D70" w14:textId="77777777" w:rsidR="00762ED9" w:rsidRPr="00F57879" w:rsidRDefault="00E420D9">
      <w:pPr>
        <w:jc w:val="left"/>
        <w:rPr>
          <w:rFonts w:ascii="FangSong_GB2312" w:eastAsia="FangSong_GB2312" w:hAnsi="FangSong_GB2312" w:cs="SimSun"/>
          <w:kern w:val="0"/>
          <w:sz w:val="32"/>
          <w:szCs w:val="32"/>
        </w:rPr>
      </w:pPr>
      <w:r w:rsidRPr="00F57879">
        <w:rPr>
          <w:rFonts w:ascii="Calibri" w:eastAsia="FangSong_GB2312" w:hAnsi="Calibri" w:cs="Calibri"/>
          <w:kern w:val="0"/>
          <w:sz w:val="32"/>
          <w:szCs w:val="32"/>
        </w:rPr>
        <w:t> </w:t>
      </w:r>
    </w:p>
    <w:p w14:paraId="04D8886A" w14:textId="77777777" w:rsidR="00762ED9" w:rsidRPr="00F57879" w:rsidRDefault="00762ED9">
      <w:pPr>
        <w:jc w:val="left"/>
        <w:rPr>
          <w:rFonts w:ascii="FangSong_GB2312" w:eastAsia="FangSong_GB2312" w:hAnsi="FangSong_GB2312" w:cs="SimSun"/>
          <w:kern w:val="0"/>
          <w:sz w:val="32"/>
          <w:szCs w:val="32"/>
        </w:rPr>
      </w:pPr>
    </w:p>
    <w:p w14:paraId="01F5EE67" w14:textId="77777777" w:rsidR="00762ED9" w:rsidRPr="00F57879" w:rsidRDefault="00762ED9">
      <w:pPr>
        <w:jc w:val="left"/>
        <w:rPr>
          <w:rFonts w:ascii="FangSong_GB2312" w:eastAsia="FangSong_GB2312" w:hAnsi="FangSong_GB2312" w:cs="SimSun"/>
          <w:kern w:val="0"/>
          <w:sz w:val="32"/>
          <w:szCs w:val="32"/>
        </w:rPr>
      </w:pPr>
    </w:p>
    <w:p w14:paraId="52C7991E" w14:textId="77777777" w:rsidR="00762ED9" w:rsidRPr="00F57879" w:rsidRDefault="00E420D9">
      <w:pPr>
        <w:jc w:val="left"/>
        <w:rPr>
          <w:rFonts w:ascii="FangSong_GB2312" w:eastAsia="FangSong_GB2312" w:hAnsi="FangSong_GB2312" w:cs="SimSun"/>
          <w:kern w:val="0"/>
          <w:sz w:val="32"/>
          <w:szCs w:val="32"/>
        </w:rPr>
      </w:pPr>
      <w:r w:rsidRPr="00F57879">
        <w:rPr>
          <w:rFonts w:ascii="Calibri" w:eastAsia="FangSong_GB2312" w:hAnsi="Calibri" w:cs="Calibri"/>
          <w:kern w:val="0"/>
          <w:sz w:val="32"/>
          <w:szCs w:val="32"/>
        </w:rPr>
        <w:t> </w:t>
      </w:r>
    </w:p>
    <w:p w14:paraId="4E49FA7A" w14:textId="77777777" w:rsidR="00762ED9" w:rsidRPr="00F57879" w:rsidRDefault="00E420D9">
      <w:pPr>
        <w:jc w:val="left"/>
        <w:rPr>
          <w:rFonts w:ascii="FangSong_GB2312" w:eastAsia="FangSong_GB2312" w:hAnsi="FangSong_GB2312" w:cs="SimSun"/>
          <w:kern w:val="0"/>
          <w:sz w:val="32"/>
          <w:szCs w:val="32"/>
        </w:rPr>
      </w:pPr>
      <w:r w:rsidRPr="00F57879">
        <w:rPr>
          <w:rFonts w:ascii="Calibri" w:eastAsia="FangSong_GB2312" w:hAnsi="Calibri" w:cs="Calibri"/>
          <w:kern w:val="0"/>
          <w:sz w:val="32"/>
          <w:szCs w:val="32"/>
        </w:rPr>
        <w:t> </w:t>
      </w:r>
    </w:p>
    <w:p w14:paraId="071AFE5A" w14:textId="77777777" w:rsidR="00F57879" w:rsidRDefault="00F57879">
      <w:pPr>
        <w:spacing w:line="360" w:lineRule="auto"/>
        <w:rPr>
          <w:rFonts w:ascii="FangSong_GB2312" w:eastAsia="FangSong_GB2312" w:hAnsi="FangSong_GB2312" w:cs="SimSun"/>
          <w:kern w:val="0"/>
          <w:sz w:val="32"/>
          <w:szCs w:val="32"/>
        </w:rPr>
      </w:pPr>
    </w:p>
    <w:p w14:paraId="319C88FB" w14:textId="77777777" w:rsidR="00F57879" w:rsidRDefault="00F57879">
      <w:pPr>
        <w:spacing w:line="360" w:lineRule="auto"/>
        <w:rPr>
          <w:rFonts w:ascii="FangSong_GB2312" w:eastAsia="FangSong_GB2312" w:hAnsi="FangSong_GB2312" w:cs="SimSun"/>
          <w:kern w:val="0"/>
          <w:sz w:val="32"/>
          <w:szCs w:val="32"/>
        </w:rPr>
      </w:pPr>
    </w:p>
    <w:p w14:paraId="5D3FC732" w14:textId="77777777" w:rsidR="00F57879" w:rsidRDefault="00F57879">
      <w:pPr>
        <w:spacing w:line="360" w:lineRule="auto"/>
        <w:rPr>
          <w:rFonts w:ascii="FangSong_GB2312" w:eastAsia="FangSong_GB2312" w:hAnsi="FangSong_GB2312" w:cs="SimSun"/>
          <w:kern w:val="0"/>
          <w:sz w:val="32"/>
          <w:szCs w:val="32"/>
        </w:rPr>
      </w:pPr>
    </w:p>
    <w:p w14:paraId="72C9A3F9" w14:textId="218A8104" w:rsidR="00762ED9" w:rsidRPr="00F57879" w:rsidRDefault="007C2229" w:rsidP="00931C7C">
      <w:pPr>
        <w:spacing w:line="360" w:lineRule="auto"/>
        <w:jc w:val="center"/>
        <w:rPr>
          <w:rFonts w:ascii="FangSong_GB2312" w:eastAsia="FangSong_GB2312" w:hAnsi="FangSong_GB2312" w:cs="SimSun"/>
          <w:kern w:val="0"/>
          <w:sz w:val="32"/>
          <w:szCs w:val="32"/>
        </w:rPr>
      </w:pPr>
      <w:r w:rsidRPr="00F57879">
        <w:rPr>
          <w:rFonts w:ascii="FangSong_GB2312" w:eastAsia="FangSong_GB2312" w:hAnsi="FangSong_GB2312" w:cs="SimSun" w:hint="eastAsia"/>
          <w:kern w:val="0"/>
          <w:sz w:val="32"/>
          <w:szCs w:val="32"/>
        </w:rPr>
        <w:t>项目</w:t>
      </w:r>
      <w:r w:rsidR="00E420D9" w:rsidRPr="00F57879">
        <w:rPr>
          <w:rFonts w:ascii="FangSong_GB2312" w:eastAsia="FangSong_GB2312" w:hAnsi="FangSong_GB2312" w:cs="SimSun" w:hint="eastAsia"/>
          <w:kern w:val="0"/>
          <w:sz w:val="32"/>
          <w:szCs w:val="32"/>
        </w:rPr>
        <w:t>名称：</w:t>
      </w:r>
      <w:r w:rsidR="00F63206" w:rsidRPr="00F57879">
        <w:rPr>
          <w:rFonts w:ascii="FangSong_GB2312" w:eastAsia="FangSong_GB2312" w:hAnsi="FangSong_GB2312" w:cs="SimSun" w:hint="eastAsia"/>
          <w:kern w:val="0"/>
          <w:sz w:val="32"/>
          <w:szCs w:val="32"/>
        </w:rPr>
        <w:t>AI小镇</w:t>
      </w:r>
      <w:r w:rsidRPr="00F57879">
        <w:rPr>
          <w:rFonts w:ascii="FangSong_GB2312" w:eastAsia="FangSong_GB2312" w:hAnsi="FangSong_GB2312" w:cs="SimSun" w:hint="eastAsia"/>
          <w:kern w:val="0"/>
          <w:sz w:val="32"/>
          <w:szCs w:val="32"/>
        </w:rPr>
        <w:t>产业规划</w:t>
      </w:r>
      <w:r w:rsidR="000F52C5">
        <w:rPr>
          <w:rFonts w:ascii="FangSong_GB2312" w:eastAsia="FangSong_GB2312" w:hAnsi="FangSong_GB2312" w:cs="SimSun" w:hint="eastAsia"/>
          <w:kern w:val="0"/>
          <w:sz w:val="32"/>
          <w:szCs w:val="32"/>
        </w:rPr>
        <w:t>服务</w:t>
      </w:r>
    </w:p>
    <w:p w14:paraId="3CA48D5B" w14:textId="77777777" w:rsidR="00762ED9" w:rsidRPr="00F57879" w:rsidRDefault="00E420D9" w:rsidP="00931C7C">
      <w:pPr>
        <w:spacing w:line="360" w:lineRule="auto"/>
        <w:jc w:val="center"/>
        <w:rPr>
          <w:rFonts w:ascii="FangSong_GB2312" w:eastAsia="FangSong_GB2312" w:hAnsi="FangSong_GB2312" w:cs="SimSun"/>
          <w:kern w:val="0"/>
          <w:sz w:val="32"/>
          <w:szCs w:val="32"/>
        </w:rPr>
      </w:pPr>
      <w:r w:rsidRPr="00F57879">
        <w:rPr>
          <w:rFonts w:ascii="FangSong_GB2312" w:eastAsia="FangSong_GB2312" w:hAnsi="FangSong_GB2312" w:cs="SimSun" w:hint="eastAsia"/>
          <w:kern w:val="0"/>
          <w:sz w:val="32"/>
          <w:szCs w:val="32"/>
        </w:rPr>
        <w:t>招标人：</w:t>
      </w:r>
      <w:r w:rsidR="00F63206" w:rsidRPr="00F57879">
        <w:rPr>
          <w:rFonts w:ascii="FangSong_GB2312" w:eastAsia="FangSong_GB2312" w:hAnsi="FangSong_GB2312" w:cs="SimSun" w:hint="eastAsia"/>
          <w:kern w:val="0"/>
          <w:sz w:val="32"/>
          <w:szCs w:val="32"/>
        </w:rPr>
        <w:t>深圳市</w:t>
      </w:r>
      <w:r w:rsidR="007C2229" w:rsidRPr="00F57879">
        <w:rPr>
          <w:rFonts w:ascii="FangSong_GB2312" w:eastAsia="FangSong_GB2312" w:hAnsi="FangSong_GB2312" w:cs="SimSun" w:hint="eastAsia"/>
          <w:kern w:val="0"/>
          <w:sz w:val="32"/>
          <w:szCs w:val="32"/>
        </w:rPr>
        <w:t>龙岗区产业投资服务集团有限公司</w:t>
      </w:r>
    </w:p>
    <w:p w14:paraId="0FCFA651" w14:textId="77777777" w:rsidR="00762ED9" w:rsidRPr="00F57879" w:rsidRDefault="00762ED9">
      <w:pPr>
        <w:spacing w:line="360" w:lineRule="auto"/>
        <w:rPr>
          <w:rFonts w:ascii="FangSong_GB2312" w:eastAsia="FangSong_GB2312" w:hAnsi="FangSong_GB2312"/>
          <w:szCs w:val="22"/>
        </w:rPr>
      </w:pPr>
    </w:p>
    <w:p w14:paraId="2C2C2521" w14:textId="77777777" w:rsidR="00762ED9" w:rsidRPr="00F57879" w:rsidRDefault="00762ED9">
      <w:pPr>
        <w:spacing w:line="360" w:lineRule="auto"/>
        <w:rPr>
          <w:rFonts w:ascii="FangSong_GB2312" w:eastAsia="FangSong_GB2312" w:hAnsi="FangSong_GB2312"/>
          <w:szCs w:val="22"/>
        </w:rPr>
      </w:pPr>
    </w:p>
    <w:p w14:paraId="34992334" w14:textId="77777777" w:rsidR="00762ED9" w:rsidRPr="00F57879" w:rsidRDefault="00762ED9">
      <w:pPr>
        <w:spacing w:line="360" w:lineRule="auto"/>
        <w:rPr>
          <w:rFonts w:ascii="FangSong_GB2312" w:eastAsia="FangSong_GB2312" w:hAnsi="FangSong_GB2312"/>
          <w:szCs w:val="22"/>
        </w:rPr>
      </w:pPr>
    </w:p>
    <w:p w14:paraId="71E84EEA" w14:textId="77777777" w:rsidR="00762ED9" w:rsidRPr="00F57879" w:rsidRDefault="00E420D9">
      <w:pPr>
        <w:spacing w:line="360" w:lineRule="auto"/>
        <w:jc w:val="center"/>
        <w:rPr>
          <w:rFonts w:ascii="FangSong_GB2312" w:eastAsia="FangSong_GB2312" w:hAnsi="FangSong_GB2312"/>
          <w:sz w:val="32"/>
          <w:szCs w:val="22"/>
        </w:rPr>
      </w:pPr>
      <w:r w:rsidRPr="00F57879">
        <w:rPr>
          <w:rFonts w:ascii="FangSong_GB2312" w:eastAsia="FangSong_GB2312" w:hAnsi="FangSong_GB2312" w:hint="eastAsia"/>
          <w:sz w:val="32"/>
          <w:szCs w:val="22"/>
        </w:rPr>
        <w:t>二</w:t>
      </w:r>
      <w:r w:rsidR="00F57879">
        <w:rPr>
          <w:rFonts w:ascii="FangSong_GB2312" w:eastAsia="FangSong_GB2312" w:hAnsi="FangSong_GB2312" w:hint="eastAsia"/>
          <w:sz w:val="32"/>
          <w:szCs w:val="22"/>
        </w:rPr>
        <w:t>零</w:t>
      </w:r>
      <w:r w:rsidRPr="00F57879">
        <w:rPr>
          <w:rFonts w:ascii="FangSong_GB2312" w:eastAsia="FangSong_GB2312" w:hAnsi="FangSong_GB2312" w:hint="eastAsia"/>
          <w:sz w:val="32"/>
          <w:szCs w:val="22"/>
        </w:rPr>
        <w:t>一</w:t>
      </w:r>
      <w:r w:rsidR="00FF35DF" w:rsidRPr="00F57879">
        <w:rPr>
          <w:rFonts w:ascii="FangSong_GB2312" w:eastAsia="FangSong_GB2312" w:hAnsi="FangSong_GB2312" w:hint="eastAsia"/>
          <w:sz w:val="32"/>
          <w:szCs w:val="22"/>
        </w:rPr>
        <w:t>九</w:t>
      </w:r>
      <w:r w:rsidRPr="00F57879">
        <w:rPr>
          <w:rFonts w:ascii="FangSong_GB2312" w:eastAsia="FangSong_GB2312" w:hAnsi="FangSong_GB2312" w:hint="eastAsia"/>
          <w:sz w:val="32"/>
          <w:szCs w:val="22"/>
        </w:rPr>
        <w:t>年</w:t>
      </w:r>
      <w:r w:rsidR="007C2229" w:rsidRPr="00F57879">
        <w:rPr>
          <w:rFonts w:ascii="FangSong_GB2312" w:eastAsia="FangSong_GB2312" w:hAnsi="FangSong_GB2312" w:hint="eastAsia"/>
          <w:sz w:val="32"/>
          <w:szCs w:val="22"/>
        </w:rPr>
        <w:t>五</w:t>
      </w:r>
      <w:r w:rsidRPr="00F57879">
        <w:rPr>
          <w:rFonts w:ascii="FangSong_GB2312" w:eastAsia="FangSong_GB2312" w:hAnsi="FangSong_GB2312" w:hint="eastAsia"/>
          <w:sz w:val="32"/>
          <w:szCs w:val="22"/>
        </w:rPr>
        <w:t>月</w:t>
      </w:r>
    </w:p>
    <w:p w14:paraId="78285CB8" w14:textId="77777777" w:rsidR="001D49F3" w:rsidRPr="00F57879" w:rsidRDefault="00F57879" w:rsidP="00F57879">
      <w:pPr>
        <w:widowControl/>
        <w:jc w:val="center"/>
        <w:rPr>
          <w:rFonts w:ascii="FangSong_GB2312" w:eastAsia="FangSong_GB2312" w:hAnsi="FangSong_GB2312"/>
          <w:b/>
        </w:rPr>
      </w:pPr>
      <w:r>
        <w:rPr>
          <w:rFonts w:ascii="FangSong_GB2312" w:eastAsia="FangSong_GB2312" w:hAnsi="FangSong_GB2312"/>
          <w:lang w:val="zh-CN"/>
        </w:rPr>
        <w:br w:type="page"/>
      </w:r>
      <w:r w:rsidR="001D49F3" w:rsidRPr="00F57879">
        <w:rPr>
          <w:rFonts w:ascii="FangSong_GB2312" w:eastAsia="FangSong_GB2312" w:hAnsi="FangSong_GB2312"/>
          <w:b/>
          <w:lang w:val="zh-CN"/>
        </w:rPr>
        <w:lastRenderedPageBreak/>
        <w:t>目录</w:t>
      </w:r>
    </w:p>
    <w:p w14:paraId="3FF91EB4" w14:textId="322BD29B" w:rsidR="00FC045E" w:rsidRDefault="001D49F3">
      <w:pPr>
        <w:pStyle w:val="TOC1"/>
        <w:tabs>
          <w:tab w:val="right" w:leader="dot" w:pos="9469"/>
        </w:tabs>
        <w:rPr>
          <w:rFonts w:asciiTheme="minorHAnsi" w:eastAsiaTheme="minorEastAsia" w:hAnsiTheme="minorHAnsi" w:cstheme="minorBidi"/>
          <w:b w:val="0"/>
          <w:bCs w:val="0"/>
          <w:caps w:val="0"/>
          <w:noProof/>
          <w:sz w:val="21"/>
          <w:szCs w:val="22"/>
        </w:rPr>
      </w:pPr>
      <w:r w:rsidRPr="004D6196">
        <w:rPr>
          <w:rFonts w:ascii="FangSong_GB2312" w:eastAsia="FangSong_GB2312" w:hAnsi="FangSong_GB2312"/>
          <w:b w:val="0"/>
        </w:rPr>
        <w:fldChar w:fldCharType="begin"/>
      </w:r>
      <w:r w:rsidRPr="004D6196">
        <w:rPr>
          <w:rFonts w:ascii="FangSong_GB2312" w:eastAsia="FangSong_GB2312" w:hAnsi="FangSong_GB2312"/>
          <w:b w:val="0"/>
        </w:rPr>
        <w:instrText xml:space="preserve"> TOC \o "1-3" \h \z \u </w:instrText>
      </w:r>
      <w:r w:rsidRPr="004D6196">
        <w:rPr>
          <w:rFonts w:ascii="FangSong_GB2312" w:eastAsia="FangSong_GB2312" w:hAnsi="FangSong_GB2312"/>
          <w:b w:val="0"/>
        </w:rPr>
        <w:fldChar w:fldCharType="separate"/>
      </w:r>
      <w:hyperlink w:anchor="_Toc8894318" w:history="1">
        <w:r w:rsidR="00FC045E" w:rsidRPr="00AF39E7">
          <w:rPr>
            <w:rStyle w:val="aff2"/>
            <w:rFonts w:ascii="FangSong_GB2312" w:eastAsia="FangSong_GB2312" w:hAnsi="FangSong_GB2312"/>
            <w:noProof/>
            <w:kern w:val="0"/>
            <w:lang w:val="zh-CN"/>
          </w:rPr>
          <w:t>致投标人</w:t>
        </w:r>
        <w:r w:rsidR="00FC045E">
          <w:rPr>
            <w:noProof/>
            <w:webHidden/>
          </w:rPr>
          <w:tab/>
        </w:r>
        <w:r w:rsidR="00FC045E">
          <w:rPr>
            <w:noProof/>
            <w:webHidden/>
          </w:rPr>
          <w:fldChar w:fldCharType="begin"/>
        </w:r>
        <w:r w:rsidR="00FC045E">
          <w:rPr>
            <w:noProof/>
            <w:webHidden/>
          </w:rPr>
          <w:instrText xml:space="preserve"> PAGEREF _Toc8894318 \h </w:instrText>
        </w:r>
        <w:r w:rsidR="00FC045E">
          <w:rPr>
            <w:noProof/>
            <w:webHidden/>
          </w:rPr>
        </w:r>
        <w:r w:rsidR="00FC045E">
          <w:rPr>
            <w:noProof/>
            <w:webHidden/>
          </w:rPr>
          <w:fldChar w:fldCharType="separate"/>
        </w:r>
        <w:r w:rsidR="00050832">
          <w:rPr>
            <w:noProof/>
            <w:webHidden/>
          </w:rPr>
          <w:t>3</w:t>
        </w:r>
        <w:r w:rsidR="00FC045E">
          <w:rPr>
            <w:noProof/>
            <w:webHidden/>
          </w:rPr>
          <w:fldChar w:fldCharType="end"/>
        </w:r>
      </w:hyperlink>
    </w:p>
    <w:p w14:paraId="531BA779" w14:textId="62AE071E" w:rsidR="00FC045E" w:rsidRDefault="006B5D02">
      <w:pPr>
        <w:pStyle w:val="TOC1"/>
        <w:tabs>
          <w:tab w:val="right" w:leader="dot" w:pos="9469"/>
        </w:tabs>
        <w:rPr>
          <w:rFonts w:asciiTheme="minorHAnsi" w:eastAsiaTheme="minorEastAsia" w:hAnsiTheme="minorHAnsi" w:cstheme="minorBidi"/>
          <w:b w:val="0"/>
          <w:bCs w:val="0"/>
          <w:caps w:val="0"/>
          <w:noProof/>
          <w:sz w:val="21"/>
          <w:szCs w:val="22"/>
        </w:rPr>
      </w:pPr>
      <w:hyperlink w:anchor="_Toc8894319" w:history="1">
        <w:r w:rsidR="00FC045E" w:rsidRPr="00AF39E7">
          <w:rPr>
            <w:rStyle w:val="aff2"/>
            <w:rFonts w:ascii="FangSong_GB2312" w:eastAsia="FangSong_GB2312" w:hAnsi="FangSong_GB2312"/>
            <w:noProof/>
            <w:kern w:val="0"/>
            <w:lang w:val="zh-CN"/>
          </w:rPr>
          <w:t>投标文件否决性条款汇总</w:t>
        </w:r>
        <w:r w:rsidR="00FC045E">
          <w:rPr>
            <w:noProof/>
            <w:webHidden/>
          </w:rPr>
          <w:tab/>
        </w:r>
        <w:r w:rsidR="00FC045E">
          <w:rPr>
            <w:noProof/>
            <w:webHidden/>
          </w:rPr>
          <w:fldChar w:fldCharType="begin"/>
        </w:r>
        <w:r w:rsidR="00FC045E">
          <w:rPr>
            <w:noProof/>
            <w:webHidden/>
          </w:rPr>
          <w:instrText xml:space="preserve"> PAGEREF _Toc8894319 \h </w:instrText>
        </w:r>
        <w:r w:rsidR="00FC045E">
          <w:rPr>
            <w:noProof/>
            <w:webHidden/>
          </w:rPr>
        </w:r>
        <w:r w:rsidR="00FC045E">
          <w:rPr>
            <w:noProof/>
            <w:webHidden/>
          </w:rPr>
          <w:fldChar w:fldCharType="separate"/>
        </w:r>
        <w:r w:rsidR="00050832">
          <w:rPr>
            <w:noProof/>
            <w:webHidden/>
          </w:rPr>
          <w:t>6</w:t>
        </w:r>
        <w:r w:rsidR="00FC045E">
          <w:rPr>
            <w:noProof/>
            <w:webHidden/>
          </w:rPr>
          <w:fldChar w:fldCharType="end"/>
        </w:r>
      </w:hyperlink>
    </w:p>
    <w:p w14:paraId="66F49CC1" w14:textId="324EDB98" w:rsidR="00FC045E" w:rsidRDefault="006B5D02">
      <w:pPr>
        <w:pStyle w:val="TOC1"/>
        <w:tabs>
          <w:tab w:val="right" w:leader="dot" w:pos="9469"/>
        </w:tabs>
        <w:rPr>
          <w:rFonts w:asciiTheme="minorHAnsi" w:eastAsiaTheme="minorEastAsia" w:hAnsiTheme="minorHAnsi" w:cstheme="minorBidi"/>
          <w:b w:val="0"/>
          <w:bCs w:val="0"/>
          <w:caps w:val="0"/>
          <w:noProof/>
          <w:sz w:val="21"/>
          <w:szCs w:val="22"/>
        </w:rPr>
      </w:pPr>
      <w:hyperlink w:anchor="_Toc8894320" w:history="1">
        <w:r w:rsidR="00FC045E" w:rsidRPr="00AF39E7">
          <w:rPr>
            <w:rStyle w:val="aff2"/>
            <w:rFonts w:ascii="FangSong_GB2312" w:eastAsia="FangSong_GB2312" w:hAnsi="FangSong_GB2312"/>
            <w:noProof/>
            <w:kern w:val="44"/>
            <w:lang w:val="zh-CN"/>
          </w:rPr>
          <w:t>第一篇  投标须知</w:t>
        </w:r>
        <w:r w:rsidR="00FC045E">
          <w:rPr>
            <w:noProof/>
            <w:webHidden/>
          </w:rPr>
          <w:tab/>
        </w:r>
        <w:r w:rsidR="00FC045E">
          <w:rPr>
            <w:noProof/>
            <w:webHidden/>
          </w:rPr>
          <w:fldChar w:fldCharType="begin"/>
        </w:r>
        <w:r w:rsidR="00FC045E">
          <w:rPr>
            <w:noProof/>
            <w:webHidden/>
          </w:rPr>
          <w:instrText xml:space="preserve"> PAGEREF _Toc8894320 \h </w:instrText>
        </w:r>
        <w:r w:rsidR="00FC045E">
          <w:rPr>
            <w:noProof/>
            <w:webHidden/>
          </w:rPr>
        </w:r>
        <w:r w:rsidR="00FC045E">
          <w:rPr>
            <w:noProof/>
            <w:webHidden/>
          </w:rPr>
          <w:fldChar w:fldCharType="separate"/>
        </w:r>
        <w:r w:rsidR="00050832">
          <w:rPr>
            <w:noProof/>
            <w:webHidden/>
          </w:rPr>
          <w:t>7</w:t>
        </w:r>
        <w:r w:rsidR="00FC045E">
          <w:rPr>
            <w:noProof/>
            <w:webHidden/>
          </w:rPr>
          <w:fldChar w:fldCharType="end"/>
        </w:r>
      </w:hyperlink>
    </w:p>
    <w:p w14:paraId="512E831C" w14:textId="58EAB5E3"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21" w:history="1">
        <w:r w:rsidR="00FC045E" w:rsidRPr="00AF39E7">
          <w:rPr>
            <w:rStyle w:val="aff2"/>
            <w:rFonts w:ascii="FangSong_GB2312" w:eastAsia="FangSong_GB2312" w:hAnsi="FangSong_GB2312"/>
            <w:b/>
            <w:noProof/>
            <w:kern w:val="0"/>
            <w:lang w:val="zh-CN"/>
          </w:rPr>
          <w:t>第一章 总则</w:t>
        </w:r>
        <w:r w:rsidR="00FC045E">
          <w:rPr>
            <w:noProof/>
            <w:webHidden/>
          </w:rPr>
          <w:tab/>
        </w:r>
        <w:r w:rsidR="00FC045E">
          <w:rPr>
            <w:noProof/>
            <w:webHidden/>
          </w:rPr>
          <w:fldChar w:fldCharType="begin"/>
        </w:r>
        <w:r w:rsidR="00FC045E">
          <w:rPr>
            <w:noProof/>
            <w:webHidden/>
          </w:rPr>
          <w:instrText xml:space="preserve"> PAGEREF _Toc8894321 \h </w:instrText>
        </w:r>
        <w:r w:rsidR="00FC045E">
          <w:rPr>
            <w:noProof/>
            <w:webHidden/>
          </w:rPr>
        </w:r>
        <w:r w:rsidR="00FC045E">
          <w:rPr>
            <w:noProof/>
            <w:webHidden/>
          </w:rPr>
          <w:fldChar w:fldCharType="separate"/>
        </w:r>
        <w:r w:rsidR="00050832">
          <w:rPr>
            <w:noProof/>
            <w:webHidden/>
          </w:rPr>
          <w:t>7</w:t>
        </w:r>
        <w:r w:rsidR="00FC045E">
          <w:rPr>
            <w:noProof/>
            <w:webHidden/>
          </w:rPr>
          <w:fldChar w:fldCharType="end"/>
        </w:r>
      </w:hyperlink>
    </w:p>
    <w:p w14:paraId="0068B1B3" w14:textId="11EE112B"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22" w:history="1">
        <w:r w:rsidR="00FC045E" w:rsidRPr="00AF39E7">
          <w:rPr>
            <w:rStyle w:val="aff2"/>
            <w:rFonts w:ascii="FangSong_GB2312" w:eastAsia="FangSong_GB2312" w:hAnsi="FangSong_GB2312"/>
            <w:b/>
            <w:noProof/>
            <w:kern w:val="0"/>
            <w:lang w:val="zh-CN"/>
          </w:rPr>
          <w:t>一、招标项目情况介绍</w:t>
        </w:r>
        <w:r w:rsidR="00FC045E">
          <w:rPr>
            <w:noProof/>
            <w:webHidden/>
          </w:rPr>
          <w:tab/>
        </w:r>
        <w:r w:rsidR="00FC045E">
          <w:rPr>
            <w:noProof/>
            <w:webHidden/>
          </w:rPr>
          <w:fldChar w:fldCharType="begin"/>
        </w:r>
        <w:r w:rsidR="00FC045E">
          <w:rPr>
            <w:noProof/>
            <w:webHidden/>
          </w:rPr>
          <w:instrText xml:space="preserve"> PAGEREF _Toc8894322 \h </w:instrText>
        </w:r>
        <w:r w:rsidR="00FC045E">
          <w:rPr>
            <w:noProof/>
            <w:webHidden/>
          </w:rPr>
        </w:r>
        <w:r w:rsidR="00FC045E">
          <w:rPr>
            <w:noProof/>
            <w:webHidden/>
          </w:rPr>
          <w:fldChar w:fldCharType="separate"/>
        </w:r>
        <w:r w:rsidR="00050832">
          <w:rPr>
            <w:noProof/>
            <w:webHidden/>
          </w:rPr>
          <w:t>7</w:t>
        </w:r>
        <w:r w:rsidR="00FC045E">
          <w:rPr>
            <w:noProof/>
            <w:webHidden/>
          </w:rPr>
          <w:fldChar w:fldCharType="end"/>
        </w:r>
      </w:hyperlink>
    </w:p>
    <w:p w14:paraId="4B75E26A" w14:textId="4E79D510"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23" w:history="1">
        <w:r w:rsidR="00FC045E" w:rsidRPr="00AF39E7">
          <w:rPr>
            <w:rStyle w:val="aff2"/>
            <w:rFonts w:ascii="FangSong_GB2312" w:eastAsia="FangSong_GB2312" w:hAnsi="FangSong_GB2312"/>
            <w:b/>
            <w:noProof/>
            <w:kern w:val="0"/>
            <w:lang w:val="zh-CN"/>
          </w:rPr>
          <w:t>二、招标内容</w:t>
        </w:r>
        <w:r w:rsidR="00FC045E">
          <w:rPr>
            <w:noProof/>
            <w:webHidden/>
          </w:rPr>
          <w:tab/>
        </w:r>
        <w:r w:rsidR="00FC045E">
          <w:rPr>
            <w:noProof/>
            <w:webHidden/>
          </w:rPr>
          <w:fldChar w:fldCharType="begin"/>
        </w:r>
        <w:r w:rsidR="00FC045E">
          <w:rPr>
            <w:noProof/>
            <w:webHidden/>
          </w:rPr>
          <w:instrText xml:space="preserve"> PAGEREF _Toc8894323 \h </w:instrText>
        </w:r>
        <w:r w:rsidR="00FC045E">
          <w:rPr>
            <w:noProof/>
            <w:webHidden/>
          </w:rPr>
        </w:r>
        <w:r w:rsidR="00FC045E">
          <w:rPr>
            <w:noProof/>
            <w:webHidden/>
          </w:rPr>
          <w:fldChar w:fldCharType="separate"/>
        </w:r>
        <w:r w:rsidR="00050832">
          <w:rPr>
            <w:noProof/>
            <w:webHidden/>
          </w:rPr>
          <w:t>7</w:t>
        </w:r>
        <w:r w:rsidR="00FC045E">
          <w:rPr>
            <w:noProof/>
            <w:webHidden/>
          </w:rPr>
          <w:fldChar w:fldCharType="end"/>
        </w:r>
      </w:hyperlink>
    </w:p>
    <w:p w14:paraId="047BD3CE" w14:textId="2F79E6C1"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24" w:history="1">
        <w:r w:rsidR="00FC045E" w:rsidRPr="00AF39E7">
          <w:rPr>
            <w:rStyle w:val="aff2"/>
            <w:rFonts w:ascii="FangSong_GB2312" w:eastAsia="FangSong_GB2312" w:hAnsi="FangSong_GB2312"/>
            <w:b/>
            <w:noProof/>
            <w:kern w:val="0"/>
            <w:lang w:val="zh-CN"/>
          </w:rPr>
          <w:t>第二章  招标文件</w:t>
        </w:r>
        <w:r w:rsidR="00FC045E">
          <w:rPr>
            <w:noProof/>
            <w:webHidden/>
          </w:rPr>
          <w:tab/>
        </w:r>
        <w:r w:rsidR="00FC045E">
          <w:rPr>
            <w:noProof/>
            <w:webHidden/>
          </w:rPr>
          <w:fldChar w:fldCharType="begin"/>
        </w:r>
        <w:r w:rsidR="00FC045E">
          <w:rPr>
            <w:noProof/>
            <w:webHidden/>
          </w:rPr>
          <w:instrText xml:space="preserve"> PAGEREF _Toc8894324 \h </w:instrText>
        </w:r>
        <w:r w:rsidR="00FC045E">
          <w:rPr>
            <w:noProof/>
            <w:webHidden/>
          </w:rPr>
        </w:r>
        <w:r w:rsidR="00FC045E">
          <w:rPr>
            <w:noProof/>
            <w:webHidden/>
          </w:rPr>
          <w:fldChar w:fldCharType="separate"/>
        </w:r>
        <w:r w:rsidR="00050832">
          <w:rPr>
            <w:noProof/>
            <w:webHidden/>
          </w:rPr>
          <w:t>8</w:t>
        </w:r>
        <w:r w:rsidR="00FC045E">
          <w:rPr>
            <w:noProof/>
            <w:webHidden/>
          </w:rPr>
          <w:fldChar w:fldCharType="end"/>
        </w:r>
      </w:hyperlink>
    </w:p>
    <w:p w14:paraId="1D7938CA" w14:textId="088D7271"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25" w:history="1">
        <w:r w:rsidR="00FC045E" w:rsidRPr="00AF39E7">
          <w:rPr>
            <w:rStyle w:val="aff2"/>
            <w:rFonts w:ascii="FangSong_GB2312" w:eastAsia="FangSong_GB2312" w:hAnsi="FangSong_GB2312" w:cs="SimSun"/>
            <w:b/>
            <w:noProof/>
            <w:kern w:val="0"/>
            <w:lang w:val="zh-CN"/>
          </w:rPr>
          <w:t>一、招标文件的组成</w:t>
        </w:r>
        <w:r w:rsidR="00FC045E">
          <w:rPr>
            <w:noProof/>
            <w:webHidden/>
          </w:rPr>
          <w:tab/>
        </w:r>
        <w:r w:rsidR="00FC045E">
          <w:rPr>
            <w:noProof/>
            <w:webHidden/>
          </w:rPr>
          <w:fldChar w:fldCharType="begin"/>
        </w:r>
        <w:r w:rsidR="00FC045E">
          <w:rPr>
            <w:noProof/>
            <w:webHidden/>
          </w:rPr>
          <w:instrText xml:space="preserve"> PAGEREF _Toc8894325 \h </w:instrText>
        </w:r>
        <w:r w:rsidR="00FC045E">
          <w:rPr>
            <w:noProof/>
            <w:webHidden/>
          </w:rPr>
        </w:r>
        <w:r w:rsidR="00FC045E">
          <w:rPr>
            <w:noProof/>
            <w:webHidden/>
          </w:rPr>
          <w:fldChar w:fldCharType="separate"/>
        </w:r>
        <w:r w:rsidR="00050832">
          <w:rPr>
            <w:noProof/>
            <w:webHidden/>
          </w:rPr>
          <w:t>8</w:t>
        </w:r>
        <w:r w:rsidR="00FC045E">
          <w:rPr>
            <w:noProof/>
            <w:webHidden/>
          </w:rPr>
          <w:fldChar w:fldCharType="end"/>
        </w:r>
      </w:hyperlink>
    </w:p>
    <w:p w14:paraId="4E8464A4" w14:textId="0E03DEE4"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26" w:history="1">
        <w:r w:rsidR="00FC045E" w:rsidRPr="00AF39E7">
          <w:rPr>
            <w:rStyle w:val="aff2"/>
            <w:rFonts w:ascii="FangSong_GB2312" w:eastAsia="FangSong_GB2312" w:hAnsi="FangSong_GB2312" w:cs="SimSun"/>
            <w:b/>
            <w:noProof/>
            <w:kern w:val="0"/>
            <w:lang w:val="zh-CN"/>
          </w:rPr>
          <w:t>二、招标文件的澄清、修改、补充</w:t>
        </w:r>
        <w:r w:rsidR="00FC045E">
          <w:rPr>
            <w:noProof/>
            <w:webHidden/>
          </w:rPr>
          <w:tab/>
        </w:r>
        <w:r w:rsidR="00FC045E">
          <w:rPr>
            <w:noProof/>
            <w:webHidden/>
          </w:rPr>
          <w:fldChar w:fldCharType="begin"/>
        </w:r>
        <w:r w:rsidR="00FC045E">
          <w:rPr>
            <w:noProof/>
            <w:webHidden/>
          </w:rPr>
          <w:instrText xml:space="preserve"> PAGEREF _Toc8894326 \h </w:instrText>
        </w:r>
        <w:r w:rsidR="00FC045E">
          <w:rPr>
            <w:noProof/>
            <w:webHidden/>
          </w:rPr>
        </w:r>
        <w:r w:rsidR="00FC045E">
          <w:rPr>
            <w:noProof/>
            <w:webHidden/>
          </w:rPr>
          <w:fldChar w:fldCharType="separate"/>
        </w:r>
        <w:r w:rsidR="00050832">
          <w:rPr>
            <w:noProof/>
            <w:webHidden/>
          </w:rPr>
          <w:t>8</w:t>
        </w:r>
        <w:r w:rsidR="00FC045E">
          <w:rPr>
            <w:noProof/>
            <w:webHidden/>
          </w:rPr>
          <w:fldChar w:fldCharType="end"/>
        </w:r>
      </w:hyperlink>
    </w:p>
    <w:p w14:paraId="4815B774" w14:textId="6CFFC1A5"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27" w:history="1">
        <w:r w:rsidR="00FC045E" w:rsidRPr="00AF39E7">
          <w:rPr>
            <w:rStyle w:val="aff2"/>
            <w:rFonts w:ascii="FangSong_GB2312" w:eastAsia="FangSong_GB2312" w:hAnsi="FangSong_GB2312" w:cs="SimSun"/>
            <w:b/>
            <w:noProof/>
            <w:kern w:val="0"/>
            <w:lang w:val="zh-CN"/>
          </w:rPr>
          <w:t>三、招标、投标的时间安排</w:t>
        </w:r>
        <w:r w:rsidR="00FC045E">
          <w:rPr>
            <w:noProof/>
            <w:webHidden/>
          </w:rPr>
          <w:tab/>
        </w:r>
        <w:r w:rsidR="00FC045E">
          <w:rPr>
            <w:noProof/>
            <w:webHidden/>
          </w:rPr>
          <w:fldChar w:fldCharType="begin"/>
        </w:r>
        <w:r w:rsidR="00FC045E">
          <w:rPr>
            <w:noProof/>
            <w:webHidden/>
          </w:rPr>
          <w:instrText xml:space="preserve"> PAGEREF _Toc8894327 \h </w:instrText>
        </w:r>
        <w:r w:rsidR="00FC045E">
          <w:rPr>
            <w:noProof/>
            <w:webHidden/>
          </w:rPr>
        </w:r>
        <w:r w:rsidR="00FC045E">
          <w:rPr>
            <w:noProof/>
            <w:webHidden/>
          </w:rPr>
          <w:fldChar w:fldCharType="separate"/>
        </w:r>
        <w:r w:rsidR="00050832">
          <w:rPr>
            <w:noProof/>
            <w:webHidden/>
          </w:rPr>
          <w:t>8</w:t>
        </w:r>
        <w:r w:rsidR="00FC045E">
          <w:rPr>
            <w:noProof/>
            <w:webHidden/>
          </w:rPr>
          <w:fldChar w:fldCharType="end"/>
        </w:r>
      </w:hyperlink>
    </w:p>
    <w:p w14:paraId="042BA8BF" w14:textId="74B48EF2"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28" w:history="1">
        <w:r w:rsidR="00FC045E" w:rsidRPr="00AF39E7">
          <w:rPr>
            <w:rStyle w:val="aff2"/>
            <w:rFonts w:ascii="FangSong_GB2312" w:eastAsia="FangSong_GB2312" w:hAnsi="FangSong_GB2312"/>
            <w:b/>
            <w:noProof/>
            <w:kern w:val="0"/>
            <w:lang w:val="zh-CN"/>
          </w:rPr>
          <w:t>第三章 投标文件的编写</w:t>
        </w:r>
        <w:r w:rsidR="00FC045E">
          <w:rPr>
            <w:noProof/>
            <w:webHidden/>
          </w:rPr>
          <w:tab/>
        </w:r>
        <w:r w:rsidR="00FC045E">
          <w:rPr>
            <w:noProof/>
            <w:webHidden/>
          </w:rPr>
          <w:fldChar w:fldCharType="begin"/>
        </w:r>
        <w:r w:rsidR="00FC045E">
          <w:rPr>
            <w:noProof/>
            <w:webHidden/>
          </w:rPr>
          <w:instrText xml:space="preserve"> PAGEREF _Toc8894328 \h </w:instrText>
        </w:r>
        <w:r w:rsidR="00FC045E">
          <w:rPr>
            <w:noProof/>
            <w:webHidden/>
          </w:rPr>
        </w:r>
        <w:r w:rsidR="00FC045E">
          <w:rPr>
            <w:noProof/>
            <w:webHidden/>
          </w:rPr>
          <w:fldChar w:fldCharType="separate"/>
        </w:r>
        <w:r w:rsidR="00050832">
          <w:rPr>
            <w:noProof/>
            <w:webHidden/>
          </w:rPr>
          <w:t>9</w:t>
        </w:r>
        <w:r w:rsidR="00FC045E">
          <w:rPr>
            <w:noProof/>
            <w:webHidden/>
          </w:rPr>
          <w:fldChar w:fldCharType="end"/>
        </w:r>
      </w:hyperlink>
    </w:p>
    <w:p w14:paraId="19F5656E" w14:textId="2D189DAE"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29" w:history="1">
        <w:r w:rsidR="00FC045E" w:rsidRPr="00AF39E7">
          <w:rPr>
            <w:rStyle w:val="aff2"/>
            <w:rFonts w:ascii="FangSong_GB2312" w:eastAsia="FangSong_GB2312" w:hAnsi="FangSong_GB2312" w:cs="SimSun"/>
            <w:b/>
            <w:noProof/>
            <w:kern w:val="0"/>
            <w:lang w:val="zh-CN"/>
          </w:rPr>
          <w:t>一、投标文件的语言及计量单位</w:t>
        </w:r>
        <w:r w:rsidR="00FC045E">
          <w:rPr>
            <w:noProof/>
            <w:webHidden/>
          </w:rPr>
          <w:tab/>
        </w:r>
        <w:r w:rsidR="00FC045E">
          <w:rPr>
            <w:noProof/>
            <w:webHidden/>
          </w:rPr>
          <w:fldChar w:fldCharType="begin"/>
        </w:r>
        <w:r w:rsidR="00FC045E">
          <w:rPr>
            <w:noProof/>
            <w:webHidden/>
          </w:rPr>
          <w:instrText xml:space="preserve"> PAGEREF _Toc8894329 \h </w:instrText>
        </w:r>
        <w:r w:rsidR="00FC045E">
          <w:rPr>
            <w:noProof/>
            <w:webHidden/>
          </w:rPr>
        </w:r>
        <w:r w:rsidR="00FC045E">
          <w:rPr>
            <w:noProof/>
            <w:webHidden/>
          </w:rPr>
          <w:fldChar w:fldCharType="separate"/>
        </w:r>
        <w:r w:rsidR="00050832">
          <w:rPr>
            <w:noProof/>
            <w:webHidden/>
          </w:rPr>
          <w:t>9</w:t>
        </w:r>
        <w:r w:rsidR="00FC045E">
          <w:rPr>
            <w:noProof/>
            <w:webHidden/>
          </w:rPr>
          <w:fldChar w:fldCharType="end"/>
        </w:r>
      </w:hyperlink>
    </w:p>
    <w:p w14:paraId="7640EFB8" w14:textId="71CBF9DF"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0" w:history="1">
        <w:r w:rsidR="00FC045E" w:rsidRPr="00AF39E7">
          <w:rPr>
            <w:rStyle w:val="aff2"/>
            <w:rFonts w:ascii="FangSong_GB2312" w:eastAsia="FangSong_GB2312" w:hAnsi="FangSong_GB2312" w:cs="SimSun"/>
            <w:b/>
            <w:noProof/>
            <w:kern w:val="0"/>
            <w:lang w:val="zh-CN"/>
          </w:rPr>
          <w:t>二、投标文件的组成及格式要求</w:t>
        </w:r>
        <w:r w:rsidR="00FC045E">
          <w:rPr>
            <w:noProof/>
            <w:webHidden/>
          </w:rPr>
          <w:tab/>
        </w:r>
        <w:r w:rsidR="00FC045E">
          <w:rPr>
            <w:noProof/>
            <w:webHidden/>
          </w:rPr>
          <w:fldChar w:fldCharType="begin"/>
        </w:r>
        <w:r w:rsidR="00FC045E">
          <w:rPr>
            <w:noProof/>
            <w:webHidden/>
          </w:rPr>
          <w:instrText xml:space="preserve"> PAGEREF _Toc8894330 \h </w:instrText>
        </w:r>
        <w:r w:rsidR="00FC045E">
          <w:rPr>
            <w:noProof/>
            <w:webHidden/>
          </w:rPr>
        </w:r>
        <w:r w:rsidR="00FC045E">
          <w:rPr>
            <w:noProof/>
            <w:webHidden/>
          </w:rPr>
          <w:fldChar w:fldCharType="separate"/>
        </w:r>
        <w:r w:rsidR="00050832">
          <w:rPr>
            <w:noProof/>
            <w:webHidden/>
          </w:rPr>
          <w:t>9</w:t>
        </w:r>
        <w:r w:rsidR="00FC045E">
          <w:rPr>
            <w:noProof/>
            <w:webHidden/>
          </w:rPr>
          <w:fldChar w:fldCharType="end"/>
        </w:r>
      </w:hyperlink>
    </w:p>
    <w:p w14:paraId="34395FFA" w14:textId="1639CADF"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1" w:history="1">
        <w:r w:rsidR="00FC045E" w:rsidRPr="00AF39E7">
          <w:rPr>
            <w:rStyle w:val="aff2"/>
            <w:rFonts w:ascii="FangSong_GB2312" w:eastAsia="FangSong_GB2312" w:hAnsi="FangSong_GB2312" w:cs="SimSun"/>
            <w:b/>
            <w:noProof/>
            <w:kern w:val="0"/>
            <w:lang w:val="zh-CN"/>
          </w:rPr>
          <w:t>三、投标文件的保密要求</w:t>
        </w:r>
        <w:r w:rsidR="00FC045E">
          <w:rPr>
            <w:noProof/>
            <w:webHidden/>
          </w:rPr>
          <w:tab/>
        </w:r>
        <w:r w:rsidR="00FC045E">
          <w:rPr>
            <w:noProof/>
            <w:webHidden/>
          </w:rPr>
          <w:fldChar w:fldCharType="begin"/>
        </w:r>
        <w:r w:rsidR="00FC045E">
          <w:rPr>
            <w:noProof/>
            <w:webHidden/>
          </w:rPr>
          <w:instrText xml:space="preserve"> PAGEREF _Toc8894331 \h </w:instrText>
        </w:r>
        <w:r w:rsidR="00FC045E">
          <w:rPr>
            <w:noProof/>
            <w:webHidden/>
          </w:rPr>
        </w:r>
        <w:r w:rsidR="00FC045E">
          <w:rPr>
            <w:noProof/>
            <w:webHidden/>
          </w:rPr>
          <w:fldChar w:fldCharType="separate"/>
        </w:r>
        <w:r w:rsidR="00050832">
          <w:rPr>
            <w:noProof/>
            <w:webHidden/>
          </w:rPr>
          <w:t>10</w:t>
        </w:r>
        <w:r w:rsidR="00FC045E">
          <w:rPr>
            <w:noProof/>
            <w:webHidden/>
          </w:rPr>
          <w:fldChar w:fldCharType="end"/>
        </w:r>
      </w:hyperlink>
    </w:p>
    <w:p w14:paraId="1823D6A9" w14:textId="26EA2C2E"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32" w:history="1">
        <w:r w:rsidR="00FC045E" w:rsidRPr="00AF39E7">
          <w:rPr>
            <w:rStyle w:val="aff2"/>
            <w:rFonts w:ascii="FangSong_GB2312" w:eastAsia="FangSong_GB2312" w:hAnsi="FangSong_GB2312"/>
            <w:b/>
            <w:noProof/>
            <w:kern w:val="0"/>
            <w:lang w:val="zh-CN"/>
          </w:rPr>
          <w:t>第四章  投标文件的签章及封装要求</w:t>
        </w:r>
        <w:r w:rsidR="00FC045E">
          <w:rPr>
            <w:noProof/>
            <w:webHidden/>
          </w:rPr>
          <w:tab/>
        </w:r>
        <w:r w:rsidR="00FC045E">
          <w:rPr>
            <w:noProof/>
            <w:webHidden/>
          </w:rPr>
          <w:fldChar w:fldCharType="begin"/>
        </w:r>
        <w:r w:rsidR="00FC045E">
          <w:rPr>
            <w:noProof/>
            <w:webHidden/>
          </w:rPr>
          <w:instrText xml:space="preserve"> PAGEREF _Toc8894332 \h </w:instrText>
        </w:r>
        <w:r w:rsidR="00FC045E">
          <w:rPr>
            <w:noProof/>
            <w:webHidden/>
          </w:rPr>
        </w:r>
        <w:r w:rsidR="00FC045E">
          <w:rPr>
            <w:noProof/>
            <w:webHidden/>
          </w:rPr>
          <w:fldChar w:fldCharType="separate"/>
        </w:r>
        <w:r w:rsidR="00050832">
          <w:rPr>
            <w:noProof/>
            <w:webHidden/>
          </w:rPr>
          <w:t>10</w:t>
        </w:r>
        <w:r w:rsidR="00FC045E">
          <w:rPr>
            <w:noProof/>
            <w:webHidden/>
          </w:rPr>
          <w:fldChar w:fldCharType="end"/>
        </w:r>
      </w:hyperlink>
    </w:p>
    <w:p w14:paraId="31EEC6E5" w14:textId="1F769777"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3" w:history="1">
        <w:r w:rsidR="00FC045E" w:rsidRPr="00AF39E7">
          <w:rPr>
            <w:rStyle w:val="aff2"/>
            <w:rFonts w:ascii="FangSong_GB2312" w:eastAsia="FangSong_GB2312" w:hAnsi="FangSong_GB2312" w:cs="SimSun"/>
            <w:b/>
            <w:noProof/>
            <w:kern w:val="0"/>
            <w:lang w:val="zh-CN"/>
          </w:rPr>
          <w:t>一、投标文件的签章</w:t>
        </w:r>
        <w:r w:rsidR="00FC045E">
          <w:rPr>
            <w:noProof/>
            <w:webHidden/>
          </w:rPr>
          <w:tab/>
        </w:r>
        <w:r w:rsidR="00FC045E">
          <w:rPr>
            <w:noProof/>
            <w:webHidden/>
          </w:rPr>
          <w:fldChar w:fldCharType="begin"/>
        </w:r>
        <w:r w:rsidR="00FC045E">
          <w:rPr>
            <w:noProof/>
            <w:webHidden/>
          </w:rPr>
          <w:instrText xml:space="preserve"> PAGEREF _Toc8894333 \h </w:instrText>
        </w:r>
        <w:r w:rsidR="00FC045E">
          <w:rPr>
            <w:noProof/>
            <w:webHidden/>
          </w:rPr>
        </w:r>
        <w:r w:rsidR="00FC045E">
          <w:rPr>
            <w:noProof/>
            <w:webHidden/>
          </w:rPr>
          <w:fldChar w:fldCharType="separate"/>
        </w:r>
        <w:r w:rsidR="00050832">
          <w:rPr>
            <w:noProof/>
            <w:webHidden/>
          </w:rPr>
          <w:t>10</w:t>
        </w:r>
        <w:r w:rsidR="00FC045E">
          <w:rPr>
            <w:noProof/>
            <w:webHidden/>
          </w:rPr>
          <w:fldChar w:fldCharType="end"/>
        </w:r>
      </w:hyperlink>
    </w:p>
    <w:p w14:paraId="30510D31" w14:textId="67F89492"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4" w:history="1">
        <w:r w:rsidR="00FC045E" w:rsidRPr="00AF39E7">
          <w:rPr>
            <w:rStyle w:val="aff2"/>
            <w:rFonts w:ascii="FangSong_GB2312" w:eastAsia="FangSong_GB2312" w:hAnsi="FangSong_GB2312" w:cs="SimSun"/>
            <w:b/>
            <w:noProof/>
            <w:kern w:val="0"/>
            <w:lang w:val="zh-CN"/>
          </w:rPr>
          <w:t>二、投标文件的密封与标识</w:t>
        </w:r>
        <w:r w:rsidR="00FC045E">
          <w:rPr>
            <w:noProof/>
            <w:webHidden/>
          </w:rPr>
          <w:tab/>
        </w:r>
        <w:r w:rsidR="00FC045E">
          <w:rPr>
            <w:noProof/>
            <w:webHidden/>
          </w:rPr>
          <w:fldChar w:fldCharType="begin"/>
        </w:r>
        <w:r w:rsidR="00FC045E">
          <w:rPr>
            <w:noProof/>
            <w:webHidden/>
          </w:rPr>
          <w:instrText xml:space="preserve"> PAGEREF _Toc8894334 \h </w:instrText>
        </w:r>
        <w:r w:rsidR="00FC045E">
          <w:rPr>
            <w:noProof/>
            <w:webHidden/>
          </w:rPr>
        </w:r>
        <w:r w:rsidR="00FC045E">
          <w:rPr>
            <w:noProof/>
            <w:webHidden/>
          </w:rPr>
          <w:fldChar w:fldCharType="separate"/>
        </w:r>
        <w:r w:rsidR="00050832">
          <w:rPr>
            <w:noProof/>
            <w:webHidden/>
          </w:rPr>
          <w:t>10</w:t>
        </w:r>
        <w:r w:rsidR="00FC045E">
          <w:rPr>
            <w:noProof/>
            <w:webHidden/>
          </w:rPr>
          <w:fldChar w:fldCharType="end"/>
        </w:r>
      </w:hyperlink>
    </w:p>
    <w:p w14:paraId="3073EE03" w14:textId="370F834D"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35" w:history="1">
        <w:r w:rsidR="00FC045E" w:rsidRPr="00AF39E7">
          <w:rPr>
            <w:rStyle w:val="aff2"/>
            <w:rFonts w:ascii="FangSong_GB2312" w:eastAsia="FangSong_GB2312" w:hAnsi="FangSong_GB2312"/>
            <w:b/>
            <w:noProof/>
            <w:kern w:val="0"/>
            <w:lang w:val="zh-CN"/>
          </w:rPr>
          <w:t>第五章  投标文件递交</w:t>
        </w:r>
        <w:r w:rsidR="00FC045E">
          <w:rPr>
            <w:noProof/>
            <w:webHidden/>
          </w:rPr>
          <w:tab/>
        </w:r>
        <w:r w:rsidR="00FC045E">
          <w:rPr>
            <w:noProof/>
            <w:webHidden/>
          </w:rPr>
          <w:fldChar w:fldCharType="begin"/>
        </w:r>
        <w:r w:rsidR="00FC045E">
          <w:rPr>
            <w:noProof/>
            <w:webHidden/>
          </w:rPr>
          <w:instrText xml:space="preserve"> PAGEREF _Toc8894335 \h </w:instrText>
        </w:r>
        <w:r w:rsidR="00FC045E">
          <w:rPr>
            <w:noProof/>
            <w:webHidden/>
          </w:rPr>
        </w:r>
        <w:r w:rsidR="00FC045E">
          <w:rPr>
            <w:noProof/>
            <w:webHidden/>
          </w:rPr>
          <w:fldChar w:fldCharType="separate"/>
        </w:r>
        <w:r w:rsidR="00050832">
          <w:rPr>
            <w:noProof/>
            <w:webHidden/>
          </w:rPr>
          <w:t>11</w:t>
        </w:r>
        <w:r w:rsidR="00FC045E">
          <w:rPr>
            <w:noProof/>
            <w:webHidden/>
          </w:rPr>
          <w:fldChar w:fldCharType="end"/>
        </w:r>
      </w:hyperlink>
    </w:p>
    <w:p w14:paraId="6A7EC16E" w14:textId="7D9ECF3B"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6" w:history="1">
        <w:r w:rsidR="00FC045E" w:rsidRPr="00AF39E7">
          <w:rPr>
            <w:rStyle w:val="aff2"/>
            <w:rFonts w:ascii="FangSong_GB2312" w:eastAsia="FangSong_GB2312" w:hAnsi="FangSong_GB2312" w:cs="SimSun"/>
            <w:b/>
            <w:noProof/>
            <w:kern w:val="0"/>
            <w:lang w:val="zh-CN"/>
          </w:rPr>
          <w:t>一、投标文件递交要求</w:t>
        </w:r>
        <w:r w:rsidR="00FC045E">
          <w:rPr>
            <w:noProof/>
            <w:webHidden/>
          </w:rPr>
          <w:tab/>
        </w:r>
        <w:r w:rsidR="00FC045E">
          <w:rPr>
            <w:noProof/>
            <w:webHidden/>
          </w:rPr>
          <w:fldChar w:fldCharType="begin"/>
        </w:r>
        <w:r w:rsidR="00FC045E">
          <w:rPr>
            <w:noProof/>
            <w:webHidden/>
          </w:rPr>
          <w:instrText xml:space="preserve"> PAGEREF _Toc8894336 \h </w:instrText>
        </w:r>
        <w:r w:rsidR="00FC045E">
          <w:rPr>
            <w:noProof/>
            <w:webHidden/>
          </w:rPr>
        </w:r>
        <w:r w:rsidR="00FC045E">
          <w:rPr>
            <w:noProof/>
            <w:webHidden/>
          </w:rPr>
          <w:fldChar w:fldCharType="separate"/>
        </w:r>
        <w:r w:rsidR="00050832">
          <w:rPr>
            <w:noProof/>
            <w:webHidden/>
          </w:rPr>
          <w:t>11</w:t>
        </w:r>
        <w:r w:rsidR="00FC045E">
          <w:rPr>
            <w:noProof/>
            <w:webHidden/>
          </w:rPr>
          <w:fldChar w:fldCharType="end"/>
        </w:r>
      </w:hyperlink>
    </w:p>
    <w:p w14:paraId="1BCF78B9" w14:textId="0170A1BE"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37" w:history="1">
        <w:r w:rsidR="00FC045E" w:rsidRPr="00AF39E7">
          <w:rPr>
            <w:rStyle w:val="aff2"/>
            <w:rFonts w:ascii="FangSong_GB2312" w:eastAsia="FangSong_GB2312" w:hAnsi="FangSong_GB2312"/>
            <w:b/>
            <w:noProof/>
            <w:kern w:val="0"/>
            <w:lang w:val="zh-CN"/>
          </w:rPr>
          <w:t>第六章  投标有效期</w:t>
        </w:r>
        <w:r w:rsidR="00FC045E">
          <w:rPr>
            <w:noProof/>
            <w:webHidden/>
          </w:rPr>
          <w:tab/>
        </w:r>
        <w:r w:rsidR="00FC045E">
          <w:rPr>
            <w:noProof/>
            <w:webHidden/>
          </w:rPr>
          <w:fldChar w:fldCharType="begin"/>
        </w:r>
        <w:r w:rsidR="00FC045E">
          <w:rPr>
            <w:noProof/>
            <w:webHidden/>
          </w:rPr>
          <w:instrText xml:space="preserve"> PAGEREF _Toc8894337 \h </w:instrText>
        </w:r>
        <w:r w:rsidR="00FC045E">
          <w:rPr>
            <w:noProof/>
            <w:webHidden/>
          </w:rPr>
        </w:r>
        <w:r w:rsidR="00FC045E">
          <w:rPr>
            <w:noProof/>
            <w:webHidden/>
          </w:rPr>
          <w:fldChar w:fldCharType="separate"/>
        </w:r>
        <w:r w:rsidR="00050832">
          <w:rPr>
            <w:noProof/>
            <w:webHidden/>
          </w:rPr>
          <w:t>11</w:t>
        </w:r>
        <w:r w:rsidR="00FC045E">
          <w:rPr>
            <w:noProof/>
            <w:webHidden/>
          </w:rPr>
          <w:fldChar w:fldCharType="end"/>
        </w:r>
      </w:hyperlink>
    </w:p>
    <w:p w14:paraId="015709EF" w14:textId="7BD75175"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8" w:history="1">
        <w:r w:rsidR="00FC045E" w:rsidRPr="00AF39E7">
          <w:rPr>
            <w:rStyle w:val="aff2"/>
            <w:rFonts w:ascii="FangSong_GB2312" w:eastAsia="FangSong_GB2312" w:hAnsi="FangSong_GB2312" w:cs="SimSun"/>
            <w:b/>
            <w:noProof/>
            <w:kern w:val="0"/>
            <w:lang w:val="zh-CN"/>
          </w:rPr>
          <w:t>一、投标文件有效期</w:t>
        </w:r>
        <w:r w:rsidR="00FC045E">
          <w:rPr>
            <w:noProof/>
            <w:webHidden/>
          </w:rPr>
          <w:tab/>
        </w:r>
        <w:r w:rsidR="00FC045E">
          <w:rPr>
            <w:noProof/>
            <w:webHidden/>
          </w:rPr>
          <w:fldChar w:fldCharType="begin"/>
        </w:r>
        <w:r w:rsidR="00FC045E">
          <w:rPr>
            <w:noProof/>
            <w:webHidden/>
          </w:rPr>
          <w:instrText xml:space="preserve"> PAGEREF _Toc8894338 \h </w:instrText>
        </w:r>
        <w:r w:rsidR="00FC045E">
          <w:rPr>
            <w:noProof/>
            <w:webHidden/>
          </w:rPr>
        </w:r>
        <w:r w:rsidR="00FC045E">
          <w:rPr>
            <w:noProof/>
            <w:webHidden/>
          </w:rPr>
          <w:fldChar w:fldCharType="separate"/>
        </w:r>
        <w:r w:rsidR="00050832">
          <w:rPr>
            <w:noProof/>
            <w:webHidden/>
          </w:rPr>
          <w:t>11</w:t>
        </w:r>
        <w:r w:rsidR="00FC045E">
          <w:rPr>
            <w:noProof/>
            <w:webHidden/>
          </w:rPr>
          <w:fldChar w:fldCharType="end"/>
        </w:r>
      </w:hyperlink>
    </w:p>
    <w:p w14:paraId="0324B633" w14:textId="1C5F9421"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39" w:history="1">
        <w:r w:rsidR="00FC045E" w:rsidRPr="00AF39E7">
          <w:rPr>
            <w:rStyle w:val="aff2"/>
            <w:rFonts w:ascii="FangSong_GB2312" w:eastAsia="FangSong_GB2312" w:hAnsi="FangSong_GB2312" w:cs="SimSun"/>
            <w:b/>
            <w:noProof/>
            <w:kern w:val="0"/>
            <w:lang w:val="zh-CN"/>
          </w:rPr>
          <w:t>二、延长投标有效期</w:t>
        </w:r>
        <w:r w:rsidR="00FC045E">
          <w:rPr>
            <w:noProof/>
            <w:webHidden/>
          </w:rPr>
          <w:tab/>
        </w:r>
        <w:r w:rsidR="00FC045E">
          <w:rPr>
            <w:noProof/>
            <w:webHidden/>
          </w:rPr>
          <w:fldChar w:fldCharType="begin"/>
        </w:r>
        <w:r w:rsidR="00FC045E">
          <w:rPr>
            <w:noProof/>
            <w:webHidden/>
          </w:rPr>
          <w:instrText xml:space="preserve"> PAGEREF _Toc8894339 \h </w:instrText>
        </w:r>
        <w:r w:rsidR="00FC045E">
          <w:rPr>
            <w:noProof/>
            <w:webHidden/>
          </w:rPr>
        </w:r>
        <w:r w:rsidR="00FC045E">
          <w:rPr>
            <w:noProof/>
            <w:webHidden/>
          </w:rPr>
          <w:fldChar w:fldCharType="separate"/>
        </w:r>
        <w:r w:rsidR="00050832">
          <w:rPr>
            <w:noProof/>
            <w:webHidden/>
          </w:rPr>
          <w:t>11</w:t>
        </w:r>
        <w:r w:rsidR="00FC045E">
          <w:rPr>
            <w:noProof/>
            <w:webHidden/>
          </w:rPr>
          <w:fldChar w:fldCharType="end"/>
        </w:r>
      </w:hyperlink>
    </w:p>
    <w:p w14:paraId="326E61A0" w14:textId="52E7654E"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0" w:history="1">
        <w:r w:rsidR="00FC045E" w:rsidRPr="00AF39E7">
          <w:rPr>
            <w:rStyle w:val="aff2"/>
            <w:rFonts w:ascii="FangSong_GB2312" w:eastAsia="FangSong_GB2312" w:hAnsi="FangSong_GB2312" w:cs="SimSun"/>
            <w:b/>
            <w:noProof/>
            <w:kern w:val="0"/>
            <w:lang w:val="zh-CN"/>
          </w:rPr>
          <w:t>三、投标文件的修改、补充或撤回</w:t>
        </w:r>
        <w:r w:rsidR="00FC045E">
          <w:rPr>
            <w:noProof/>
            <w:webHidden/>
          </w:rPr>
          <w:tab/>
        </w:r>
        <w:r w:rsidR="00FC045E">
          <w:rPr>
            <w:noProof/>
            <w:webHidden/>
          </w:rPr>
          <w:fldChar w:fldCharType="begin"/>
        </w:r>
        <w:r w:rsidR="00FC045E">
          <w:rPr>
            <w:noProof/>
            <w:webHidden/>
          </w:rPr>
          <w:instrText xml:space="preserve"> PAGEREF _Toc8894340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4FA404B6" w14:textId="62A73D43"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41" w:history="1">
        <w:r w:rsidR="00FC045E" w:rsidRPr="00AF39E7">
          <w:rPr>
            <w:rStyle w:val="aff2"/>
            <w:rFonts w:ascii="FangSong_GB2312" w:eastAsia="FangSong_GB2312" w:hAnsi="FangSong_GB2312"/>
            <w:b/>
            <w:noProof/>
            <w:kern w:val="0"/>
            <w:lang w:val="zh-CN"/>
          </w:rPr>
          <w:t>第七章 开标</w:t>
        </w:r>
        <w:r w:rsidR="00FC045E">
          <w:rPr>
            <w:noProof/>
            <w:webHidden/>
          </w:rPr>
          <w:tab/>
        </w:r>
        <w:r w:rsidR="00FC045E">
          <w:rPr>
            <w:noProof/>
            <w:webHidden/>
          </w:rPr>
          <w:fldChar w:fldCharType="begin"/>
        </w:r>
        <w:r w:rsidR="00FC045E">
          <w:rPr>
            <w:noProof/>
            <w:webHidden/>
          </w:rPr>
          <w:instrText xml:space="preserve"> PAGEREF _Toc8894341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6255938B" w14:textId="4E0C5067"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2" w:history="1">
        <w:r w:rsidR="00FC045E" w:rsidRPr="00AF39E7">
          <w:rPr>
            <w:rStyle w:val="aff2"/>
            <w:rFonts w:ascii="FangSong_GB2312" w:eastAsia="FangSong_GB2312" w:hAnsi="FangSong_GB2312" w:cs="SimSun"/>
            <w:b/>
            <w:noProof/>
            <w:kern w:val="0"/>
            <w:lang w:val="zh-CN"/>
          </w:rPr>
          <w:t>一、开标</w:t>
        </w:r>
        <w:r w:rsidR="00FC045E">
          <w:rPr>
            <w:noProof/>
            <w:webHidden/>
          </w:rPr>
          <w:tab/>
        </w:r>
        <w:r w:rsidR="00FC045E">
          <w:rPr>
            <w:noProof/>
            <w:webHidden/>
          </w:rPr>
          <w:fldChar w:fldCharType="begin"/>
        </w:r>
        <w:r w:rsidR="00FC045E">
          <w:rPr>
            <w:noProof/>
            <w:webHidden/>
          </w:rPr>
          <w:instrText xml:space="preserve"> PAGEREF _Toc8894342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080A205A" w14:textId="340E003F"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3" w:history="1">
        <w:r w:rsidR="00FC045E" w:rsidRPr="00AF39E7">
          <w:rPr>
            <w:rStyle w:val="aff2"/>
            <w:rFonts w:ascii="FangSong_GB2312" w:eastAsia="FangSong_GB2312" w:hAnsi="FangSong_GB2312" w:cs="SimSun"/>
            <w:b/>
            <w:noProof/>
            <w:kern w:val="0"/>
            <w:lang w:val="zh-CN"/>
          </w:rPr>
          <w:t>二、开标会议</w:t>
        </w:r>
        <w:r w:rsidR="00FC045E">
          <w:rPr>
            <w:noProof/>
            <w:webHidden/>
          </w:rPr>
          <w:tab/>
        </w:r>
        <w:r w:rsidR="00FC045E">
          <w:rPr>
            <w:noProof/>
            <w:webHidden/>
          </w:rPr>
          <w:fldChar w:fldCharType="begin"/>
        </w:r>
        <w:r w:rsidR="00FC045E">
          <w:rPr>
            <w:noProof/>
            <w:webHidden/>
          </w:rPr>
          <w:instrText xml:space="preserve"> PAGEREF _Toc8894343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0787E2E8" w14:textId="75D13806"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44" w:history="1">
        <w:r w:rsidR="00FC045E" w:rsidRPr="00AF39E7">
          <w:rPr>
            <w:rStyle w:val="aff2"/>
            <w:rFonts w:ascii="FangSong_GB2312" w:eastAsia="FangSong_GB2312" w:hAnsi="FangSong_GB2312"/>
            <w:b/>
            <w:noProof/>
            <w:kern w:val="0"/>
            <w:lang w:val="zh-CN"/>
          </w:rPr>
          <w:t>第八章 评定标</w:t>
        </w:r>
        <w:r w:rsidR="00FC045E">
          <w:rPr>
            <w:noProof/>
            <w:webHidden/>
          </w:rPr>
          <w:tab/>
        </w:r>
        <w:r w:rsidR="00FC045E">
          <w:rPr>
            <w:noProof/>
            <w:webHidden/>
          </w:rPr>
          <w:fldChar w:fldCharType="begin"/>
        </w:r>
        <w:r w:rsidR="00FC045E">
          <w:rPr>
            <w:noProof/>
            <w:webHidden/>
          </w:rPr>
          <w:instrText xml:space="preserve"> PAGEREF _Toc8894344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03189954" w14:textId="3EB269BB"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5" w:history="1">
        <w:r w:rsidR="00FC045E" w:rsidRPr="00AF39E7">
          <w:rPr>
            <w:rStyle w:val="aff2"/>
            <w:rFonts w:ascii="FangSong_GB2312" w:eastAsia="FangSong_GB2312" w:hAnsi="FangSong_GB2312" w:cs="SimSun"/>
            <w:b/>
            <w:noProof/>
            <w:kern w:val="0"/>
            <w:lang w:val="zh-CN"/>
          </w:rPr>
          <w:t>一、评定标委员会</w:t>
        </w:r>
        <w:r w:rsidR="00FC045E">
          <w:rPr>
            <w:noProof/>
            <w:webHidden/>
          </w:rPr>
          <w:tab/>
        </w:r>
        <w:r w:rsidR="00FC045E">
          <w:rPr>
            <w:noProof/>
            <w:webHidden/>
          </w:rPr>
          <w:fldChar w:fldCharType="begin"/>
        </w:r>
        <w:r w:rsidR="00FC045E">
          <w:rPr>
            <w:noProof/>
            <w:webHidden/>
          </w:rPr>
          <w:instrText xml:space="preserve"> PAGEREF _Toc8894345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61BEE416" w14:textId="52E4EF88"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6" w:history="1">
        <w:r w:rsidR="00FC045E" w:rsidRPr="00AF39E7">
          <w:rPr>
            <w:rStyle w:val="aff2"/>
            <w:rFonts w:ascii="FangSong_GB2312" w:eastAsia="FangSong_GB2312" w:hAnsi="FangSong_GB2312" w:cs="SimSun"/>
            <w:b/>
            <w:noProof/>
            <w:kern w:val="0"/>
            <w:lang w:val="zh-CN"/>
          </w:rPr>
          <w:t>二、综合评审</w:t>
        </w:r>
        <w:r w:rsidR="00FC045E">
          <w:rPr>
            <w:noProof/>
            <w:webHidden/>
          </w:rPr>
          <w:tab/>
        </w:r>
        <w:r w:rsidR="00FC045E">
          <w:rPr>
            <w:noProof/>
            <w:webHidden/>
          </w:rPr>
          <w:fldChar w:fldCharType="begin"/>
        </w:r>
        <w:r w:rsidR="00FC045E">
          <w:rPr>
            <w:noProof/>
            <w:webHidden/>
          </w:rPr>
          <w:instrText xml:space="preserve"> PAGEREF _Toc8894346 \h </w:instrText>
        </w:r>
        <w:r w:rsidR="00FC045E">
          <w:rPr>
            <w:noProof/>
            <w:webHidden/>
          </w:rPr>
        </w:r>
        <w:r w:rsidR="00FC045E">
          <w:rPr>
            <w:noProof/>
            <w:webHidden/>
          </w:rPr>
          <w:fldChar w:fldCharType="separate"/>
        </w:r>
        <w:r w:rsidR="00050832">
          <w:rPr>
            <w:noProof/>
            <w:webHidden/>
          </w:rPr>
          <w:t>12</w:t>
        </w:r>
        <w:r w:rsidR="00FC045E">
          <w:rPr>
            <w:noProof/>
            <w:webHidden/>
          </w:rPr>
          <w:fldChar w:fldCharType="end"/>
        </w:r>
      </w:hyperlink>
    </w:p>
    <w:p w14:paraId="7340FF27" w14:textId="51AA06B6"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7" w:history="1">
        <w:r w:rsidR="00FC045E" w:rsidRPr="00AF39E7">
          <w:rPr>
            <w:rStyle w:val="aff2"/>
            <w:rFonts w:ascii="FangSong_GB2312" w:eastAsia="FangSong_GB2312" w:hAnsi="FangSong_GB2312" w:cs="SimSun"/>
            <w:b/>
            <w:noProof/>
            <w:kern w:val="0"/>
            <w:lang w:val="zh-CN"/>
          </w:rPr>
          <w:t>三、中标候选人确定原则</w:t>
        </w:r>
        <w:r w:rsidR="00FC045E">
          <w:rPr>
            <w:noProof/>
            <w:webHidden/>
          </w:rPr>
          <w:tab/>
        </w:r>
        <w:r w:rsidR="00FC045E">
          <w:rPr>
            <w:noProof/>
            <w:webHidden/>
          </w:rPr>
          <w:fldChar w:fldCharType="begin"/>
        </w:r>
        <w:r w:rsidR="00FC045E">
          <w:rPr>
            <w:noProof/>
            <w:webHidden/>
          </w:rPr>
          <w:instrText xml:space="preserve"> PAGEREF _Toc8894347 \h </w:instrText>
        </w:r>
        <w:r w:rsidR="00FC045E">
          <w:rPr>
            <w:noProof/>
            <w:webHidden/>
          </w:rPr>
        </w:r>
        <w:r w:rsidR="00FC045E">
          <w:rPr>
            <w:noProof/>
            <w:webHidden/>
          </w:rPr>
          <w:fldChar w:fldCharType="separate"/>
        </w:r>
        <w:r w:rsidR="00050832">
          <w:rPr>
            <w:noProof/>
            <w:webHidden/>
          </w:rPr>
          <w:t>13</w:t>
        </w:r>
        <w:r w:rsidR="00FC045E">
          <w:rPr>
            <w:noProof/>
            <w:webHidden/>
          </w:rPr>
          <w:fldChar w:fldCharType="end"/>
        </w:r>
      </w:hyperlink>
    </w:p>
    <w:p w14:paraId="1F895FE0" w14:textId="0D3CF6D1"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8" w:history="1">
        <w:r w:rsidR="00FC045E" w:rsidRPr="00AF39E7">
          <w:rPr>
            <w:rStyle w:val="aff2"/>
            <w:rFonts w:ascii="FangSong_GB2312" w:eastAsia="FangSong_GB2312" w:hAnsi="FangSong_GB2312" w:cs="SimSun"/>
            <w:b/>
            <w:noProof/>
            <w:kern w:val="0"/>
            <w:lang w:val="zh-CN"/>
          </w:rPr>
          <w:t>四、投标报价的调整方法</w:t>
        </w:r>
        <w:r w:rsidR="00FC045E">
          <w:rPr>
            <w:noProof/>
            <w:webHidden/>
          </w:rPr>
          <w:tab/>
        </w:r>
        <w:r w:rsidR="00FC045E">
          <w:rPr>
            <w:noProof/>
            <w:webHidden/>
          </w:rPr>
          <w:fldChar w:fldCharType="begin"/>
        </w:r>
        <w:r w:rsidR="00FC045E">
          <w:rPr>
            <w:noProof/>
            <w:webHidden/>
          </w:rPr>
          <w:instrText xml:space="preserve"> PAGEREF _Toc8894348 \h </w:instrText>
        </w:r>
        <w:r w:rsidR="00FC045E">
          <w:rPr>
            <w:noProof/>
            <w:webHidden/>
          </w:rPr>
        </w:r>
        <w:r w:rsidR="00FC045E">
          <w:rPr>
            <w:noProof/>
            <w:webHidden/>
          </w:rPr>
          <w:fldChar w:fldCharType="separate"/>
        </w:r>
        <w:r w:rsidR="00050832">
          <w:rPr>
            <w:noProof/>
            <w:webHidden/>
          </w:rPr>
          <w:t>13</w:t>
        </w:r>
        <w:r w:rsidR="00FC045E">
          <w:rPr>
            <w:noProof/>
            <w:webHidden/>
          </w:rPr>
          <w:fldChar w:fldCharType="end"/>
        </w:r>
      </w:hyperlink>
    </w:p>
    <w:p w14:paraId="742FCCA5" w14:textId="731F9169"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49" w:history="1">
        <w:r w:rsidR="00FC045E" w:rsidRPr="00AF39E7">
          <w:rPr>
            <w:rStyle w:val="aff2"/>
            <w:rFonts w:ascii="FangSong_GB2312" w:eastAsia="FangSong_GB2312" w:hAnsi="FangSong_GB2312" w:cs="SimSun"/>
            <w:b/>
            <w:noProof/>
            <w:kern w:val="0"/>
            <w:lang w:val="zh-CN"/>
          </w:rPr>
          <w:t>五、无效标和废标的处理</w:t>
        </w:r>
        <w:r w:rsidR="00FC045E">
          <w:rPr>
            <w:noProof/>
            <w:webHidden/>
          </w:rPr>
          <w:tab/>
        </w:r>
        <w:r w:rsidR="00FC045E">
          <w:rPr>
            <w:noProof/>
            <w:webHidden/>
          </w:rPr>
          <w:fldChar w:fldCharType="begin"/>
        </w:r>
        <w:r w:rsidR="00FC045E">
          <w:rPr>
            <w:noProof/>
            <w:webHidden/>
          </w:rPr>
          <w:instrText xml:space="preserve"> PAGEREF _Toc8894349 \h </w:instrText>
        </w:r>
        <w:r w:rsidR="00FC045E">
          <w:rPr>
            <w:noProof/>
            <w:webHidden/>
          </w:rPr>
        </w:r>
        <w:r w:rsidR="00FC045E">
          <w:rPr>
            <w:noProof/>
            <w:webHidden/>
          </w:rPr>
          <w:fldChar w:fldCharType="separate"/>
        </w:r>
        <w:r w:rsidR="00050832">
          <w:rPr>
            <w:noProof/>
            <w:webHidden/>
          </w:rPr>
          <w:t>14</w:t>
        </w:r>
        <w:r w:rsidR="00FC045E">
          <w:rPr>
            <w:noProof/>
            <w:webHidden/>
          </w:rPr>
          <w:fldChar w:fldCharType="end"/>
        </w:r>
      </w:hyperlink>
    </w:p>
    <w:p w14:paraId="68CABF97" w14:textId="1531FC28"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0" w:history="1">
        <w:r w:rsidR="00FC045E" w:rsidRPr="00AF39E7">
          <w:rPr>
            <w:rStyle w:val="aff2"/>
            <w:rFonts w:ascii="FangSong_GB2312" w:eastAsia="FangSong_GB2312" w:hAnsi="FangSong_GB2312" w:cs="SimSun"/>
            <w:b/>
            <w:noProof/>
            <w:kern w:val="0"/>
            <w:lang w:val="zh-CN"/>
          </w:rPr>
          <w:t>六、投标文件的澄清</w:t>
        </w:r>
        <w:r w:rsidR="00FC045E">
          <w:rPr>
            <w:noProof/>
            <w:webHidden/>
          </w:rPr>
          <w:tab/>
        </w:r>
        <w:r w:rsidR="00FC045E">
          <w:rPr>
            <w:noProof/>
            <w:webHidden/>
          </w:rPr>
          <w:fldChar w:fldCharType="begin"/>
        </w:r>
        <w:r w:rsidR="00FC045E">
          <w:rPr>
            <w:noProof/>
            <w:webHidden/>
          </w:rPr>
          <w:instrText xml:space="preserve"> PAGEREF _Toc8894350 \h </w:instrText>
        </w:r>
        <w:r w:rsidR="00FC045E">
          <w:rPr>
            <w:noProof/>
            <w:webHidden/>
          </w:rPr>
        </w:r>
        <w:r w:rsidR="00FC045E">
          <w:rPr>
            <w:noProof/>
            <w:webHidden/>
          </w:rPr>
          <w:fldChar w:fldCharType="separate"/>
        </w:r>
        <w:r w:rsidR="00050832">
          <w:rPr>
            <w:noProof/>
            <w:webHidden/>
          </w:rPr>
          <w:t>14</w:t>
        </w:r>
        <w:r w:rsidR="00FC045E">
          <w:rPr>
            <w:noProof/>
            <w:webHidden/>
          </w:rPr>
          <w:fldChar w:fldCharType="end"/>
        </w:r>
      </w:hyperlink>
    </w:p>
    <w:p w14:paraId="4524E231" w14:textId="481E326C"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1" w:history="1">
        <w:r w:rsidR="00FC045E" w:rsidRPr="00AF39E7">
          <w:rPr>
            <w:rStyle w:val="aff2"/>
            <w:rFonts w:ascii="FangSong_GB2312" w:eastAsia="FangSong_GB2312" w:hAnsi="FangSong_GB2312" w:cs="SimSun"/>
            <w:b/>
            <w:noProof/>
            <w:kern w:val="0"/>
            <w:lang w:val="zh-CN"/>
          </w:rPr>
          <w:t>七、评标报告</w:t>
        </w:r>
        <w:r w:rsidR="00FC045E">
          <w:rPr>
            <w:noProof/>
            <w:webHidden/>
          </w:rPr>
          <w:tab/>
        </w:r>
        <w:r w:rsidR="00FC045E">
          <w:rPr>
            <w:noProof/>
            <w:webHidden/>
          </w:rPr>
          <w:fldChar w:fldCharType="begin"/>
        </w:r>
        <w:r w:rsidR="00FC045E">
          <w:rPr>
            <w:noProof/>
            <w:webHidden/>
          </w:rPr>
          <w:instrText xml:space="preserve"> PAGEREF _Toc8894351 \h </w:instrText>
        </w:r>
        <w:r w:rsidR="00FC045E">
          <w:rPr>
            <w:noProof/>
            <w:webHidden/>
          </w:rPr>
        </w:r>
        <w:r w:rsidR="00FC045E">
          <w:rPr>
            <w:noProof/>
            <w:webHidden/>
          </w:rPr>
          <w:fldChar w:fldCharType="separate"/>
        </w:r>
        <w:r w:rsidR="00050832">
          <w:rPr>
            <w:noProof/>
            <w:webHidden/>
          </w:rPr>
          <w:t>14</w:t>
        </w:r>
        <w:r w:rsidR="00FC045E">
          <w:rPr>
            <w:noProof/>
            <w:webHidden/>
          </w:rPr>
          <w:fldChar w:fldCharType="end"/>
        </w:r>
      </w:hyperlink>
    </w:p>
    <w:p w14:paraId="33063F94" w14:textId="7CE48DD2"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2" w:history="1">
        <w:r w:rsidR="00FC045E" w:rsidRPr="00AF39E7">
          <w:rPr>
            <w:rStyle w:val="aff2"/>
            <w:rFonts w:ascii="FangSong_GB2312" w:eastAsia="FangSong_GB2312" w:hAnsi="FangSong_GB2312" w:cs="SimSun"/>
            <w:b/>
            <w:noProof/>
            <w:kern w:val="0"/>
            <w:lang w:val="zh-CN"/>
          </w:rPr>
          <w:t>八、招标过程的保密性</w:t>
        </w:r>
        <w:r w:rsidR="00FC045E">
          <w:rPr>
            <w:noProof/>
            <w:webHidden/>
          </w:rPr>
          <w:tab/>
        </w:r>
        <w:r w:rsidR="00FC045E">
          <w:rPr>
            <w:noProof/>
            <w:webHidden/>
          </w:rPr>
          <w:fldChar w:fldCharType="begin"/>
        </w:r>
        <w:r w:rsidR="00FC045E">
          <w:rPr>
            <w:noProof/>
            <w:webHidden/>
          </w:rPr>
          <w:instrText xml:space="preserve"> PAGEREF _Toc8894352 \h </w:instrText>
        </w:r>
        <w:r w:rsidR="00FC045E">
          <w:rPr>
            <w:noProof/>
            <w:webHidden/>
          </w:rPr>
        </w:r>
        <w:r w:rsidR="00FC045E">
          <w:rPr>
            <w:noProof/>
            <w:webHidden/>
          </w:rPr>
          <w:fldChar w:fldCharType="separate"/>
        </w:r>
        <w:r w:rsidR="00050832">
          <w:rPr>
            <w:noProof/>
            <w:webHidden/>
          </w:rPr>
          <w:t>15</w:t>
        </w:r>
        <w:r w:rsidR="00FC045E">
          <w:rPr>
            <w:noProof/>
            <w:webHidden/>
          </w:rPr>
          <w:fldChar w:fldCharType="end"/>
        </w:r>
      </w:hyperlink>
    </w:p>
    <w:p w14:paraId="11C1D913" w14:textId="11E82901"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3" w:history="1">
        <w:r w:rsidR="00FC045E" w:rsidRPr="00AF39E7">
          <w:rPr>
            <w:rStyle w:val="aff2"/>
            <w:rFonts w:ascii="FangSong_GB2312" w:eastAsia="FangSong_GB2312" w:hAnsi="FangSong_GB2312" w:cs="SimSun"/>
            <w:b/>
            <w:noProof/>
            <w:kern w:val="0"/>
            <w:lang w:val="zh-CN"/>
          </w:rPr>
          <w:t>九、评标方法</w:t>
        </w:r>
        <w:r w:rsidR="00FC045E">
          <w:rPr>
            <w:noProof/>
            <w:webHidden/>
          </w:rPr>
          <w:tab/>
        </w:r>
        <w:r w:rsidR="00FC045E">
          <w:rPr>
            <w:noProof/>
            <w:webHidden/>
          </w:rPr>
          <w:fldChar w:fldCharType="begin"/>
        </w:r>
        <w:r w:rsidR="00FC045E">
          <w:rPr>
            <w:noProof/>
            <w:webHidden/>
          </w:rPr>
          <w:instrText xml:space="preserve"> PAGEREF _Toc8894353 \h </w:instrText>
        </w:r>
        <w:r w:rsidR="00FC045E">
          <w:rPr>
            <w:noProof/>
            <w:webHidden/>
          </w:rPr>
        </w:r>
        <w:r w:rsidR="00FC045E">
          <w:rPr>
            <w:noProof/>
            <w:webHidden/>
          </w:rPr>
          <w:fldChar w:fldCharType="separate"/>
        </w:r>
        <w:r w:rsidR="00050832">
          <w:rPr>
            <w:noProof/>
            <w:webHidden/>
          </w:rPr>
          <w:t>15</w:t>
        </w:r>
        <w:r w:rsidR="00FC045E">
          <w:rPr>
            <w:noProof/>
            <w:webHidden/>
          </w:rPr>
          <w:fldChar w:fldCharType="end"/>
        </w:r>
      </w:hyperlink>
    </w:p>
    <w:p w14:paraId="54B16C3E" w14:textId="658699A9"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54" w:history="1">
        <w:r w:rsidR="00FC045E" w:rsidRPr="00AF39E7">
          <w:rPr>
            <w:rStyle w:val="aff2"/>
            <w:rFonts w:ascii="FangSong_GB2312" w:eastAsia="FangSong_GB2312" w:hAnsi="FangSong_GB2312"/>
            <w:b/>
            <w:noProof/>
            <w:kern w:val="0"/>
            <w:lang w:val="zh-CN"/>
          </w:rPr>
          <w:t>第九章  中标通知书</w:t>
        </w:r>
        <w:r w:rsidR="00FC045E">
          <w:rPr>
            <w:noProof/>
            <w:webHidden/>
          </w:rPr>
          <w:tab/>
        </w:r>
        <w:r w:rsidR="00FC045E">
          <w:rPr>
            <w:noProof/>
            <w:webHidden/>
          </w:rPr>
          <w:fldChar w:fldCharType="begin"/>
        </w:r>
        <w:r w:rsidR="00FC045E">
          <w:rPr>
            <w:noProof/>
            <w:webHidden/>
          </w:rPr>
          <w:instrText xml:space="preserve"> PAGEREF _Toc8894354 \h </w:instrText>
        </w:r>
        <w:r w:rsidR="00FC045E">
          <w:rPr>
            <w:noProof/>
            <w:webHidden/>
          </w:rPr>
        </w:r>
        <w:r w:rsidR="00FC045E">
          <w:rPr>
            <w:noProof/>
            <w:webHidden/>
          </w:rPr>
          <w:fldChar w:fldCharType="separate"/>
        </w:r>
        <w:r w:rsidR="00050832">
          <w:rPr>
            <w:noProof/>
            <w:webHidden/>
          </w:rPr>
          <w:t>15</w:t>
        </w:r>
        <w:r w:rsidR="00FC045E">
          <w:rPr>
            <w:noProof/>
            <w:webHidden/>
          </w:rPr>
          <w:fldChar w:fldCharType="end"/>
        </w:r>
      </w:hyperlink>
    </w:p>
    <w:p w14:paraId="35926529" w14:textId="62D48078"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5" w:history="1">
        <w:r w:rsidR="00FC045E" w:rsidRPr="00AF39E7">
          <w:rPr>
            <w:rStyle w:val="aff2"/>
            <w:rFonts w:ascii="FangSong_GB2312" w:eastAsia="FangSong_GB2312" w:hAnsi="FangSong_GB2312" w:cs="SimSun"/>
            <w:b/>
            <w:noProof/>
            <w:kern w:val="0"/>
            <w:lang w:val="zh-CN"/>
          </w:rPr>
          <w:t>一、发中标通知书</w:t>
        </w:r>
        <w:r w:rsidR="00FC045E">
          <w:rPr>
            <w:noProof/>
            <w:webHidden/>
          </w:rPr>
          <w:tab/>
        </w:r>
        <w:r w:rsidR="00FC045E">
          <w:rPr>
            <w:noProof/>
            <w:webHidden/>
          </w:rPr>
          <w:fldChar w:fldCharType="begin"/>
        </w:r>
        <w:r w:rsidR="00FC045E">
          <w:rPr>
            <w:noProof/>
            <w:webHidden/>
          </w:rPr>
          <w:instrText xml:space="preserve"> PAGEREF _Toc8894355 \h </w:instrText>
        </w:r>
        <w:r w:rsidR="00FC045E">
          <w:rPr>
            <w:noProof/>
            <w:webHidden/>
          </w:rPr>
        </w:r>
        <w:r w:rsidR="00FC045E">
          <w:rPr>
            <w:noProof/>
            <w:webHidden/>
          </w:rPr>
          <w:fldChar w:fldCharType="separate"/>
        </w:r>
        <w:r w:rsidR="00050832">
          <w:rPr>
            <w:noProof/>
            <w:webHidden/>
          </w:rPr>
          <w:t>15</w:t>
        </w:r>
        <w:r w:rsidR="00FC045E">
          <w:rPr>
            <w:noProof/>
            <w:webHidden/>
          </w:rPr>
          <w:fldChar w:fldCharType="end"/>
        </w:r>
      </w:hyperlink>
    </w:p>
    <w:p w14:paraId="4C3F992E" w14:textId="09AB16EC"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56" w:history="1">
        <w:r w:rsidR="00FC045E" w:rsidRPr="00AF39E7">
          <w:rPr>
            <w:rStyle w:val="aff2"/>
            <w:rFonts w:ascii="FangSong_GB2312" w:eastAsia="FangSong_GB2312" w:hAnsi="FangSong_GB2312"/>
            <w:b/>
            <w:noProof/>
            <w:kern w:val="0"/>
            <w:lang w:val="zh-CN"/>
          </w:rPr>
          <w:t>第十章 合同的授予</w:t>
        </w:r>
        <w:r w:rsidR="00FC045E">
          <w:rPr>
            <w:noProof/>
            <w:webHidden/>
          </w:rPr>
          <w:tab/>
        </w:r>
        <w:r w:rsidR="00FC045E">
          <w:rPr>
            <w:noProof/>
            <w:webHidden/>
          </w:rPr>
          <w:fldChar w:fldCharType="begin"/>
        </w:r>
        <w:r w:rsidR="00FC045E">
          <w:rPr>
            <w:noProof/>
            <w:webHidden/>
          </w:rPr>
          <w:instrText xml:space="preserve"> PAGEREF _Toc8894356 \h </w:instrText>
        </w:r>
        <w:r w:rsidR="00FC045E">
          <w:rPr>
            <w:noProof/>
            <w:webHidden/>
          </w:rPr>
        </w:r>
        <w:r w:rsidR="00FC045E">
          <w:rPr>
            <w:noProof/>
            <w:webHidden/>
          </w:rPr>
          <w:fldChar w:fldCharType="separate"/>
        </w:r>
        <w:r w:rsidR="00050832">
          <w:rPr>
            <w:noProof/>
            <w:webHidden/>
          </w:rPr>
          <w:t>16</w:t>
        </w:r>
        <w:r w:rsidR="00FC045E">
          <w:rPr>
            <w:noProof/>
            <w:webHidden/>
          </w:rPr>
          <w:fldChar w:fldCharType="end"/>
        </w:r>
      </w:hyperlink>
    </w:p>
    <w:p w14:paraId="3EE457E5" w14:textId="71160018"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7" w:history="1">
        <w:r w:rsidR="00FC045E" w:rsidRPr="00AF39E7">
          <w:rPr>
            <w:rStyle w:val="aff2"/>
            <w:rFonts w:ascii="FangSong_GB2312" w:eastAsia="FangSong_GB2312" w:hAnsi="FangSong_GB2312" w:cs="SimSun"/>
            <w:b/>
            <w:noProof/>
            <w:kern w:val="0"/>
            <w:lang w:val="zh-CN"/>
          </w:rPr>
          <w:t>一、合同签订</w:t>
        </w:r>
        <w:r w:rsidR="00FC045E">
          <w:rPr>
            <w:noProof/>
            <w:webHidden/>
          </w:rPr>
          <w:tab/>
        </w:r>
        <w:r w:rsidR="00FC045E">
          <w:rPr>
            <w:noProof/>
            <w:webHidden/>
          </w:rPr>
          <w:fldChar w:fldCharType="begin"/>
        </w:r>
        <w:r w:rsidR="00FC045E">
          <w:rPr>
            <w:noProof/>
            <w:webHidden/>
          </w:rPr>
          <w:instrText xml:space="preserve"> PAGEREF _Toc8894357 \h </w:instrText>
        </w:r>
        <w:r w:rsidR="00FC045E">
          <w:rPr>
            <w:noProof/>
            <w:webHidden/>
          </w:rPr>
        </w:r>
        <w:r w:rsidR="00FC045E">
          <w:rPr>
            <w:noProof/>
            <w:webHidden/>
          </w:rPr>
          <w:fldChar w:fldCharType="separate"/>
        </w:r>
        <w:r w:rsidR="00050832">
          <w:rPr>
            <w:noProof/>
            <w:webHidden/>
          </w:rPr>
          <w:t>16</w:t>
        </w:r>
        <w:r w:rsidR="00FC045E">
          <w:rPr>
            <w:noProof/>
            <w:webHidden/>
          </w:rPr>
          <w:fldChar w:fldCharType="end"/>
        </w:r>
      </w:hyperlink>
    </w:p>
    <w:p w14:paraId="590CD264" w14:textId="6C9503EE"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58" w:history="1">
        <w:r w:rsidR="00FC045E" w:rsidRPr="00AF39E7">
          <w:rPr>
            <w:rStyle w:val="aff2"/>
            <w:rFonts w:ascii="FangSong_GB2312" w:eastAsia="FangSong_GB2312" w:hAnsi="FangSong_GB2312"/>
            <w:b/>
            <w:noProof/>
            <w:kern w:val="0"/>
            <w:lang w:val="zh-CN"/>
          </w:rPr>
          <w:t>第十一章  其他</w:t>
        </w:r>
        <w:r w:rsidR="00FC045E">
          <w:rPr>
            <w:noProof/>
            <w:webHidden/>
          </w:rPr>
          <w:tab/>
        </w:r>
        <w:r w:rsidR="00FC045E">
          <w:rPr>
            <w:noProof/>
            <w:webHidden/>
          </w:rPr>
          <w:fldChar w:fldCharType="begin"/>
        </w:r>
        <w:r w:rsidR="00FC045E">
          <w:rPr>
            <w:noProof/>
            <w:webHidden/>
          </w:rPr>
          <w:instrText xml:space="preserve"> PAGEREF _Toc8894358 \h </w:instrText>
        </w:r>
        <w:r w:rsidR="00FC045E">
          <w:rPr>
            <w:noProof/>
            <w:webHidden/>
          </w:rPr>
        </w:r>
        <w:r w:rsidR="00FC045E">
          <w:rPr>
            <w:noProof/>
            <w:webHidden/>
          </w:rPr>
          <w:fldChar w:fldCharType="separate"/>
        </w:r>
        <w:r w:rsidR="00050832">
          <w:rPr>
            <w:noProof/>
            <w:webHidden/>
          </w:rPr>
          <w:t>16</w:t>
        </w:r>
        <w:r w:rsidR="00FC045E">
          <w:rPr>
            <w:noProof/>
            <w:webHidden/>
          </w:rPr>
          <w:fldChar w:fldCharType="end"/>
        </w:r>
      </w:hyperlink>
    </w:p>
    <w:p w14:paraId="5BF03D3D" w14:textId="3526F570"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59" w:history="1">
        <w:r w:rsidR="00FC045E" w:rsidRPr="00AF39E7">
          <w:rPr>
            <w:rStyle w:val="aff2"/>
            <w:rFonts w:ascii="FangSong_GB2312" w:eastAsia="FangSong_GB2312" w:hAnsi="FangSong_GB2312"/>
            <w:noProof/>
            <w:kern w:val="0"/>
            <w:lang w:val="zh-CN"/>
          </w:rPr>
          <w:t>一、</w:t>
        </w:r>
        <w:r w:rsidR="00FC045E" w:rsidRPr="00AF39E7">
          <w:rPr>
            <w:rStyle w:val="aff2"/>
            <w:rFonts w:ascii="FangSong_GB2312" w:eastAsia="FangSong_GB2312" w:hAnsi="FangSong_GB2312" w:cs="SimSun"/>
            <w:b/>
            <w:noProof/>
            <w:kern w:val="0"/>
            <w:lang w:val="zh-CN"/>
          </w:rPr>
          <w:t>费用</w:t>
        </w:r>
        <w:r w:rsidR="00FC045E">
          <w:rPr>
            <w:noProof/>
            <w:webHidden/>
          </w:rPr>
          <w:tab/>
        </w:r>
        <w:r w:rsidR="00FC045E">
          <w:rPr>
            <w:noProof/>
            <w:webHidden/>
          </w:rPr>
          <w:fldChar w:fldCharType="begin"/>
        </w:r>
        <w:r w:rsidR="00FC045E">
          <w:rPr>
            <w:noProof/>
            <w:webHidden/>
          </w:rPr>
          <w:instrText xml:space="preserve"> PAGEREF _Toc8894359 \h </w:instrText>
        </w:r>
        <w:r w:rsidR="00FC045E">
          <w:rPr>
            <w:noProof/>
            <w:webHidden/>
          </w:rPr>
        </w:r>
        <w:r w:rsidR="00FC045E">
          <w:rPr>
            <w:noProof/>
            <w:webHidden/>
          </w:rPr>
          <w:fldChar w:fldCharType="separate"/>
        </w:r>
        <w:r w:rsidR="00050832">
          <w:rPr>
            <w:noProof/>
            <w:webHidden/>
          </w:rPr>
          <w:t>16</w:t>
        </w:r>
        <w:r w:rsidR="00FC045E">
          <w:rPr>
            <w:noProof/>
            <w:webHidden/>
          </w:rPr>
          <w:fldChar w:fldCharType="end"/>
        </w:r>
      </w:hyperlink>
    </w:p>
    <w:p w14:paraId="2A6A311E" w14:textId="23E6E989"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60" w:history="1">
        <w:r w:rsidR="00FC045E" w:rsidRPr="00AF39E7">
          <w:rPr>
            <w:rStyle w:val="aff2"/>
            <w:rFonts w:ascii="FangSong_GB2312" w:eastAsia="FangSong_GB2312" w:hAnsi="FangSong_GB2312"/>
            <w:b/>
            <w:noProof/>
            <w:kern w:val="0"/>
            <w:lang w:val="zh-CN"/>
          </w:rPr>
          <w:t>二、踏勘现场</w:t>
        </w:r>
        <w:r w:rsidR="00FC045E">
          <w:rPr>
            <w:noProof/>
            <w:webHidden/>
          </w:rPr>
          <w:tab/>
        </w:r>
        <w:r w:rsidR="00FC045E">
          <w:rPr>
            <w:noProof/>
            <w:webHidden/>
          </w:rPr>
          <w:fldChar w:fldCharType="begin"/>
        </w:r>
        <w:r w:rsidR="00FC045E">
          <w:rPr>
            <w:noProof/>
            <w:webHidden/>
          </w:rPr>
          <w:instrText xml:space="preserve"> PAGEREF _Toc8894360 \h </w:instrText>
        </w:r>
        <w:r w:rsidR="00FC045E">
          <w:rPr>
            <w:noProof/>
            <w:webHidden/>
          </w:rPr>
        </w:r>
        <w:r w:rsidR="00FC045E">
          <w:rPr>
            <w:noProof/>
            <w:webHidden/>
          </w:rPr>
          <w:fldChar w:fldCharType="separate"/>
        </w:r>
        <w:r w:rsidR="00050832">
          <w:rPr>
            <w:noProof/>
            <w:webHidden/>
          </w:rPr>
          <w:t>16</w:t>
        </w:r>
        <w:r w:rsidR="00FC045E">
          <w:rPr>
            <w:noProof/>
            <w:webHidden/>
          </w:rPr>
          <w:fldChar w:fldCharType="end"/>
        </w:r>
      </w:hyperlink>
    </w:p>
    <w:p w14:paraId="46EB0B36" w14:textId="6AF6CC1C" w:rsidR="00FC045E" w:rsidRDefault="006B5D02">
      <w:pPr>
        <w:pStyle w:val="TOC3"/>
        <w:tabs>
          <w:tab w:val="right" w:leader="dot" w:pos="9469"/>
        </w:tabs>
        <w:rPr>
          <w:rFonts w:asciiTheme="minorHAnsi" w:eastAsiaTheme="minorEastAsia" w:hAnsiTheme="minorHAnsi" w:cstheme="minorBidi"/>
          <w:i w:val="0"/>
          <w:iCs w:val="0"/>
          <w:noProof/>
          <w:sz w:val="21"/>
          <w:szCs w:val="22"/>
        </w:rPr>
      </w:pPr>
      <w:hyperlink w:anchor="_Toc8894361" w:history="1">
        <w:r w:rsidR="00FC045E" w:rsidRPr="00AF39E7">
          <w:rPr>
            <w:rStyle w:val="aff2"/>
            <w:rFonts w:ascii="FangSong_GB2312" w:eastAsia="FangSong_GB2312" w:hAnsi="FangSong_GB2312"/>
            <w:b/>
            <w:noProof/>
            <w:kern w:val="0"/>
            <w:lang w:val="zh-CN"/>
          </w:rPr>
          <w:t>三、版权问题及法律</w:t>
        </w:r>
        <w:r w:rsidR="00FC045E">
          <w:rPr>
            <w:noProof/>
            <w:webHidden/>
          </w:rPr>
          <w:tab/>
        </w:r>
        <w:r w:rsidR="00FC045E">
          <w:rPr>
            <w:noProof/>
            <w:webHidden/>
          </w:rPr>
          <w:fldChar w:fldCharType="begin"/>
        </w:r>
        <w:r w:rsidR="00FC045E">
          <w:rPr>
            <w:noProof/>
            <w:webHidden/>
          </w:rPr>
          <w:instrText xml:space="preserve"> PAGEREF _Toc8894361 \h </w:instrText>
        </w:r>
        <w:r w:rsidR="00FC045E">
          <w:rPr>
            <w:noProof/>
            <w:webHidden/>
          </w:rPr>
        </w:r>
        <w:r w:rsidR="00FC045E">
          <w:rPr>
            <w:noProof/>
            <w:webHidden/>
          </w:rPr>
          <w:fldChar w:fldCharType="separate"/>
        </w:r>
        <w:r w:rsidR="00050832">
          <w:rPr>
            <w:noProof/>
            <w:webHidden/>
          </w:rPr>
          <w:t>16</w:t>
        </w:r>
        <w:r w:rsidR="00FC045E">
          <w:rPr>
            <w:noProof/>
            <w:webHidden/>
          </w:rPr>
          <w:fldChar w:fldCharType="end"/>
        </w:r>
      </w:hyperlink>
    </w:p>
    <w:p w14:paraId="421A031D" w14:textId="60CF9A24" w:rsidR="00FC045E" w:rsidRDefault="006B5D02">
      <w:pPr>
        <w:pStyle w:val="TOC2"/>
        <w:tabs>
          <w:tab w:val="right" w:leader="dot" w:pos="9469"/>
        </w:tabs>
        <w:rPr>
          <w:rFonts w:asciiTheme="minorHAnsi" w:eastAsiaTheme="minorEastAsia" w:hAnsiTheme="minorHAnsi" w:cstheme="minorBidi"/>
          <w:smallCaps w:val="0"/>
          <w:noProof/>
          <w:sz w:val="21"/>
          <w:szCs w:val="22"/>
        </w:rPr>
      </w:pPr>
      <w:hyperlink w:anchor="_Toc8894362" w:history="1">
        <w:r w:rsidR="00FC045E" w:rsidRPr="00AF39E7">
          <w:rPr>
            <w:rStyle w:val="aff2"/>
            <w:rFonts w:ascii="FangSong_GB2312" w:eastAsia="FangSong_GB2312" w:hAnsi="FangSong_GB2312"/>
            <w:b/>
            <w:noProof/>
            <w:kern w:val="0"/>
            <w:lang w:val="zh-CN"/>
          </w:rPr>
          <w:t>附件一：评定标细则</w:t>
        </w:r>
        <w:r w:rsidR="00FC045E">
          <w:rPr>
            <w:noProof/>
            <w:webHidden/>
          </w:rPr>
          <w:tab/>
        </w:r>
        <w:r w:rsidR="00FC045E">
          <w:rPr>
            <w:noProof/>
            <w:webHidden/>
          </w:rPr>
          <w:fldChar w:fldCharType="begin"/>
        </w:r>
        <w:r w:rsidR="00FC045E">
          <w:rPr>
            <w:noProof/>
            <w:webHidden/>
          </w:rPr>
          <w:instrText xml:space="preserve"> PAGEREF _Toc8894362 \h </w:instrText>
        </w:r>
        <w:r w:rsidR="00FC045E">
          <w:rPr>
            <w:noProof/>
            <w:webHidden/>
          </w:rPr>
        </w:r>
        <w:r w:rsidR="00FC045E">
          <w:rPr>
            <w:noProof/>
            <w:webHidden/>
          </w:rPr>
          <w:fldChar w:fldCharType="separate"/>
        </w:r>
        <w:r w:rsidR="00050832">
          <w:rPr>
            <w:noProof/>
            <w:webHidden/>
          </w:rPr>
          <w:t>18</w:t>
        </w:r>
        <w:r w:rsidR="00FC045E">
          <w:rPr>
            <w:noProof/>
            <w:webHidden/>
          </w:rPr>
          <w:fldChar w:fldCharType="end"/>
        </w:r>
      </w:hyperlink>
    </w:p>
    <w:p w14:paraId="7AF649F8" w14:textId="540F9508" w:rsidR="00FC045E" w:rsidRDefault="006B5D02">
      <w:pPr>
        <w:pStyle w:val="TOC1"/>
        <w:tabs>
          <w:tab w:val="right" w:leader="dot" w:pos="9469"/>
        </w:tabs>
        <w:rPr>
          <w:rFonts w:asciiTheme="minorHAnsi" w:eastAsiaTheme="minorEastAsia" w:hAnsiTheme="minorHAnsi" w:cstheme="minorBidi"/>
          <w:b w:val="0"/>
          <w:bCs w:val="0"/>
          <w:caps w:val="0"/>
          <w:noProof/>
          <w:sz w:val="21"/>
          <w:szCs w:val="22"/>
        </w:rPr>
      </w:pPr>
      <w:hyperlink w:anchor="_Toc8894363" w:history="1">
        <w:r w:rsidR="00FC045E" w:rsidRPr="00AF39E7">
          <w:rPr>
            <w:rStyle w:val="aff2"/>
            <w:rFonts w:ascii="FangSong_GB2312" w:eastAsia="FangSong_GB2312" w:hAnsi="FangSong_GB2312"/>
            <w:noProof/>
            <w:kern w:val="0"/>
            <w:lang w:val="zh-CN"/>
          </w:rPr>
          <w:t>第二篇投标文件格式</w:t>
        </w:r>
        <w:r w:rsidR="00FC045E">
          <w:rPr>
            <w:noProof/>
            <w:webHidden/>
          </w:rPr>
          <w:tab/>
        </w:r>
        <w:r w:rsidR="00FC045E">
          <w:rPr>
            <w:noProof/>
            <w:webHidden/>
          </w:rPr>
          <w:fldChar w:fldCharType="begin"/>
        </w:r>
        <w:r w:rsidR="00FC045E">
          <w:rPr>
            <w:noProof/>
            <w:webHidden/>
          </w:rPr>
          <w:instrText xml:space="preserve"> PAGEREF _Toc8894363 \h </w:instrText>
        </w:r>
        <w:r w:rsidR="00FC045E">
          <w:rPr>
            <w:noProof/>
            <w:webHidden/>
          </w:rPr>
        </w:r>
        <w:r w:rsidR="00FC045E">
          <w:rPr>
            <w:noProof/>
            <w:webHidden/>
          </w:rPr>
          <w:fldChar w:fldCharType="separate"/>
        </w:r>
        <w:r w:rsidR="00050832">
          <w:rPr>
            <w:noProof/>
            <w:webHidden/>
          </w:rPr>
          <w:t>23</w:t>
        </w:r>
        <w:r w:rsidR="00FC045E">
          <w:rPr>
            <w:noProof/>
            <w:webHidden/>
          </w:rPr>
          <w:fldChar w:fldCharType="end"/>
        </w:r>
      </w:hyperlink>
    </w:p>
    <w:p w14:paraId="3BF75962" w14:textId="65D53903" w:rsidR="00762ED9" w:rsidRPr="004D6196" w:rsidRDefault="001D49F3">
      <w:pPr>
        <w:rPr>
          <w:rFonts w:ascii="FangSong_GB2312" w:eastAsia="FangSong_GB2312" w:hAnsi="FangSong_GB2312"/>
          <w:szCs w:val="22"/>
        </w:rPr>
      </w:pPr>
      <w:r w:rsidRPr="004D6196">
        <w:rPr>
          <w:rFonts w:ascii="FangSong_GB2312" w:eastAsia="FangSong_GB2312" w:hAnsi="FangSong_GB2312"/>
          <w:bCs/>
          <w:lang w:val="zh-CN"/>
        </w:rPr>
        <w:fldChar w:fldCharType="end"/>
      </w:r>
    </w:p>
    <w:p w14:paraId="1B2CE543" w14:textId="77777777" w:rsidR="007C2229" w:rsidRPr="00F57879" w:rsidRDefault="007C2229">
      <w:pPr>
        <w:widowControl/>
        <w:jc w:val="left"/>
        <w:rPr>
          <w:rFonts w:ascii="FangSong_GB2312" w:eastAsia="FangSong_GB2312" w:hAnsi="FangSong_GB2312"/>
          <w:bCs/>
          <w:kern w:val="0"/>
          <w:sz w:val="44"/>
          <w:szCs w:val="32"/>
          <w:lang w:val="zh-CN"/>
        </w:rPr>
      </w:pPr>
      <w:bookmarkStart w:id="0" w:name="_Toc493075247"/>
      <w:r w:rsidRPr="00F57879">
        <w:rPr>
          <w:rFonts w:ascii="FangSong_GB2312" w:eastAsia="FangSong_GB2312" w:hAnsi="FangSong_GB2312"/>
          <w:bCs/>
          <w:kern w:val="0"/>
          <w:sz w:val="44"/>
          <w:szCs w:val="32"/>
          <w:lang w:val="zh-CN"/>
        </w:rPr>
        <w:br w:type="page"/>
      </w:r>
    </w:p>
    <w:p w14:paraId="2463FAF5" w14:textId="77777777" w:rsidR="00762ED9" w:rsidRPr="00F57879" w:rsidRDefault="00E420D9">
      <w:pPr>
        <w:spacing w:before="240" w:after="60"/>
        <w:jc w:val="center"/>
        <w:outlineLvl w:val="0"/>
        <w:rPr>
          <w:rFonts w:ascii="FangSong_GB2312" w:eastAsia="FangSong_GB2312" w:hAnsi="FangSong_GB2312"/>
          <w:b/>
          <w:bCs/>
          <w:kern w:val="0"/>
          <w:sz w:val="44"/>
          <w:szCs w:val="32"/>
          <w:lang w:val="zh-CN"/>
        </w:rPr>
      </w:pPr>
      <w:bookmarkStart w:id="1" w:name="_Toc8894318"/>
      <w:r w:rsidRPr="00F57879">
        <w:rPr>
          <w:rFonts w:ascii="FangSong_GB2312" w:eastAsia="FangSong_GB2312" w:hAnsi="FangSong_GB2312"/>
          <w:b/>
          <w:bCs/>
          <w:kern w:val="0"/>
          <w:sz w:val="44"/>
          <w:szCs w:val="32"/>
          <w:lang w:val="zh-CN"/>
        </w:rPr>
        <w:lastRenderedPageBreak/>
        <w:t>致投标人</w:t>
      </w:r>
      <w:bookmarkEnd w:id="0"/>
      <w:bookmarkEnd w:id="1"/>
    </w:p>
    <w:p w14:paraId="2A9F44A6" w14:textId="77777777" w:rsidR="00762ED9" w:rsidRPr="00F57879" w:rsidRDefault="00762ED9">
      <w:pPr>
        <w:spacing w:line="360" w:lineRule="auto"/>
        <w:ind w:firstLineChars="200" w:firstLine="480"/>
        <w:rPr>
          <w:rFonts w:ascii="FangSong_GB2312" w:eastAsia="FangSong_GB2312" w:hAnsi="FangSong_GB2312"/>
          <w:sz w:val="24"/>
        </w:rPr>
      </w:pPr>
    </w:p>
    <w:p w14:paraId="3B195E42" w14:textId="1EEA4C7D"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sz w:val="24"/>
        </w:rPr>
        <w:t>本招标文件是依据有关招标投标的法律、法规、规章和规范性文件的规定，根据本招标项目的特点和需要编制的</w:t>
      </w:r>
      <w:r w:rsidRPr="00F57879">
        <w:rPr>
          <w:rFonts w:ascii="FangSong_GB2312" w:eastAsia="FangSong_GB2312" w:hAnsi="FangSong_GB2312" w:hint="eastAsia"/>
          <w:sz w:val="24"/>
        </w:rPr>
        <w:t>，</w:t>
      </w:r>
      <w:r w:rsidRPr="00F57879">
        <w:rPr>
          <w:rFonts w:ascii="FangSong_GB2312" w:eastAsia="FangSong_GB2312" w:hAnsi="FangSong_GB2312"/>
          <w:sz w:val="24"/>
        </w:rPr>
        <w:t>招标文件的内容已清楚地反映了</w:t>
      </w:r>
      <w:r w:rsidR="00FF35DF" w:rsidRPr="00F57879">
        <w:rPr>
          <w:rFonts w:ascii="FangSong_GB2312" w:eastAsia="FangSong_GB2312" w:hAnsi="FangSong_GB2312" w:hint="eastAsia"/>
          <w:sz w:val="24"/>
        </w:rPr>
        <w:t>龙岗产服集团AI小镇</w:t>
      </w:r>
      <w:r w:rsidR="000A42E9">
        <w:rPr>
          <w:rFonts w:ascii="FangSong_GB2312" w:eastAsia="FangSong_GB2312" w:hAnsi="FangSong_GB2312" w:hint="eastAsia"/>
          <w:sz w:val="24"/>
        </w:rPr>
        <w:t>产业规划服务</w:t>
      </w:r>
      <w:r w:rsidRPr="00F57879">
        <w:rPr>
          <w:rFonts w:ascii="FangSong_GB2312" w:eastAsia="FangSong_GB2312" w:hAnsi="FangSong_GB2312" w:hint="eastAsia"/>
          <w:sz w:val="24"/>
        </w:rPr>
        <w:t>的</w:t>
      </w:r>
      <w:r w:rsidRPr="00F57879">
        <w:rPr>
          <w:rFonts w:ascii="FangSong_GB2312" w:eastAsia="FangSong_GB2312" w:hAnsi="FangSong_GB2312"/>
          <w:sz w:val="24"/>
        </w:rPr>
        <w:t>工作内容和基本要求等</w:t>
      </w:r>
      <w:r w:rsidRPr="00F57879">
        <w:rPr>
          <w:rFonts w:ascii="FangSong_GB2312" w:eastAsia="FangSong_GB2312" w:hAnsi="FangSong_GB2312" w:hint="eastAsia"/>
          <w:sz w:val="24"/>
        </w:rPr>
        <w:t>。本</w:t>
      </w:r>
      <w:r w:rsidRPr="00F57879">
        <w:rPr>
          <w:rFonts w:ascii="FangSong_GB2312" w:eastAsia="FangSong_GB2312" w:hAnsi="FangSong_GB2312"/>
          <w:sz w:val="24"/>
        </w:rPr>
        <w:t>招标文件的编制遵循公开、公平、公正和诚实信用的原则，投标人必须</w:t>
      </w:r>
      <w:proofErr w:type="gramStart"/>
      <w:r w:rsidRPr="00F57879">
        <w:rPr>
          <w:rFonts w:ascii="FangSong_GB2312" w:eastAsia="FangSong_GB2312" w:hAnsi="FangSong_GB2312"/>
          <w:sz w:val="24"/>
        </w:rPr>
        <w:t>完全响应</w:t>
      </w:r>
      <w:proofErr w:type="gramEnd"/>
      <w:r w:rsidRPr="00F57879">
        <w:rPr>
          <w:rFonts w:ascii="FangSong_GB2312" w:eastAsia="FangSong_GB2312" w:hAnsi="FangSong_GB2312"/>
          <w:sz w:val="24"/>
        </w:rPr>
        <w:t>本招标文件的实质性内容。</w:t>
      </w:r>
    </w:p>
    <w:p w14:paraId="5741EE87" w14:textId="77777777" w:rsidR="00762ED9" w:rsidRPr="00F57879" w:rsidRDefault="00762ED9">
      <w:pPr>
        <w:spacing w:line="360" w:lineRule="auto"/>
        <w:ind w:firstLine="200"/>
        <w:rPr>
          <w:rFonts w:ascii="FangSong_GB2312" w:eastAsia="FangSong_GB2312" w:hAnsi="FangSong_GB2312"/>
          <w:sz w:val="24"/>
        </w:rPr>
      </w:pPr>
    </w:p>
    <w:p w14:paraId="1768A81B" w14:textId="77777777" w:rsidR="00762ED9" w:rsidRPr="00F57879" w:rsidRDefault="00762ED9">
      <w:pPr>
        <w:spacing w:line="360" w:lineRule="auto"/>
        <w:ind w:firstLineChars="200" w:firstLine="480"/>
        <w:rPr>
          <w:rFonts w:ascii="FangSong_GB2312" w:eastAsia="FangSong_GB2312" w:hAnsi="FangSong_GB2312"/>
          <w:sz w:val="24"/>
        </w:rPr>
      </w:pPr>
    </w:p>
    <w:p w14:paraId="2505DF5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sz w:val="24"/>
        </w:rPr>
        <w:t>招标人（盖章）：</w:t>
      </w:r>
      <w:r w:rsidR="007C2229" w:rsidRPr="00F57879">
        <w:rPr>
          <w:rFonts w:ascii="FangSong_GB2312" w:eastAsia="FangSong_GB2312" w:hAnsi="FangSong_GB2312" w:hint="eastAsia"/>
          <w:sz w:val="24"/>
        </w:rPr>
        <w:t>深圳市龙岗区产业投资服务集团有限公司</w:t>
      </w:r>
    </w:p>
    <w:p w14:paraId="6D55C3AD" w14:textId="1EE9C434"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sz w:val="24"/>
        </w:rPr>
        <w:t>招标人地址：</w:t>
      </w:r>
      <w:r w:rsidR="00AC1089" w:rsidRPr="00F57879">
        <w:rPr>
          <w:rFonts w:ascii="FangSong_GB2312" w:eastAsia="FangSong_GB2312" w:hAnsi="FangSong_GB2312" w:hint="eastAsia"/>
          <w:sz w:val="24"/>
        </w:rPr>
        <w:t>深圳市</w:t>
      </w:r>
      <w:r w:rsidR="00AC1089" w:rsidRPr="00F57879">
        <w:rPr>
          <w:rFonts w:ascii="FangSong_GB2312" w:eastAsia="FangSong_GB2312" w:hAnsi="FangSong_GB2312"/>
          <w:sz w:val="24"/>
        </w:rPr>
        <w:t>龙岗区</w:t>
      </w:r>
      <w:proofErr w:type="gramStart"/>
      <w:r w:rsidR="000F6957" w:rsidRPr="00F57879">
        <w:rPr>
          <w:rFonts w:ascii="FangSong_GB2312" w:eastAsia="FangSong_GB2312" w:hAnsi="FangSong_GB2312" w:hint="eastAsia"/>
          <w:sz w:val="24"/>
        </w:rPr>
        <w:t>腾飞路</w:t>
      </w:r>
      <w:proofErr w:type="gramEnd"/>
      <w:r w:rsidR="000F6957" w:rsidRPr="00F57879">
        <w:rPr>
          <w:rFonts w:ascii="FangSong_GB2312" w:eastAsia="FangSong_GB2312" w:hAnsi="FangSong_GB2312" w:hint="eastAsia"/>
          <w:sz w:val="24"/>
        </w:rPr>
        <w:t>6号创投大厦1</w:t>
      </w:r>
      <w:r w:rsidR="000F6957" w:rsidRPr="00F57879">
        <w:rPr>
          <w:rFonts w:ascii="FangSong_GB2312" w:eastAsia="FangSong_GB2312" w:hAnsi="FangSong_GB2312"/>
          <w:sz w:val="24"/>
        </w:rPr>
        <w:t>7</w:t>
      </w:r>
      <w:r w:rsidR="00533C59">
        <w:rPr>
          <w:rFonts w:ascii="FangSong_GB2312" w:eastAsia="FangSong_GB2312" w:hAnsi="FangSong_GB2312" w:hint="eastAsia"/>
          <w:sz w:val="24"/>
        </w:rPr>
        <w:t>0</w:t>
      </w:r>
      <w:r w:rsidR="00533C59">
        <w:rPr>
          <w:rFonts w:ascii="FangSong_GB2312" w:eastAsia="FangSong_GB2312" w:hAnsi="FangSong_GB2312"/>
          <w:sz w:val="24"/>
        </w:rPr>
        <w:t>6</w:t>
      </w:r>
    </w:p>
    <w:p w14:paraId="0E40B119" w14:textId="3E6AFA84" w:rsidR="00762ED9" w:rsidRPr="00F57879" w:rsidRDefault="00E420D9">
      <w:pPr>
        <w:spacing w:line="360" w:lineRule="auto"/>
        <w:ind w:firstLineChars="200" w:firstLine="480"/>
        <w:rPr>
          <w:rFonts w:ascii="FangSong_GB2312" w:eastAsia="FangSong_GB2312" w:hAnsi="FangSong_GB2312"/>
          <w:sz w:val="24"/>
          <w:u w:val="single"/>
        </w:rPr>
      </w:pPr>
      <w:r w:rsidRPr="00F57879">
        <w:rPr>
          <w:rFonts w:ascii="FangSong_GB2312" w:eastAsia="FangSong_GB2312" w:hAnsi="FangSong_GB2312"/>
          <w:sz w:val="24"/>
        </w:rPr>
        <w:t>传    真：</w:t>
      </w:r>
      <w:r w:rsidR="00931C7C" w:rsidRPr="00931C7C">
        <w:rPr>
          <w:rFonts w:ascii="FangSong_GB2312" w:eastAsia="FangSong_GB2312" w:hAnsi="FangSong_GB2312" w:hint="eastAsia"/>
          <w:sz w:val="24"/>
          <w:u w:val="single"/>
        </w:rPr>
        <w:t>0</w:t>
      </w:r>
      <w:r w:rsidR="00931C7C" w:rsidRPr="00931C7C">
        <w:rPr>
          <w:rFonts w:ascii="FangSong_GB2312" w:eastAsia="FangSong_GB2312" w:hAnsi="FangSong_GB2312"/>
          <w:sz w:val="24"/>
          <w:u w:val="single"/>
        </w:rPr>
        <w:t>755</w:t>
      </w:r>
      <w:r w:rsidR="00931C7C" w:rsidRPr="00931C7C">
        <w:rPr>
          <w:rFonts w:ascii="FangSong_GB2312" w:eastAsia="FangSong_GB2312" w:hAnsi="FangSong_GB2312" w:hint="eastAsia"/>
          <w:sz w:val="24"/>
          <w:u w:val="single"/>
        </w:rPr>
        <w:t>-</w:t>
      </w:r>
      <w:r w:rsidR="00AC1089" w:rsidRPr="00931C7C">
        <w:rPr>
          <w:rFonts w:ascii="FangSong_GB2312" w:eastAsia="FangSong_GB2312" w:hAnsi="FangSong_GB2312"/>
          <w:sz w:val="24"/>
          <w:u w:val="single"/>
        </w:rPr>
        <w:t>28949003</w:t>
      </w:r>
    </w:p>
    <w:p w14:paraId="62D6B943" w14:textId="77777777" w:rsidR="00762ED9" w:rsidRPr="00F57879" w:rsidRDefault="00E420D9">
      <w:pPr>
        <w:spacing w:line="360" w:lineRule="auto"/>
        <w:ind w:firstLineChars="200" w:firstLine="480"/>
        <w:rPr>
          <w:rFonts w:ascii="FangSong_GB2312" w:eastAsia="FangSong_GB2312" w:hAnsi="FangSong_GB2312"/>
          <w:sz w:val="24"/>
          <w:u w:val="single"/>
        </w:rPr>
      </w:pPr>
      <w:r w:rsidRPr="00F57879">
        <w:rPr>
          <w:rFonts w:ascii="FangSong_GB2312" w:eastAsia="FangSong_GB2312" w:hAnsi="FangSong_GB2312"/>
          <w:sz w:val="24"/>
        </w:rPr>
        <w:t>联 系 人：</w:t>
      </w:r>
      <w:r w:rsidR="007C2229" w:rsidRPr="00F57879">
        <w:rPr>
          <w:rFonts w:ascii="FangSong_GB2312" w:eastAsia="FangSong_GB2312" w:hAnsi="FangSong_GB2312" w:hint="eastAsia"/>
          <w:sz w:val="24"/>
          <w:u w:val="single"/>
        </w:rPr>
        <w:t>谢小姐</w:t>
      </w:r>
    </w:p>
    <w:p w14:paraId="628E2D7C" w14:textId="2D8DF9E4" w:rsidR="00762ED9" w:rsidRPr="00F57879" w:rsidRDefault="00E420D9">
      <w:pPr>
        <w:spacing w:line="360" w:lineRule="auto"/>
        <w:ind w:firstLineChars="200" w:firstLine="480"/>
        <w:rPr>
          <w:rFonts w:ascii="FangSong_GB2312" w:eastAsia="FangSong_GB2312" w:hAnsi="FangSong_GB2312"/>
          <w:sz w:val="24"/>
          <w:u w:val="single"/>
        </w:rPr>
      </w:pPr>
      <w:r w:rsidRPr="00F57879">
        <w:rPr>
          <w:rFonts w:ascii="FangSong_GB2312" w:eastAsia="FangSong_GB2312" w:hAnsi="FangSong_GB2312"/>
          <w:sz w:val="24"/>
        </w:rPr>
        <w:t>联系电话：</w:t>
      </w:r>
      <w:r w:rsidR="0021631B" w:rsidRPr="00931C7C">
        <w:rPr>
          <w:rFonts w:ascii="FangSong_GB2312" w:eastAsia="FangSong_GB2312" w:hAnsi="FangSong_GB2312" w:hint="eastAsia"/>
          <w:sz w:val="24"/>
          <w:u w:val="single"/>
        </w:rPr>
        <w:t>0</w:t>
      </w:r>
      <w:r w:rsidR="0021631B" w:rsidRPr="00931C7C">
        <w:rPr>
          <w:rFonts w:ascii="FangSong_GB2312" w:eastAsia="FangSong_GB2312" w:hAnsi="FangSong_GB2312"/>
          <w:sz w:val="24"/>
          <w:u w:val="single"/>
        </w:rPr>
        <w:t>755</w:t>
      </w:r>
      <w:r w:rsidR="0021631B" w:rsidRPr="00931C7C">
        <w:rPr>
          <w:rFonts w:ascii="FangSong_GB2312" w:eastAsia="FangSong_GB2312" w:hAnsi="FangSong_GB2312" w:hint="eastAsia"/>
          <w:sz w:val="24"/>
          <w:u w:val="single"/>
        </w:rPr>
        <w:t>-</w:t>
      </w:r>
      <w:r w:rsidR="007C2229" w:rsidRPr="00931C7C">
        <w:rPr>
          <w:rFonts w:ascii="FangSong_GB2312" w:eastAsia="FangSong_GB2312" w:hAnsi="FangSong_GB2312"/>
          <w:sz w:val="24"/>
          <w:u w:val="single"/>
        </w:rPr>
        <w:t>89219523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10"/>
        <w:gridCol w:w="6927"/>
      </w:tblGrid>
      <w:tr w:rsidR="0065528D" w:rsidRPr="00F57879" w14:paraId="64EBE03C" w14:textId="77777777" w:rsidTr="00F57879">
        <w:trPr>
          <w:trHeight w:val="532"/>
          <w:tblHeader/>
          <w:jc w:val="center"/>
        </w:trPr>
        <w:tc>
          <w:tcPr>
            <w:tcW w:w="0" w:type="auto"/>
            <w:tcBorders>
              <w:top w:val="nil"/>
              <w:left w:val="nil"/>
              <w:right w:val="nil"/>
            </w:tcBorders>
            <w:vAlign w:val="center"/>
          </w:tcPr>
          <w:p w14:paraId="0373C857" w14:textId="77777777" w:rsidR="0065528D" w:rsidRPr="00F57879" w:rsidRDefault="00E420D9">
            <w:pPr>
              <w:jc w:val="center"/>
              <w:rPr>
                <w:rFonts w:ascii="FangSong_GB2312" w:eastAsia="FangSong_GB2312" w:hAnsi="FangSong_GB2312"/>
                <w:b/>
                <w:kern w:val="0"/>
                <w:sz w:val="24"/>
              </w:rPr>
            </w:pPr>
            <w:r w:rsidRPr="00F57879">
              <w:rPr>
                <w:rFonts w:ascii="FangSong_GB2312" w:eastAsia="FangSong_GB2312" w:hAnsi="FangSong_GB2312"/>
                <w:b/>
                <w:bCs/>
                <w:kern w:val="0"/>
                <w:sz w:val="44"/>
                <w:szCs w:val="32"/>
                <w:lang w:val="zh-CN"/>
              </w:rPr>
              <w:lastRenderedPageBreak/>
              <w:br w:type="page"/>
            </w:r>
            <w:r w:rsidR="00F57879" w:rsidRPr="00F57879">
              <w:rPr>
                <w:rFonts w:ascii="FangSong_GB2312" w:eastAsia="FangSong_GB2312" w:hAnsi="FangSong_GB2312" w:hint="eastAsia"/>
                <w:b/>
                <w:bCs/>
                <w:kern w:val="0"/>
                <w:sz w:val="44"/>
                <w:szCs w:val="32"/>
                <w:lang w:val="zh-CN"/>
              </w:rPr>
              <w:t xml:space="preserve"> </w:t>
            </w:r>
          </w:p>
        </w:tc>
        <w:tc>
          <w:tcPr>
            <w:tcW w:w="2010" w:type="dxa"/>
            <w:tcBorders>
              <w:top w:val="nil"/>
              <w:left w:val="nil"/>
              <w:right w:val="nil"/>
            </w:tcBorders>
            <w:vAlign w:val="center"/>
          </w:tcPr>
          <w:p w14:paraId="0BD9605D" w14:textId="77777777" w:rsidR="0065528D" w:rsidRPr="00F57879" w:rsidRDefault="0065528D">
            <w:pPr>
              <w:jc w:val="center"/>
              <w:rPr>
                <w:rFonts w:ascii="FangSong_GB2312" w:eastAsia="FangSong_GB2312" w:hAnsi="FangSong_GB2312"/>
                <w:b/>
                <w:kern w:val="0"/>
                <w:sz w:val="24"/>
              </w:rPr>
            </w:pPr>
          </w:p>
        </w:tc>
        <w:tc>
          <w:tcPr>
            <w:tcW w:w="6927" w:type="dxa"/>
            <w:tcBorders>
              <w:top w:val="nil"/>
              <w:left w:val="nil"/>
              <w:right w:val="nil"/>
            </w:tcBorders>
            <w:vAlign w:val="center"/>
          </w:tcPr>
          <w:p w14:paraId="2D529073" w14:textId="77777777" w:rsidR="00F57879" w:rsidRDefault="00F57879" w:rsidP="00D33DAD">
            <w:pPr>
              <w:jc w:val="left"/>
              <w:rPr>
                <w:rFonts w:ascii="FangSong_GB2312" w:eastAsia="FangSong_GB2312" w:hAnsi="FangSong_GB2312"/>
                <w:b/>
                <w:kern w:val="0"/>
                <w:sz w:val="24"/>
              </w:rPr>
            </w:pPr>
            <w:bookmarkStart w:id="2" w:name="_Toc493075248"/>
            <w:r w:rsidRPr="00F57879">
              <w:rPr>
                <w:rFonts w:ascii="FangSong_GB2312" w:eastAsia="FangSong_GB2312" w:hAnsi="FangSong_GB2312" w:hint="eastAsia"/>
                <w:b/>
                <w:bCs/>
                <w:kern w:val="0"/>
                <w:sz w:val="44"/>
                <w:szCs w:val="32"/>
                <w:lang w:val="zh-CN"/>
              </w:rPr>
              <w:t>投标须知前附表</w:t>
            </w:r>
            <w:bookmarkEnd w:id="2"/>
          </w:p>
          <w:p w14:paraId="537C5C40" w14:textId="77777777" w:rsidR="0065528D" w:rsidRPr="00F57879" w:rsidRDefault="0065528D" w:rsidP="00D33DAD">
            <w:pPr>
              <w:jc w:val="left"/>
              <w:rPr>
                <w:rFonts w:ascii="FangSong_GB2312" w:eastAsia="FangSong_GB2312" w:hAnsi="FangSong_GB2312"/>
                <w:b/>
                <w:kern w:val="0"/>
                <w:sz w:val="24"/>
              </w:rPr>
            </w:pPr>
          </w:p>
        </w:tc>
      </w:tr>
      <w:tr w:rsidR="00762ED9" w:rsidRPr="00F57879" w14:paraId="579B64F9" w14:textId="77777777" w:rsidTr="00F57879">
        <w:trPr>
          <w:trHeight w:val="532"/>
          <w:tblHeader/>
          <w:jc w:val="center"/>
        </w:trPr>
        <w:tc>
          <w:tcPr>
            <w:tcW w:w="0" w:type="auto"/>
            <w:vAlign w:val="center"/>
          </w:tcPr>
          <w:p w14:paraId="48064798" w14:textId="77777777" w:rsidR="00762ED9" w:rsidRPr="00F57879" w:rsidRDefault="00E420D9">
            <w:pPr>
              <w:jc w:val="center"/>
              <w:rPr>
                <w:rFonts w:ascii="FangSong_GB2312" w:eastAsia="FangSong_GB2312" w:hAnsi="FangSong_GB2312"/>
                <w:b/>
                <w:kern w:val="0"/>
                <w:sz w:val="24"/>
              </w:rPr>
            </w:pPr>
            <w:r w:rsidRPr="00F57879">
              <w:rPr>
                <w:rFonts w:ascii="FangSong_GB2312" w:eastAsia="FangSong_GB2312" w:hAnsi="FangSong_GB2312" w:hint="eastAsia"/>
                <w:b/>
                <w:kern w:val="0"/>
                <w:sz w:val="24"/>
              </w:rPr>
              <w:t>序号</w:t>
            </w:r>
          </w:p>
        </w:tc>
        <w:tc>
          <w:tcPr>
            <w:tcW w:w="2010" w:type="dxa"/>
            <w:vAlign w:val="center"/>
          </w:tcPr>
          <w:p w14:paraId="33F57E57" w14:textId="77777777" w:rsidR="00762ED9" w:rsidRPr="00F57879" w:rsidRDefault="00E420D9">
            <w:pPr>
              <w:jc w:val="center"/>
              <w:rPr>
                <w:rFonts w:ascii="FangSong_GB2312" w:eastAsia="FangSong_GB2312" w:hAnsi="FangSong_GB2312"/>
                <w:b/>
                <w:kern w:val="0"/>
                <w:sz w:val="24"/>
              </w:rPr>
            </w:pPr>
            <w:r w:rsidRPr="00F57879">
              <w:rPr>
                <w:rFonts w:ascii="FangSong_GB2312" w:eastAsia="FangSong_GB2312" w:hAnsi="FangSong_GB2312" w:hint="eastAsia"/>
                <w:b/>
                <w:kern w:val="0"/>
                <w:sz w:val="24"/>
              </w:rPr>
              <w:t>内容</w:t>
            </w:r>
          </w:p>
        </w:tc>
        <w:tc>
          <w:tcPr>
            <w:tcW w:w="6927" w:type="dxa"/>
            <w:vAlign w:val="center"/>
          </w:tcPr>
          <w:p w14:paraId="6BFCAD90" w14:textId="77777777" w:rsidR="00762ED9" w:rsidRPr="00F57879" w:rsidRDefault="00E420D9">
            <w:pPr>
              <w:jc w:val="center"/>
              <w:rPr>
                <w:rFonts w:ascii="FangSong_GB2312" w:eastAsia="FangSong_GB2312" w:hAnsi="FangSong_GB2312"/>
                <w:b/>
                <w:kern w:val="0"/>
                <w:sz w:val="24"/>
              </w:rPr>
            </w:pPr>
            <w:r w:rsidRPr="00F57879">
              <w:rPr>
                <w:rFonts w:ascii="FangSong_GB2312" w:eastAsia="FangSong_GB2312" w:hAnsi="FangSong_GB2312" w:hint="eastAsia"/>
                <w:b/>
                <w:kern w:val="0"/>
                <w:sz w:val="24"/>
              </w:rPr>
              <w:t>规定</w:t>
            </w:r>
          </w:p>
        </w:tc>
      </w:tr>
      <w:tr w:rsidR="00762ED9" w:rsidRPr="00F57879" w14:paraId="11753B9B" w14:textId="77777777" w:rsidTr="00F57879">
        <w:trPr>
          <w:trHeight w:hRule="exact" w:val="680"/>
          <w:tblHeader/>
          <w:jc w:val="center"/>
        </w:trPr>
        <w:tc>
          <w:tcPr>
            <w:tcW w:w="0" w:type="auto"/>
            <w:vAlign w:val="center"/>
          </w:tcPr>
          <w:p w14:paraId="7F7D8171"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1</w:t>
            </w:r>
          </w:p>
        </w:tc>
        <w:tc>
          <w:tcPr>
            <w:tcW w:w="2010" w:type="dxa"/>
            <w:vAlign w:val="center"/>
          </w:tcPr>
          <w:p w14:paraId="0CDBB5DA"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招标人</w:t>
            </w:r>
          </w:p>
        </w:tc>
        <w:tc>
          <w:tcPr>
            <w:tcW w:w="6927" w:type="dxa"/>
            <w:vAlign w:val="center"/>
          </w:tcPr>
          <w:p w14:paraId="63DC31F4" w14:textId="77777777" w:rsidR="00762ED9" w:rsidRPr="00F57879" w:rsidRDefault="00FC33D5">
            <w:pPr>
              <w:rPr>
                <w:rFonts w:ascii="FangSong_GB2312" w:eastAsia="FangSong_GB2312" w:hAnsi="FangSong_GB2312"/>
                <w:kern w:val="0"/>
                <w:sz w:val="24"/>
              </w:rPr>
            </w:pPr>
            <w:r w:rsidRPr="00F57879">
              <w:rPr>
                <w:rFonts w:ascii="FangSong_GB2312" w:eastAsia="FangSong_GB2312" w:hAnsi="FangSong_GB2312" w:hint="eastAsia"/>
                <w:kern w:val="0"/>
                <w:sz w:val="24"/>
              </w:rPr>
              <w:t>深圳市</w:t>
            </w:r>
            <w:r w:rsidR="006055DC">
              <w:rPr>
                <w:rFonts w:ascii="FangSong_GB2312" w:eastAsia="FangSong_GB2312" w:hAnsi="FangSong_GB2312" w:hint="eastAsia"/>
                <w:kern w:val="0"/>
                <w:sz w:val="24"/>
              </w:rPr>
              <w:t>龙岗区产业投资服务集团</w:t>
            </w:r>
            <w:r w:rsidRPr="00F57879">
              <w:rPr>
                <w:rFonts w:ascii="FangSong_GB2312" w:eastAsia="FangSong_GB2312" w:hAnsi="FangSong_GB2312"/>
                <w:kern w:val="0"/>
                <w:sz w:val="24"/>
              </w:rPr>
              <w:t>有限公司</w:t>
            </w:r>
          </w:p>
        </w:tc>
      </w:tr>
      <w:tr w:rsidR="00762ED9" w:rsidRPr="00F57879" w14:paraId="2BC75C6A" w14:textId="77777777" w:rsidTr="00F57879">
        <w:trPr>
          <w:trHeight w:hRule="exact" w:val="680"/>
          <w:tblHeader/>
          <w:jc w:val="center"/>
        </w:trPr>
        <w:tc>
          <w:tcPr>
            <w:tcW w:w="0" w:type="auto"/>
            <w:vAlign w:val="center"/>
          </w:tcPr>
          <w:p w14:paraId="597C543E"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2</w:t>
            </w:r>
          </w:p>
        </w:tc>
        <w:tc>
          <w:tcPr>
            <w:tcW w:w="2010" w:type="dxa"/>
            <w:vAlign w:val="center"/>
          </w:tcPr>
          <w:p w14:paraId="11B8AB70"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招标项目名称</w:t>
            </w:r>
          </w:p>
        </w:tc>
        <w:tc>
          <w:tcPr>
            <w:tcW w:w="6927" w:type="dxa"/>
            <w:vAlign w:val="center"/>
          </w:tcPr>
          <w:p w14:paraId="7495A427" w14:textId="77777777" w:rsidR="00762ED9" w:rsidRPr="00F57879" w:rsidRDefault="00FC33D5">
            <w:pPr>
              <w:rPr>
                <w:rFonts w:ascii="FangSong_GB2312" w:eastAsia="FangSong_GB2312" w:hAnsi="FangSong_GB2312"/>
                <w:kern w:val="0"/>
                <w:sz w:val="24"/>
              </w:rPr>
            </w:pPr>
            <w:r w:rsidRPr="00F57879">
              <w:rPr>
                <w:rFonts w:ascii="FangSong_GB2312" w:eastAsia="FangSong_GB2312" w:hAnsi="FangSong_GB2312" w:hint="eastAsia"/>
                <w:b/>
                <w:kern w:val="0"/>
                <w:sz w:val="24"/>
              </w:rPr>
              <w:t>AI小镇</w:t>
            </w:r>
            <w:r w:rsidR="006055DC">
              <w:rPr>
                <w:rFonts w:ascii="FangSong_GB2312" w:eastAsia="FangSong_GB2312" w:hAnsi="FangSong_GB2312" w:hint="eastAsia"/>
                <w:b/>
                <w:kern w:val="0"/>
                <w:sz w:val="24"/>
              </w:rPr>
              <w:t>产业规划服务</w:t>
            </w:r>
          </w:p>
        </w:tc>
      </w:tr>
      <w:tr w:rsidR="00762ED9" w:rsidRPr="00F57879" w14:paraId="40E37011" w14:textId="77777777" w:rsidTr="00F57879">
        <w:trPr>
          <w:trHeight w:hRule="exact" w:val="680"/>
          <w:tblHeader/>
          <w:jc w:val="center"/>
        </w:trPr>
        <w:tc>
          <w:tcPr>
            <w:tcW w:w="0" w:type="auto"/>
            <w:vAlign w:val="center"/>
          </w:tcPr>
          <w:p w14:paraId="1A3105E2"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3</w:t>
            </w:r>
          </w:p>
        </w:tc>
        <w:tc>
          <w:tcPr>
            <w:tcW w:w="2010" w:type="dxa"/>
            <w:vAlign w:val="center"/>
          </w:tcPr>
          <w:p w14:paraId="65BB6B7E" w14:textId="77777777" w:rsidR="00762ED9" w:rsidRPr="00F57879" w:rsidRDefault="004735FA">
            <w:pPr>
              <w:rPr>
                <w:rFonts w:ascii="FangSong_GB2312" w:eastAsia="FangSong_GB2312" w:hAnsi="FangSong_GB2312"/>
                <w:kern w:val="0"/>
                <w:sz w:val="24"/>
              </w:rPr>
            </w:pPr>
            <w:r>
              <w:rPr>
                <w:rFonts w:ascii="FangSong_GB2312" w:eastAsia="FangSong_GB2312" w:hAnsi="FangSong_GB2312" w:hint="eastAsia"/>
                <w:kern w:val="0"/>
                <w:sz w:val="24"/>
              </w:rPr>
              <w:t>项目</w:t>
            </w:r>
            <w:r w:rsidR="00E420D9" w:rsidRPr="00F57879">
              <w:rPr>
                <w:rFonts w:ascii="FangSong_GB2312" w:eastAsia="FangSong_GB2312" w:hAnsi="FangSong_GB2312" w:hint="eastAsia"/>
                <w:kern w:val="0"/>
                <w:sz w:val="24"/>
              </w:rPr>
              <w:t>地点</w:t>
            </w:r>
          </w:p>
        </w:tc>
        <w:tc>
          <w:tcPr>
            <w:tcW w:w="6927" w:type="dxa"/>
            <w:vAlign w:val="center"/>
          </w:tcPr>
          <w:p w14:paraId="6217AA0C" w14:textId="77777777" w:rsidR="00762ED9" w:rsidRPr="00F57879" w:rsidRDefault="000E36FE">
            <w:pPr>
              <w:rPr>
                <w:rFonts w:ascii="FangSong_GB2312" w:eastAsia="FangSong_GB2312" w:hAnsi="FangSong_GB2312"/>
                <w:kern w:val="0"/>
                <w:sz w:val="24"/>
              </w:rPr>
            </w:pPr>
            <w:r w:rsidRPr="00F57879">
              <w:rPr>
                <w:rFonts w:ascii="FangSong_GB2312" w:eastAsia="FangSong_GB2312" w:hAnsi="FangSong_GB2312" w:hint="eastAsia"/>
                <w:kern w:val="0"/>
                <w:sz w:val="24"/>
              </w:rPr>
              <w:t>中国</w:t>
            </w:r>
            <w:r w:rsidRPr="00F57879">
              <w:rPr>
                <w:rFonts w:ascii="FangSong_GB2312" w:eastAsia="FangSong_GB2312" w:hAnsi="FangSong_GB2312"/>
                <w:kern w:val="0"/>
                <w:sz w:val="24"/>
              </w:rPr>
              <w:t>深圳</w:t>
            </w:r>
            <w:r w:rsidR="00FC33D5" w:rsidRPr="00F57879">
              <w:rPr>
                <w:rFonts w:ascii="FangSong_GB2312" w:eastAsia="FangSong_GB2312" w:hAnsi="FangSong_GB2312" w:hint="eastAsia"/>
                <w:kern w:val="0"/>
                <w:sz w:val="24"/>
              </w:rPr>
              <w:t>龙岗区</w:t>
            </w:r>
            <w:r w:rsidR="00FC33D5" w:rsidRPr="00F57879">
              <w:rPr>
                <w:rFonts w:ascii="FangSong_GB2312" w:eastAsia="FangSong_GB2312" w:hAnsi="FangSong_GB2312"/>
                <w:kern w:val="0"/>
                <w:sz w:val="24"/>
              </w:rPr>
              <w:t>横岗</w:t>
            </w:r>
            <w:r w:rsidR="00FC33D5" w:rsidRPr="00F57879">
              <w:rPr>
                <w:rFonts w:ascii="FangSong_GB2312" w:eastAsia="FangSong_GB2312" w:hAnsi="FangSong_GB2312" w:hint="eastAsia"/>
                <w:kern w:val="0"/>
                <w:sz w:val="24"/>
              </w:rPr>
              <w:t>228工业区</w:t>
            </w:r>
          </w:p>
        </w:tc>
      </w:tr>
      <w:tr w:rsidR="00762ED9" w:rsidRPr="00F57879" w14:paraId="38C6FAD2" w14:textId="77777777" w:rsidTr="004735FA">
        <w:trPr>
          <w:trHeight w:hRule="exact" w:val="1421"/>
          <w:tblHeader/>
          <w:jc w:val="center"/>
        </w:trPr>
        <w:tc>
          <w:tcPr>
            <w:tcW w:w="0" w:type="auto"/>
            <w:vAlign w:val="center"/>
          </w:tcPr>
          <w:p w14:paraId="704F109E"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4</w:t>
            </w:r>
          </w:p>
        </w:tc>
        <w:tc>
          <w:tcPr>
            <w:tcW w:w="2010" w:type="dxa"/>
            <w:vAlign w:val="center"/>
          </w:tcPr>
          <w:p w14:paraId="243D7270"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招标内容</w:t>
            </w:r>
          </w:p>
        </w:tc>
        <w:tc>
          <w:tcPr>
            <w:tcW w:w="6927" w:type="dxa"/>
            <w:vAlign w:val="center"/>
          </w:tcPr>
          <w:p w14:paraId="645C0209" w14:textId="77777777" w:rsidR="00762ED9" w:rsidRPr="00F57879" w:rsidRDefault="008E6A6A" w:rsidP="006055DC">
            <w:pPr>
              <w:ind w:firstLineChars="200" w:firstLine="480"/>
              <w:rPr>
                <w:rFonts w:ascii="FangSong_GB2312" w:eastAsia="FangSong_GB2312" w:hAnsi="FangSong_GB2312"/>
                <w:kern w:val="0"/>
                <w:sz w:val="24"/>
              </w:rPr>
            </w:pPr>
            <w:r w:rsidRPr="00F57879">
              <w:rPr>
                <w:rFonts w:ascii="FangSong_GB2312" w:eastAsia="FangSong_GB2312" w:hAnsi="FangSong_GB2312" w:hint="eastAsia"/>
                <w:kern w:val="0"/>
                <w:sz w:val="24"/>
              </w:rPr>
              <w:t>AI小镇</w:t>
            </w:r>
            <w:r w:rsidR="006055DC">
              <w:rPr>
                <w:rFonts w:ascii="FangSong_GB2312" w:eastAsia="FangSong_GB2312" w:hAnsi="FangSong_GB2312" w:hint="eastAsia"/>
                <w:kern w:val="0"/>
                <w:sz w:val="24"/>
              </w:rPr>
              <w:t>产业规划服务</w:t>
            </w:r>
            <w:r w:rsidRPr="00F57879">
              <w:rPr>
                <w:rFonts w:ascii="FangSong_GB2312" w:eastAsia="FangSong_GB2312" w:hAnsi="FangSong_GB2312" w:hint="eastAsia"/>
                <w:kern w:val="0"/>
                <w:sz w:val="24"/>
              </w:rPr>
              <w:t>。</w:t>
            </w:r>
            <w:r w:rsidR="006055DC" w:rsidRPr="006055DC">
              <w:rPr>
                <w:rFonts w:ascii="FangSong_GB2312" w:eastAsia="FangSong_GB2312" w:hAnsi="FangSong_GB2312" w:hint="eastAsia"/>
                <w:kern w:val="0"/>
                <w:sz w:val="24"/>
              </w:rPr>
              <w:t>站在粤港澳大湾区AI产业规划发展的高度，围绕AI小镇的产业导入、产业集聚、产业生态圈建设等内容，开展产业环境分析、产业定位分析、产业发展策略分析、产业空间需求分析等研究及编制工作。</w:t>
            </w:r>
          </w:p>
        </w:tc>
      </w:tr>
      <w:tr w:rsidR="00762ED9" w:rsidRPr="00F57879" w14:paraId="3EF26871" w14:textId="77777777" w:rsidTr="004735FA">
        <w:trPr>
          <w:trHeight w:hRule="exact" w:val="3823"/>
          <w:tblHeader/>
          <w:jc w:val="center"/>
        </w:trPr>
        <w:tc>
          <w:tcPr>
            <w:tcW w:w="0" w:type="auto"/>
            <w:vAlign w:val="center"/>
          </w:tcPr>
          <w:p w14:paraId="4491252D"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5</w:t>
            </w:r>
          </w:p>
        </w:tc>
        <w:tc>
          <w:tcPr>
            <w:tcW w:w="2010" w:type="dxa"/>
            <w:vAlign w:val="center"/>
          </w:tcPr>
          <w:p w14:paraId="0F4C15DA"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投标人资格要求</w:t>
            </w:r>
          </w:p>
        </w:tc>
        <w:tc>
          <w:tcPr>
            <w:tcW w:w="6927" w:type="dxa"/>
            <w:vAlign w:val="center"/>
          </w:tcPr>
          <w:p w14:paraId="74EF1240"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合格的投标人必须同时具备以下条件：</w:t>
            </w:r>
          </w:p>
          <w:p w14:paraId="129C1B16" w14:textId="44399330" w:rsidR="00F57879" w:rsidRPr="00F57879" w:rsidRDefault="00F57879" w:rsidP="00F57879">
            <w:pPr>
              <w:rPr>
                <w:rFonts w:ascii="FangSong_GB2312" w:eastAsia="FangSong_GB2312" w:hAnsi="FangSong_GB2312"/>
                <w:kern w:val="0"/>
                <w:sz w:val="24"/>
              </w:rPr>
            </w:pPr>
            <w:r w:rsidRPr="00F57879">
              <w:rPr>
                <w:rFonts w:ascii="FangSong_GB2312" w:eastAsia="FangSong_GB2312" w:hAnsi="FangSong_GB2312" w:hint="eastAsia"/>
                <w:kern w:val="0"/>
                <w:sz w:val="24"/>
              </w:rPr>
              <w:t xml:space="preserve">1.在中华人民共和国境内注册，具有注册资金200万元人民币及以上的独立法人资格的企业。 </w:t>
            </w:r>
          </w:p>
          <w:p w14:paraId="09C7DBF5" w14:textId="77777777" w:rsidR="00F57879" w:rsidRPr="00F57879" w:rsidRDefault="00F57879" w:rsidP="00F57879">
            <w:pPr>
              <w:rPr>
                <w:rFonts w:ascii="FangSong_GB2312" w:eastAsia="FangSong_GB2312" w:hAnsi="FangSong_GB2312"/>
                <w:kern w:val="0"/>
                <w:sz w:val="24"/>
              </w:rPr>
            </w:pPr>
            <w:r w:rsidRPr="00F57879">
              <w:rPr>
                <w:rFonts w:ascii="FangSong_GB2312" w:eastAsia="FangSong_GB2312" w:hAnsi="FangSong_GB2312" w:hint="eastAsia"/>
                <w:kern w:val="0"/>
                <w:sz w:val="24"/>
              </w:rPr>
              <w:t>2.财务状况良好，没有处于被责令停产、停业，最近三年内（2016年5月至2019年5月）没有重大违法记录，具有合同的履约能力和良好的信誉。</w:t>
            </w:r>
          </w:p>
          <w:p w14:paraId="534E0BFC" w14:textId="77777777" w:rsidR="00F57879" w:rsidRPr="00F57879" w:rsidRDefault="00F57879" w:rsidP="00F57879">
            <w:pPr>
              <w:rPr>
                <w:rFonts w:ascii="FangSong_GB2312" w:eastAsia="FangSong_GB2312" w:hAnsi="FangSong_GB2312"/>
                <w:kern w:val="0"/>
                <w:sz w:val="24"/>
              </w:rPr>
            </w:pPr>
            <w:r w:rsidRPr="00F57879">
              <w:rPr>
                <w:rFonts w:ascii="FangSong_GB2312" w:eastAsia="FangSong_GB2312" w:hAnsi="FangSong_GB2312" w:hint="eastAsia"/>
                <w:kern w:val="0"/>
                <w:sz w:val="24"/>
              </w:rPr>
              <w:t>3.投标人应熟悉国内外人工智能产业发展的相关政策与行业现状，有丰富的产业规划经验。非深圳的注册公司，需在深圳设有分公司一年以上。</w:t>
            </w:r>
          </w:p>
          <w:p w14:paraId="742EB569" w14:textId="77777777" w:rsidR="00762ED9" w:rsidRPr="00F57879" w:rsidRDefault="00F57879">
            <w:pPr>
              <w:rPr>
                <w:rFonts w:ascii="FangSong_GB2312" w:eastAsia="FangSong_GB2312" w:hAnsi="FangSong_GB2312"/>
                <w:kern w:val="0"/>
                <w:sz w:val="24"/>
              </w:rPr>
            </w:pPr>
            <w:r w:rsidRPr="00F57879">
              <w:rPr>
                <w:rFonts w:ascii="FangSong_GB2312" w:eastAsia="FangSong_GB2312" w:hAnsi="FangSong_GB2312" w:hint="eastAsia"/>
                <w:kern w:val="0"/>
                <w:sz w:val="24"/>
              </w:rPr>
              <w:t>4.本采购项目不接受联合体投标，母、子公司（集团）只允许一家投标</w:t>
            </w:r>
            <w:r w:rsidR="00836F5C">
              <w:rPr>
                <w:rFonts w:ascii="FangSong_GB2312" w:eastAsia="FangSong_GB2312" w:hAnsi="FangSong_GB2312" w:hint="eastAsia"/>
                <w:kern w:val="0"/>
                <w:sz w:val="24"/>
              </w:rPr>
              <w:t>。</w:t>
            </w:r>
          </w:p>
        </w:tc>
      </w:tr>
      <w:tr w:rsidR="00762ED9" w:rsidRPr="00F57879" w14:paraId="0B167B27" w14:textId="77777777" w:rsidTr="00F57879">
        <w:trPr>
          <w:trHeight w:hRule="exact" w:val="680"/>
          <w:tblHeader/>
          <w:jc w:val="center"/>
        </w:trPr>
        <w:tc>
          <w:tcPr>
            <w:tcW w:w="0" w:type="auto"/>
            <w:vAlign w:val="center"/>
          </w:tcPr>
          <w:p w14:paraId="749D9515"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6</w:t>
            </w:r>
          </w:p>
        </w:tc>
        <w:tc>
          <w:tcPr>
            <w:tcW w:w="2010" w:type="dxa"/>
            <w:vAlign w:val="center"/>
          </w:tcPr>
          <w:p w14:paraId="5C6D4542"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资格审查方式</w:t>
            </w:r>
          </w:p>
        </w:tc>
        <w:tc>
          <w:tcPr>
            <w:tcW w:w="6927" w:type="dxa"/>
            <w:vAlign w:val="center"/>
          </w:tcPr>
          <w:p w14:paraId="6706CDEA" w14:textId="77777777" w:rsidR="00762ED9" w:rsidRPr="00F57879" w:rsidRDefault="00BB7DC4">
            <w:pPr>
              <w:rPr>
                <w:rFonts w:ascii="FangSong_GB2312" w:eastAsia="FangSong_GB2312" w:hAnsi="FangSong_GB2312"/>
                <w:kern w:val="0"/>
                <w:sz w:val="24"/>
              </w:rPr>
            </w:pPr>
            <w:r w:rsidRPr="00F57879">
              <w:rPr>
                <w:rFonts w:ascii="FangSong_GB2312" w:eastAsia="FangSong_GB2312" w:hAnsi="FangSong_GB2312" w:hint="eastAsia"/>
                <w:kern w:val="0"/>
                <w:sz w:val="24"/>
              </w:rPr>
              <w:t>随</w:t>
            </w:r>
            <w:r w:rsidRPr="00F57879">
              <w:rPr>
                <w:rFonts w:ascii="FangSong_GB2312" w:eastAsia="FangSong_GB2312" w:hAnsi="FangSong_GB2312"/>
                <w:kern w:val="0"/>
                <w:sz w:val="24"/>
              </w:rPr>
              <w:t>投标文件</w:t>
            </w:r>
            <w:r w:rsidR="00E420D9" w:rsidRPr="00F57879">
              <w:rPr>
                <w:rFonts w:ascii="FangSong_GB2312" w:eastAsia="FangSong_GB2312" w:hAnsi="FangSong_GB2312" w:hint="eastAsia"/>
                <w:kern w:val="0"/>
                <w:sz w:val="24"/>
              </w:rPr>
              <w:t>审查</w:t>
            </w:r>
          </w:p>
        </w:tc>
      </w:tr>
      <w:tr w:rsidR="00762ED9" w:rsidRPr="00F57879" w14:paraId="7CCDC59D" w14:textId="77777777" w:rsidTr="00F57879">
        <w:trPr>
          <w:trHeight w:hRule="exact" w:val="680"/>
          <w:tblHeader/>
          <w:jc w:val="center"/>
        </w:trPr>
        <w:tc>
          <w:tcPr>
            <w:tcW w:w="0" w:type="auto"/>
            <w:vAlign w:val="center"/>
          </w:tcPr>
          <w:p w14:paraId="787F4548"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7</w:t>
            </w:r>
          </w:p>
        </w:tc>
        <w:tc>
          <w:tcPr>
            <w:tcW w:w="2010" w:type="dxa"/>
            <w:vAlign w:val="center"/>
          </w:tcPr>
          <w:p w14:paraId="4591CB40"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kern w:val="0"/>
                <w:sz w:val="24"/>
              </w:rPr>
              <w:t>资金来源</w:t>
            </w:r>
          </w:p>
        </w:tc>
        <w:tc>
          <w:tcPr>
            <w:tcW w:w="6927" w:type="dxa"/>
            <w:vAlign w:val="center"/>
          </w:tcPr>
          <w:p w14:paraId="052F25E7" w14:textId="77777777" w:rsidR="00762ED9" w:rsidRPr="00F57879" w:rsidRDefault="00E420D9">
            <w:pPr>
              <w:rPr>
                <w:rFonts w:ascii="FangSong_GB2312" w:eastAsia="FangSong_GB2312" w:hAnsi="FangSong_GB2312"/>
                <w:kern w:val="0"/>
                <w:sz w:val="24"/>
              </w:rPr>
            </w:pPr>
            <w:r w:rsidRPr="00F57879">
              <w:rPr>
                <w:rFonts w:ascii="FangSong_GB2312" w:eastAsia="FangSong_GB2312" w:hAnsi="FangSong_GB2312" w:hint="eastAsia"/>
                <w:sz w:val="24"/>
              </w:rPr>
              <w:t>100%国有</w:t>
            </w:r>
          </w:p>
        </w:tc>
      </w:tr>
      <w:tr w:rsidR="00762ED9" w:rsidRPr="0050190B" w14:paraId="4FF41CC8" w14:textId="77777777" w:rsidTr="004735FA">
        <w:trPr>
          <w:trHeight w:hRule="exact" w:val="622"/>
          <w:tblHeader/>
          <w:jc w:val="center"/>
        </w:trPr>
        <w:tc>
          <w:tcPr>
            <w:tcW w:w="0" w:type="auto"/>
            <w:vAlign w:val="center"/>
          </w:tcPr>
          <w:p w14:paraId="7D2308CD"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8</w:t>
            </w:r>
          </w:p>
        </w:tc>
        <w:tc>
          <w:tcPr>
            <w:tcW w:w="2010" w:type="dxa"/>
            <w:vAlign w:val="center"/>
          </w:tcPr>
          <w:p w14:paraId="4415888C"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投标报价上限</w:t>
            </w:r>
          </w:p>
        </w:tc>
        <w:tc>
          <w:tcPr>
            <w:tcW w:w="6927" w:type="dxa"/>
            <w:vAlign w:val="center"/>
          </w:tcPr>
          <w:p w14:paraId="0924483E" w14:textId="77777777" w:rsidR="00762ED9" w:rsidRPr="0050190B" w:rsidRDefault="008E6A6A">
            <w:pPr>
              <w:rPr>
                <w:rFonts w:ascii="FangSong_GB2312" w:eastAsia="FangSong_GB2312" w:hAnsi="FangSong_GB2312"/>
                <w:kern w:val="0"/>
                <w:sz w:val="24"/>
              </w:rPr>
            </w:pPr>
            <w:r w:rsidRPr="0050190B">
              <w:rPr>
                <w:rFonts w:ascii="FangSong_GB2312" w:eastAsia="FangSong_GB2312" w:hAnsi="FangSong_GB2312" w:hint="eastAsia"/>
                <w:kern w:val="0"/>
                <w:sz w:val="24"/>
              </w:rPr>
              <w:t>人民币50万元</w:t>
            </w:r>
          </w:p>
        </w:tc>
      </w:tr>
      <w:tr w:rsidR="00762ED9" w:rsidRPr="0050190B" w14:paraId="32A9DA50" w14:textId="77777777" w:rsidTr="00F57879">
        <w:trPr>
          <w:trHeight w:hRule="exact" w:val="680"/>
          <w:tblHeader/>
          <w:jc w:val="center"/>
        </w:trPr>
        <w:tc>
          <w:tcPr>
            <w:tcW w:w="0" w:type="auto"/>
            <w:vAlign w:val="center"/>
          </w:tcPr>
          <w:p w14:paraId="63010F94"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9</w:t>
            </w:r>
          </w:p>
        </w:tc>
        <w:tc>
          <w:tcPr>
            <w:tcW w:w="2010" w:type="dxa"/>
            <w:vAlign w:val="center"/>
          </w:tcPr>
          <w:p w14:paraId="3ABF8253"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发放招标文件</w:t>
            </w:r>
          </w:p>
        </w:tc>
        <w:tc>
          <w:tcPr>
            <w:tcW w:w="6927" w:type="dxa"/>
            <w:vAlign w:val="center"/>
          </w:tcPr>
          <w:p w14:paraId="5FF770A9" w14:textId="63625C97" w:rsidR="00762ED9" w:rsidRPr="0050190B" w:rsidRDefault="00F45C55">
            <w:pPr>
              <w:rPr>
                <w:rFonts w:ascii="FangSong_GB2312" w:eastAsia="FangSong_GB2312" w:hAnsi="FangSong_GB2312"/>
                <w:kern w:val="0"/>
                <w:sz w:val="24"/>
              </w:rPr>
            </w:pPr>
            <w:r w:rsidRPr="0050190B">
              <w:rPr>
                <w:rFonts w:ascii="FangSong_GB2312" w:eastAsia="FangSong_GB2312" w:hAnsi="FangSong_GB2312" w:hint="eastAsia"/>
                <w:kern w:val="0"/>
                <w:sz w:val="24"/>
              </w:rPr>
              <w:t>2019年</w:t>
            </w:r>
            <w:r w:rsidR="009342AB" w:rsidRPr="0050190B">
              <w:rPr>
                <w:rFonts w:ascii="FangSong_GB2312" w:eastAsia="FangSong_GB2312" w:hAnsi="FangSong_GB2312"/>
                <w:kern w:val="0"/>
                <w:sz w:val="24"/>
              </w:rPr>
              <w:t>5</w:t>
            </w:r>
            <w:r w:rsidRPr="0050190B">
              <w:rPr>
                <w:rFonts w:ascii="FangSong_GB2312" w:eastAsia="FangSong_GB2312" w:hAnsi="FangSong_GB2312" w:hint="eastAsia"/>
                <w:kern w:val="0"/>
                <w:sz w:val="24"/>
              </w:rPr>
              <w:t>月</w:t>
            </w:r>
            <w:r w:rsidR="00AE7C40" w:rsidRPr="0050190B">
              <w:rPr>
                <w:rFonts w:ascii="FangSong_GB2312" w:eastAsia="FangSong_GB2312" w:hAnsi="FangSong_GB2312"/>
                <w:kern w:val="0"/>
                <w:sz w:val="24"/>
              </w:rPr>
              <w:t>17</w:t>
            </w:r>
            <w:r w:rsidRPr="0050190B">
              <w:rPr>
                <w:rFonts w:ascii="FangSong_GB2312" w:eastAsia="FangSong_GB2312" w:hAnsi="FangSong_GB2312" w:hint="eastAsia"/>
                <w:kern w:val="0"/>
                <w:sz w:val="24"/>
              </w:rPr>
              <w:t>日</w:t>
            </w:r>
          </w:p>
        </w:tc>
      </w:tr>
      <w:tr w:rsidR="00762ED9" w:rsidRPr="0050190B" w14:paraId="3804415E" w14:textId="77777777" w:rsidTr="00F57879">
        <w:trPr>
          <w:trHeight w:hRule="exact" w:val="615"/>
          <w:tblHeader/>
          <w:jc w:val="center"/>
        </w:trPr>
        <w:tc>
          <w:tcPr>
            <w:tcW w:w="0" w:type="auto"/>
            <w:vAlign w:val="center"/>
          </w:tcPr>
          <w:p w14:paraId="3928FD83"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10</w:t>
            </w:r>
          </w:p>
        </w:tc>
        <w:tc>
          <w:tcPr>
            <w:tcW w:w="2010" w:type="dxa"/>
            <w:vAlign w:val="center"/>
          </w:tcPr>
          <w:p w14:paraId="74926B3F" w14:textId="77777777" w:rsidR="00762ED9" w:rsidRPr="0050190B" w:rsidRDefault="00E420D9">
            <w:pPr>
              <w:keepNext/>
              <w:rPr>
                <w:rFonts w:ascii="FangSong_GB2312" w:eastAsia="FangSong_GB2312" w:hAnsi="FangSong_GB2312"/>
                <w:sz w:val="24"/>
              </w:rPr>
            </w:pPr>
            <w:r w:rsidRPr="0050190B">
              <w:rPr>
                <w:rFonts w:ascii="FangSong_GB2312" w:eastAsia="FangSong_GB2312" w:hAnsi="FangSong_GB2312" w:hint="eastAsia"/>
                <w:sz w:val="24"/>
              </w:rPr>
              <w:t>踏勘现场</w:t>
            </w:r>
          </w:p>
        </w:tc>
        <w:tc>
          <w:tcPr>
            <w:tcW w:w="6927" w:type="dxa"/>
            <w:vAlign w:val="center"/>
          </w:tcPr>
          <w:p w14:paraId="302935DE" w14:textId="77777777" w:rsidR="00762ED9" w:rsidRPr="0050190B" w:rsidRDefault="008E6A6A">
            <w:pPr>
              <w:keepNext/>
              <w:rPr>
                <w:rFonts w:ascii="FangSong_GB2312" w:eastAsia="FangSong_GB2312" w:hAnsi="FangSong_GB2312" w:cs="SimSun"/>
                <w:kern w:val="0"/>
                <w:sz w:val="24"/>
                <w:szCs w:val="21"/>
              </w:rPr>
            </w:pPr>
            <w:r w:rsidRPr="0050190B">
              <w:rPr>
                <w:rFonts w:ascii="FangSong_GB2312" w:eastAsia="FangSong_GB2312" w:hAnsi="FangSong_GB2312" w:cs="SimSun" w:hint="eastAsia"/>
                <w:kern w:val="0"/>
                <w:sz w:val="24"/>
                <w:szCs w:val="21"/>
              </w:rPr>
              <w:t>投标人</w:t>
            </w:r>
            <w:r w:rsidRPr="0050190B">
              <w:rPr>
                <w:rFonts w:ascii="FangSong_GB2312" w:eastAsia="FangSong_GB2312" w:hAnsi="FangSong_GB2312" w:cs="SimSun"/>
                <w:kern w:val="0"/>
                <w:sz w:val="24"/>
                <w:szCs w:val="21"/>
              </w:rPr>
              <w:t>自行前往</w:t>
            </w:r>
          </w:p>
        </w:tc>
      </w:tr>
      <w:tr w:rsidR="00762ED9" w:rsidRPr="0050190B" w14:paraId="1BDF5C6A" w14:textId="77777777" w:rsidTr="00F57879">
        <w:trPr>
          <w:trHeight w:hRule="exact" w:val="851"/>
          <w:tblHeader/>
          <w:jc w:val="center"/>
        </w:trPr>
        <w:tc>
          <w:tcPr>
            <w:tcW w:w="0" w:type="auto"/>
            <w:vAlign w:val="center"/>
          </w:tcPr>
          <w:p w14:paraId="164C8413"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11</w:t>
            </w:r>
          </w:p>
        </w:tc>
        <w:tc>
          <w:tcPr>
            <w:tcW w:w="2010" w:type="dxa"/>
            <w:vAlign w:val="center"/>
          </w:tcPr>
          <w:p w14:paraId="107386FA"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投标人提出疑问的日期</w:t>
            </w:r>
          </w:p>
        </w:tc>
        <w:tc>
          <w:tcPr>
            <w:tcW w:w="6927" w:type="dxa"/>
            <w:vAlign w:val="center"/>
          </w:tcPr>
          <w:p w14:paraId="3B0DCF88" w14:textId="71CF9F89"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投标人须在</w:t>
            </w:r>
            <w:r w:rsidR="00F45C55" w:rsidRPr="0050190B">
              <w:rPr>
                <w:rFonts w:ascii="FangSong_GB2312" w:eastAsia="FangSong_GB2312" w:hAnsi="FangSong_GB2312" w:hint="eastAsia"/>
                <w:kern w:val="0"/>
                <w:sz w:val="24"/>
              </w:rPr>
              <w:t>投标</w:t>
            </w:r>
            <w:r w:rsidR="00F45C55" w:rsidRPr="0050190B">
              <w:rPr>
                <w:rFonts w:ascii="FangSong_GB2312" w:eastAsia="FangSong_GB2312" w:hAnsi="FangSong_GB2312"/>
                <w:kern w:val="0"/>
                <w:sz w:val="24"/>
              </w:rPr>
              <w:t>截止</w:t>
            </w:r>
            <w:r w:rsidR="006B14F9" w:rsidRPr="0050190B">
              <w:rPr>
                <w:rFonts w:ascii="FangSong_GB2312" w:eastAsia="FangSong_GB2312" w:hAnsi="FangSong_GB2312"/>
                <w:kern w:val="0"/>
                <w:sz w:val="24"/>
              </w:rPr>
              <w:t>2</w:t>
            </w:r>
            <w:r w:rsidRPr="0050190B">
              <w:rPr>
                <w:rFonts w:ascii="FangSong_GB2312" w:eastAsia="FangSong_GB2312" w:hAnsi="FangSong_GB2312" w:hint="eastAsia"/>
                <w:kern w:val="0"/>
                <w:sz w:val="24"/>
              </w:rPr>
              <w:t>日前通过书面形式提出，逾期不予受理，并视为对招标文件不存在任何异议。</w:t>
            </w:r>
          </w:p>
        </w:tc>
      </w:tr>
      <w:tr w:rsidR="00762ED9" w:rsidRPr="0050190B" w14:paraId="491D9E50" w14:textId="77777777" w:rsidTr="00F57879">
        <w:trPr>
          <w:trHeight w:hRule="exact" w:val="680"/>
          <w:tblHeader/>
          <w:jc w:val="center"/>
        </w:trPr>
        <w:tc>
          <w:tcPr>
            <w:tcW w:w="0" w:type="auto"/>
            <w:vAlign w:val="center"/>
          </w:tcPr>
          <w:p w14:paraId="5EEB1598" w14:textId="067DBEA2"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w:t>
            </w:r>
            <w:r w:rsidR="00AE7C40" w:rsidRPr="0050190B">
              <w:rPr>
                <w:rFonts w:ascii="FangSong_GB2312" w:eastAsia="FangSong_GB2312" w:hAnsi="FangSong_GB2312"/>
                <w:kern w:val="0"/>
                <w:sz w:val="24"/>
              </w:rPr>
              <w:t>2</w:t>
            </w:r>
          </w:p>
        </w:tc>
        <w:tc>
          <w:tcPr>
            <w:tcW w:w="2010" w:type="dxa"/>
            <w:vAlign w:val="center"/>
          </w:tcPr>
          <w:p w14:paraId="7BA857A2"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投标文件的份数</w:t>
            </w:r>
          </w:p>
        </w:tc>
        <w:tc>
          <w:tcPr>
            <w:tcW w:w="6927" w:type="dxa"/>
            <w:vAlign w:val="center"/>
          </w:tcPr>
          <w:p w14:paraId="0436E5E1"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提交书面标书正本壹套、副本</w:t>
            </w:r>
            <w:r w:rsidR="00836F5C" w:rsidRPr="0050190B">
              <w:rPr>
                <w:rFonts w:ascii="FangSong_GB2312" w:eastAsia="FangSong_GB2312" w:hAnsi="FangSong_GB2312" w:hint="eastAsia"/>
                <w:kern w:val="0"/>
                <w:sz w:val="24"/>
              </w:rPr>
              <w:t>贰</w:t>
            </w:r>
            <w:r w:rsidRPr="0050190B">
              <w:rPr>
                <w:rFonts w:ascii="FangSong_GB2312" w:eastAsia="FangSong_GB2312" w:hAnsi="FangSong_GB2312" w:hint="eastAsia"/>
                <w:kern w:val="0"/>
                <w:sz w:val="24"/>
              </w:rPr>
              <w:t>套及电子文档光盘壹个</w:t>
            </w:r>
          </w:p>
        </w:tc>
      </w:tr>
      <w:tr w:rsidR="00762ED9" w:rsidRPr="0050190B" w14:paraId="3F5286EF" w14:textId="77777777" w:rsidTr="00F57879">
        <w:trPr>
          <w:trHeight w:hRule="exact" w:val="786"/>
          <w:tblHeader/>
          <w:jc w:val="center"/>
        </w:trPr>
        <w:tc>
          <w:tcPr>
            <w:tcW w:w="0" w:type="auto"/>
            <w:vAlign w:val="center"/>
          </w:tcPr>
          <w:p w14:paraId="104F3809" w14:textId="225A0292"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lastRenderedPageBreak/>
              <w:t>1</w:t>
            </w:r>
            <w:r w:rsidR="00AE7C40" w:rsidRPr="0050190B">
              <w:rPr>
                <w:rFonts w:ascii="FangSong_GB2312" w:eastAsia="FangSong_GB2312" w:hAnsi="FangSong_GB2312"/>
                <w:kern w:val="0"/>
                <w:sz w:val="24"/>
              </w:rPr>
              <w:t>3</w:t>
            </w:r>
          </w:p>
        </w:tc>
        <w:tc>
          <w:tcPr>
            <w:tcW w:w="2010" w:type="dxa"/>
            <w:vAlign w:val="center"/>
          </w:tcPr>
          <w:p w14:paraId="4A2563FF"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投标有效期</w:t>
            </w:r>
          </w:p>
        </w:tc>
        <w:tc>
          <w:tcPr>
            <w:tcW w:w="6927" w:type="dxa"/>
            <w:vAlign w:val="center"/>
          </w:tcPr>
          <w:p w14:paraId="177A065B"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自投标截止时间后90个日历日。</w:t>
            </w:r>
          </w:p>
        </w:tc>
      </w:tr>
      <w:tr w:rsidR="00762ED9" w:rsidRPr="0050190B" w14:paraId="07C08D5B" w14:textId="77777777" w:rsidTr="00F57879">
        <w:trPr>
          <w:trHeight w:hRule="exact" w:val="1026"/>
          <w:tblHeader/>
          <w:jc w:val="center"/>
        </w:trPr>
        <w:tc>
          <w:tcPr>
            <w:tcW w:w="0" w:type="auto"/>
            <w:vAlign w:val="center"/>
          </w:tcPr>
          <w:p w14:paraId="5C0F494D" w14:textId="07FDF3E1"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w:t>
            </w:r>
            <w:r w:rsidR="00AE7C40" w:rsidRPr="0050190B">
              <w:rPr>
                <w:rFonts w:ascii="FangSong_GB2312" w:eastAsia="FangSong_GB2312" w:hAnsi="FangSong_GB2312"/>
                <w:kern w:val="0"/>
                <w:sz w:val="24"/>
              </w:rPr>
              <w:t>4</w:t>
            </w:r>
          </w:p>
        </w:tc>
        <w:tc>
          <w:tcPr>
            <w:tcW w:w="2010" w:type="dxa"/>
            <w:vAlign w:val="center"/>
          </w:tcPr>
          <w:p w14:paraId="517BFDF1"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提交投标文件的截止时间及投标文件递交地点</w:t>
            </w:r>
          </w:p>
        </w:tc>
        <w:tc>
          <w:tcPr>
            <w:tcW w:w="6927" w:type="dxa"/>
            <w:vAlign w:val="center"/>
          </w:tcPr>
          <w:p w14:paraId="3A909443" w14:textId="68B3DE00" w:rsidR="00762ED9" w:rsidRPr="0050190B" w:rsidRDefault="00F45C55">
            <w:pPr>
              <w:rPr>
                <w:rFonts w:ascii="FangSong_GB2312" w:eastAsia="FangSong_GB2312" w:hAnsi="FangSong_GB2312"/>
                <w:kern w:val="0"/>
                <w:sz w:val="24"/>
              </w:rPr>
            </w:pPr>
            <w:r w:rsidRPr="0050190B">
              <w:rPr>
                <w:rFonts w:ascii="FangSong_GB2312" w:eastAsia="FangSong_GB2312" w:hAnsi="FangSong_GB2312"/>
                <w:kern w:val="0"/>
                <w:sz w:val="24"/>
              </w:rPr>
              <w:t>2019</w:t>
            </w:r>
            <w:r w:rsidRPr="0050190B">
              <w:rPr>
                <w:rFonts w:ascii="FangSong_GB2312" w:eastAsia="FangSong_GB2312" w:hAnsi="FangSong_GB2312" w:hint="eastAsia"/>
                <w:kern w:val="0"/>
                <w:sz w:val="24"/>
              </w:rPr>
              <w:t>年</w:t>
            </w:r>
            <w:r w:rsidR="00836F5C" w:rsidRPr="0050190B">
              <w:rPr>
                <w:rFonts w:ascii="FangSong_GB2312" w:eastAsia="FangSong_GB2312" w:hAnsi="FangSong_GB2312"/>
                <w:kern w:val="0"/>
                <w:sz w:val="24"/>
              </w:rPr>
              <w:t>5</w:t>
            </w:r>
            <w:r w:rsidRPr="0050190B">
              <w:rPr>
                <w:rFonts w:ascii="FangSong_GB2312" w:eastAsia="FangSong_GB2312" w:hAnsi="FangSong_GB2312" w:hint="eastAsia"/>
                <w:kern w:val="0"/>
                <w:sz w:val="24"/>
              </w:rPr>
              <w:t>月</w:t>
            </w:r>
            <w:r w:rsidR="00836F5C" w:rsidRPr="0050190B">
              <w:rPr>
                <w:rFonts w:ascii="FangSong_GB2312" w:eastAsia="FangSong_GB2312" w:hAnsi="FangSong_GB2312"/>
                <w:kern w:val="0"/>
                <w:sz w:val="24"/>
              </w:rPr>
              <w:t>2</w:t>
            </w:r>
            <w:r w:rsidR="00AE7C40" w:rsidRPr="0050190B">
              <w:rPr>
                <w:rFonts w:ascii="FangSong_GB2312" w:eastAsia="FangSong_GB2312" w:hAnsi="FangSong_GB2312"/>
                <w:kern w:val="0"/>
                <w:sz w:val="24"/>
              </w:rPr>
              <w:t>3</w:t>
            </w:r>
            <w:r w:rsidRPr="0050190B">
              <w:rPr>
                <w:rFonts w:ascii="FangSong_GB2312" w:eastAsia="FangSong_GB2312" w:hAnsi="FangSong_GB2312" w:hint="eastAsia"/>
                <w:kern w:val="0"/>
                <w:sz w:val="24"/>
              </w:rPr>
              <w:t>日</w:t>
            </w:r>
            <w:r w:rsidR="00BB7DC4" w:rsidRPr="0050190B">
              <w:rPr>
                <w:rFonts w:ascii="FangSong_GB2312" w:eastAsia="FangSong_GB2312" w:hAnsi="FangSong_GB2312" w:hint="eastAsia"/>
                <w:kern w:val="0"/>
                <w:sz w:val="24"/>
              </w:rPr>
              <w:t>18时前</w:t>
            </w:r>
          </w:p>
          <w:p w14:paraId="1CC9E0C4" w14:textId="48449A3A" w:rsidR="00AE7C40" w:rsidRPr="0050190B" w:rsidRDefault="00AE7C40">
            <w:pPr>
              <w:rPr>
                <w:rFonts w:ascii="FangSong_GB2312" w:eastAsia="FangSong_GB2312" w:hAnsi="FangSong_GB2312"/>
                <w:sz w:val="24"/>
              </w:rPr>
            </w:pPr>
            <w:r w:rsidRPr="0050190B">
              <w:rPr>
                <w:rFonts w:ascii="FangSong_GB2312" w:eastAsia="FangSong_GB2312" w:hAnsi="FangSong_GB2312" w:hint="eastAsia"/>
                <w:kern w:val="0"/>
                <w:sz w:val="24"/>
              </w:rPr>
              <w:t>投标地点：</w:t>
            </w:r>
            <w:r w:rsidR="00E43CF6" w:rsidRPr="00F57879">
              <w:rPr>
                <w:rFonts w:ascii="FangSong_GB2312" w:eastAsia="FangSong_GB2312" w:hAnsi="FangSong_GB2312" w:hint="eastAsia"/>
                <w:sz w:val="24"/>
              </w:rPr>
              <w:t>深圳市</w:t>
            </w:r>
            <w:r w:rsidR="00E43CF6" w:rsidRPr="00F57879">
              <w:rPr>
                <w:rFonts w:ascii="FangSong_GB2312" w:eastAsia="FangSong_GB2312" w:hAnsi="FangSong_GB2312"/>
                <w:sz w:val="24"/>
              </w:rPr>
              <w:t>龙岗区</w:t>
            </w:r>
            <w:proofErr w:type="gramStart"/>
            <w:r w:rsidR="00E43CF6" w:rsidRPr="00F57879">
              <w:rPr>
                <w:rFonts w:ascii="FangSong_GB2312" w:eastAsia="FangSong_GB2312" w:hAnsi="FangSong_GB2312" w:hint="eastAsia"/>
                <w:sz w:val="24"/>
              </w:rPr>
              <w:t>腾飞路</w:t>
            </w:r>
            <w:proofErr w:type="gramEnd"/>
            <w:r w:rsidR="00E43CF6" w:rsidRPr="00F57879">
              <w:rPr>
                <w:rFonts w:ascii="FangSong_GB2312" w:eastAsia="FangSong_GB2312" w:hAnsi="FangSong_GB2312" w:hint="eastAsia"/>
                <w:sz w:val="24"/>
              </w:rPr>
              <w:t>6号创投大厦1</w:t>
            </w:r>
            <w:r w:rsidR="00E43CF6" w:rsidRPr="00F57879">
              <w:rPr>
                <w:rFonts w:ascii="FangSong_GB2312" w:eastAsia="FangSong_GB2312" w:hAnsi="FangSong_GB2312"/>
                <w:sz w:val="24"/>
              </w:rPr>
              <w:t>7</w:t>
            </w:r>
            <w:r w:rsidR="00E43CF6">
              <w:rPr>
                <w:rFonts w:ascii="FangSong_GB2312" w:eastAsia="FangSong_GB2312" w:hAnsi="FangSong_GB2312" w:hint="eastAsia"/>
                <w:sz w:val="24"/>
              </w:rPr>
              <w:t>0</w:t>
            </w:r>
            <w:r w:rsidR="00E43CF6">
              <w:rPr>
                <w:rFonts w:ascii="FangSong_GB2312" w:eastAsia="FangSong_GB2312" w:hAnsi="FangSong_GB2312"/>
                <w:sz w:val="24"/>
              </w:rPr>
              <w:t>6</w:t>
            </w:r>
            <w:r w:rsidR="00E43CF6">
              <w:rPr>
                <w:rFonts w:ascii="FangSong_GB2312" w:eastAsia="FangSong_GB2312" w:hAnsi="FangSong_GB2312" w:hint="eastAsia"/>
                <w:sz w:val="24"/>
              </w:rPr>
              <w:t>室</w:t>
            </w:r>
          </w:p>
        </w:tc>
      </w:tr>
      <w:tr w:rsidR="00762ED9" w:rsidRPr="0050190B" w14:paraId="17017B95" w14:textId="77777777" w:rsidTr="00F57879">
        <w:trPr>
          <w:trHeight w:hRule="exact" w:val="680"/>
          <w:tblHeader/>
          <w:jc w:val="center"/>
        </w:trPr>
        <w:tc>
          <w:tcPr>
            <w:tcW w:w="0" w:type="auto"/>
            <w:vAlign w:val="center"/>
          </w:tcPr>
          <w:p w14:paraId="00FBA0D9" w14:textId="70AFA1DB"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w:t>
            </w:r>
            <w:r w:rsidR="00AE7C40" w:rsidRPr="0050190B">
              <w:rPr>
                <w:rFonts w:ascii="FangSong_GB2312" w:eastAsia="FangSong_GB2312" w:hAnsi="FangSong_GB2312"/>
                <w:kern w:val="0"/>
                <w:sz w:val="24"/>
              </w:rPr>
              <w:t>5</w:t>
            </w:r>
          </w:p>
        </w:tc>
        <w:tc>
          <w:tcPr>
            <w:tcW w:w="2010" w:type="dxa"/>
            <w:vAlign w:val="center"/>
          </w:tcPr>
          <w:p w14:paraId="50564E91"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评标定标方法</w:t>
            </w:r>
          </w:p>
        </w:tc>
        <w:tc>
          <w:tcPr>
            <w:tcW w:w="6927" w:type="dxa"/>
            <w:vAlign w:val="center"/>
          </w:tcPr>
          <w:p w14:paraId="1A10F130" w14:textId="4D40A13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综合</w:t>
            </w:r>
            <w:r w:rsidR="00141386" w:rsidRPr="0050190B">
              <w:rPr>
                <w:rFonts w:ascii="FangSong_GB2312" w:eastAsia="FangSong_GB2312" w:hAnsi="FangSong_GB2312" w:hint="eastAsia"/>
                <w:kern w:val="0"/>
                <w:sz w:val="24"/>
              </w:rPr>
              <w:t>评分</w:t>
            </w:r>
            <w:r w:rsidRPr="0050190B">
              <w:rPr>
                <w:rFonts w:ascii="FangSong_GB2312" w:eastAsia="FangSong_GB2312" w:hAnsi="FangSong_GB2312" w:hint="eastAsia"/>
                <w:kern w:val="0"/>
                <w:sz w:val="24"/>
              </w:rPr>
              <w:t>法</w:t>
            </w:r>
          </w:p>
        </w:tc>
      </w:tr>
      <w:tr w:rsidR="00762ED9" w:rsidRPr="0050190B" w14:paraId="76A3FB56" w14:textId="77777777" w:rsidTr="00F57879">
        <w:trPr>
          <w:trHeight w:hRule="exact" w:val="680"/>
          <w:tblHeader/>
          <w:jc w:val="center"/>
        </w:trPr>
        <w:tc>
          <w:tcPr>
            <w:tcW w:w="0" w:type="auto"/>
            <w:vAlign w:val="center"/>
          </w:tcPr>
          <w:p w14:paraId="2EEEBEFF" w14:textId="061F5410"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w:t>
            </w:r>
            <w:r w:rsidR="00AE7C40" w:rsidRPr="0050190B">
              <w:rPr>
                <w:rFonts w:ascii="FangSong_GB2312" w:eastAsia="FangSong_GB2312" w:hAnsi="FangSong_GB2312"/>
                <w:kern w:val="0"/>
                <w:sz w:val="24"/>
              </w:rPr>
              <w:t>6</w:t>
            </w:r>
          </w:p>
        </w:tc>
        <w:tc>
          <w:tcPr>
            <w:tcW w:w="2010" w:type="dxa"/>
            <w:vAlign w:val="center"/>
          </w:tcPr>
          <w:p w14:paraId="18221B80"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开标会</w:t>
            </w:r>
          </w:p>
        </w:tc>
        <w:tc>
          <w:tcPr>
            <w:tcW w:w="6927" w:type="dxa"/>
            <w:vAlign w:val="center"/>
          </w:tcPr>
          <w:p w14:paraId="6F85AF53" w14:textId="77777777" w:rsidR="00762ED9" w:rsidRPr="0050190B" w:rsidRDefault="0058400C">
            <w:pPr>
              <w:rPr>
                <w:rFonts w:ascii="FangSong_GB2312" w:eastAsia="FangSong_GB2312" w:hAnsi="FangSong_GB2312"/>
                <w:kern w:val="0"/>
                <w:sz w:val="24"/>
              </w:rPr>
            </w:pPr>
            <w:r w:rsidRPr="0050190B">
              <w:rPr>
                <w:rFonts w:ascii="FangSong_GB2312" w:eastAsia="FangSong_GB2312" w:hAnsi="FangSong_GB2312" w:hint="eastAsia"/>
                <w:kern w:val="0"/>
                <w:sz w:val="24"/>
              </w:rPr>
              <w:t>招标人</w:t>
            </w:r>
            <w:r w:rsidRPr="0050190B">
              <w:rPr>
                <w:rFonts w:ascii="FangSong_GB2312" w:eastAsia="FangSong_GB2312" w:hAnsi="FangSong_GB2312"/>
                <w:kern w:val="0"/>
                <w:sz w:val="24"/>
              </w:rPr>
              <w:t>另行安排</w:t>
            </w:r>
          </w:p>
        </w:tc>
      </w:tr>
      <w:tr w:rsidR="00762ED9" w:rsidRPr="0050190B" w14:paraId="43810E66" w14:textId="77777777" w:rsidTr="00F57879">
        <w:trPr>
          <w:trHeight w:hRule="exact" w:val="680"/>
          <w:tblHeader/>
          <w:jc w:val="center"/>
        </w:trPr>
        <w:tc>
          <w:tcPr>
            <w:tcW w:w="0" w:type="auto"/>
            <w:vAlign w:val="center"/>
          </w:tcPr>
          <w:p w14:paraId="0BEDF992" w14:textId="4876D699"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1</w:t>
            </w:r>
            <w:r w:rsidR="00AE7C40" w:rsidRPr="0050190B">
              <w:rPr>
                <w:rFonts w:ascii="FangSong_GB2312" w:eastAsia="FangSong_GB2312" w:hAnsi="FangSong_GB2312"/>
                <w:kern w:val="0"/>
                <w:sz w:val="24"/>
              </w:rPr>
              <w:t>7</w:t>
            </w:r>
          </w:p>
        </w:tc>
        <w:tc>
          <w:tcPr>
            <w:tcW w:w="2010" w:type="dxa"/>
            <w:vAlign w:val="center"/>
          </w:tcPr>
          <w:p w14:paraId="438C1C19"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评标会</w:t>
            </w:r>
          </w:p>
        </w:tc>
        <w:tc>
          <w:tcPr>
            <w:tcW w:w="6927" w:type="dxa"/>
            <w:vAlign w:val="center"/>
          </w:tcPr>
          <w:p w14:paraId="711EBE8D" w14:textId="77777777" w:rsidR="00762ED9" w:rsidRPr="0050190B" w:rsidRDefault="0058400C">
            <w:pPr>
              <w:rPr>
                <w:rFonts w:ascii="FangSong_GB2312" w:eastAsia="FangSong_GB2312" w:hAnsi="FangSong_GB2312"/>
                <w:kern w:val="0"/>
                <w:sz w:val="24"/>
              </w:rPr>
            </w:pPr>
            <w:r w:rsidRPr="0050190B">
              <w:rPr>
                <w:rFonts w:ascii="FangSong_GB2312" w:eastAsia="FangSong_GB2312" w:hAnsi="FangSong_GB2312" w:hint="eastAsia"/>
                <w:kern w:val="0"/>
                <w:sz w:val="24"/>
              </w:rPr>
              <w:t>招标人</w:t>
            </w:r>
            <w:r w:rsidRPr="0050190B">
              <w:rPr>
                <w:rFonts w:ascii="FangSong_GB2312" w:eastAsia="FangSong_GB2312" w:hAnsi="FangSong_GB2312"/>
                <w:kern w:val="0"/>
                <w:sz w:val="24"/>
              </w:rPr>
              <w:t>另行安排</w:t>
            </w:r>
          </w:p>
        </w:tc>
      </w:tr>
      <w:tr w:rsidR="00762ED9" w:rsidRPr="0050190B" w14:paraId="6D35ACA4" w14:textId="77777777" w:rsidTr="00F57879">
        <w:trPr>
          <w:trHeight w:hRule="exact" w:val="680"/>
          <w:tblHeader/>
          <w:jc w:val="center"/>
        </w:trPr>
        <w:tc>
          <w:tcPr>
            <w:tcW w:w="0" w:type="auto"/>
            <w:vAlign w:val="center"/>
          </w:tcPr>
          <w:p w14:paraId="49123D8A" w14:textId="12FAC603" w:rsidR="00762ED9" w:rsidRPr="0050190B" w:rsidRDefault="00D14D20">
            <w:pPr>
              <w:rPr>
                <w:rFonts w:ascii="FangSong_GB2312" w:eastAsia="FangSong_GB2312" w:hAnsi="FangSong_GB2312"/>
                <w:kern w:val="0"/>
                <w:sz w:val="24"/>
              </w:rPr>
            </w:pPr>
            <w:r w:rsidRPr="0050190B">
              <w:rPr>
                <w:rFonts w:ascii="FangSong_GB2312" w:eastAsia="FangSong_GB2312" w:hAnsi="FangSong_GB2312"/>
                <w:kern w:val="0"/>
                <w:sz w:val="24"/>
              </w:rPr>
              <w:t>1</w:t>
            </w:r>
            <w:r w:rsidR="00AE7C40" w:rsidRPr="0050190B">
              <w:rPr>
                <w:rFonts w:ascii="FangSong_GB2312" w:eastAsia="FangSong_GB2312" w:hAnsi="FangSong_GB2312"/>
                <w:kern w:val="0"/>
                <w:sz w:val="24"/>
              </w:rPr>
              <w:t>8</w:t>
            </w:r>
          </w:p>
        </w:tc>
        <w:tc>
          <w:tcPr>
            <w:tcW w:w="2010" w:type="dxa"/>
            <w:vAlign w:val="center"/>
          </w:tcPr>
          <w:p w14:paraId="5BCFB2D8"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发出中标通知书</w:t>
            </w:r>
          </w:p>
        </w:tc>
        <w:tc>
          <w:tcPr>
            <w:tcW w:w="6927" w:type="dxa"/>
            <w:vAlign w:val="center"/>
          </w:tcPr>
          <w:p w14:paraId="4A0CEEE5" w14:textId="77777777" w:rsidR="00762ED9" w:rsidRPr="0050190B" w:rsidRDefault="0058400C">
            <w:pPr>
              <w:rPr>
                <w:rFonts w:ascii="FangSong_GB2312" w:eastAsia="FangSong_GB2312" w:hAnsi="FangSong_GB2312"/>
                <w:kern w:val="0"/>
                <w:sz w:val="24"/>
              </w:rPr>
            </w:pPr>
            <w:r w:rsidRPr="0050190B">
              <w:rPr>
                <w:rFonts w:ascii="FangSong_GB2312" w:eastAsia="FangSong_GB2312" w:hAnsi="FangSong_GB2312" w:hint="eastAsia"/>
                <w:kern w:val="0"/>
                <w:sz w:val="24"/>
              </w:rPr>
              <w:t>招标人</w:t>
            </w:r>
            <w:r w:rsidRPr="0050190B">
              <w:rPr>
                <w:rFonts w:ascii="FangSong_GB2312" w:eastAsia="FangSong_GB2312" w:hAnsi="FangSong_GB2312"/>
                <w:kern w:val="0"/>
                <w:sz w:val="24"/>
              </w:rPr>
              <w:t>另行安排</w:t>
            </w:r>
          </w:p>
        </w:tc>
      </w:tr>
      <w:tr w:rsidR="00762ED9" w:rsidRPr="00F57879" w14:paraId="338FCE51" w14:textId="77777777" w:rsidTr="00F57879">
        <w:trPr>
          <w:trHeight w:hRule="exact" w:val="680"/>
          <w:tblHeader/>
          <w:jc w:val="center"/>
        </w:trPr>
        <w:tc>
          <w:tcPr>
            <w:tcW w:w="0" w:type="auto"/>
            <w:vAlign w:val="center"/>
          </w:tcPr>
          <w:p w14:paraId="3F2D0D88" w14:textId="224015D2" w:rsidR="00762ED9" w:rsidRPr="0050190B" w:rsidRDefault="00AE7C40">
            <w:pPr>
              <w:rPr>
                <w:rFonts w:ascii="FangSong_GB2312" w:eastAsia="FangSong_GB2312" w:hAnsi="FangSong_GB2312"/>
                <w:kern w:val="0"/>
                <w:sz w:val="24"/>
              </w:rPr>
            </w:pPr>
            <w:r w:rsidRPr="0050190B">
              <w:rPr>
                <w:rFonts w:ascii="FangSong_GB2312" w:eastAsia="FangSong_GB2312" w:hAnsi="FangSong_GB2312"/>
                <w:kern w:val="0"/>
                <w:sz w:val="24"/>
              </w:rPr>
              <w:t>19</w:t>
            </w:r>
          </w:p>
        </w:tc>
        <w:tc>
          <w:tcPr>
            <w:tcW w:w="2010" w:type="dxa"/>
            <w:vAlign w:val="center"/>
          </w:tcPr>
          <w:p w14:paraId="3E6D0149" w14:textId="77777777" w:rsidR="00762ED9" w:rsidRPr="0050190B" w:rsidRDefault="00E420D9">
            <w:pPr>
              <w:rPr>
                <w:rFonts w:ascii="FangSong_GB2312" w:eastAsia="FangSong_GB2312" w:hAnsi="FangSong_GB2312"/>
                <w:kern w:val="0"/>
                <w:sz w:val="24"/>
              </w:rPr>
            </w:pPr>
            <w:r w:rsidRPr="0050190B">
              <w:rPr>
                <w:rFonts w:ascii="FangSong_GB2312" w:eastAsia="FangSong_GB2312" w:hAnsi="FangSong_GB2312" w:hint="eastAsia"/>
                <w:kern w:val="0"/>
                <w:sz w:val="24"/>
              </w:rPr>
              <w:t>签订合同</w:t>
            </w:r>
          </w:p>
        </w:tc>
        <w:tc>
          <w:tcPr>
            <w:tcW w:w="6927" w:type="dxa"/>
            <w:vAlign w:val="center"/>
          </w:tcPr>
          <w:p w14:paraId="76D7100E" w14:textId="77777777" w:rsidR="00762ED9" w:rsidRPr="00F57879" w:rsidRDefault="0058400C">
            <w:pPr>
              <w:rPr>
                <w:rFonts w:ascii="FangSong_GB2312" w:eastAsia="FangSong_GB2312" w:hAnsi="FangSong_GB2312"/>
                <w:kern w:val="0"/>
                <w:sz w:val="24"/>
              </w:rPr>
            </w:pPr>
            <w:r w:rsidRPr="0050190B">
              <w:rPr>
                <w:rFonts w:ascii="FangSong_GB2312" w:eastAsia="FangSong_GB2312" w:hAnsi="FangSong_GB2312" w:hint="eastAsia"/>
                <w:kern w:val="0"/>
                <w:sz w:val="24"/>
              </w:rPr>
              <w:t>招标人</w:t>
            </w:r>
            <w:r w:rsidRPr="0050190B">
              <w:rPr>
                <w:rFonts w:ascii="FangSong_GB2312" w:eastAsia="FangSong_GB2312" w:hAnsi="FangSong_GB2312"/>
                <w:kern w:val="0"/>
                <w:sz w:val="24"/>
              </w:rPr>
              <w:t>另行安排</w:t>
            </w:r>
          </w:p>
        </w:tc>
      </w:tr>
    </w:tbl>
    <w:p w14:paraId="2EEABC30" w14:textId="77777777" w:rsidR="00762ED9" w:rsidRPr="00F57879" w:rsidRDefault="00762ED9">
      <w:pPr>
        <w:rPr>
          <w:rFonts w:ascii="FangSong_GB2312" w:eastAsia="FangSong_GB2312" w:hAnsi="FangSong_GB2312"/>
          <w:sz w:val="28"/>
          <w:szCs w:val="22"/>
        </w:rPr>
      </w:pPr>
    </w:p>
    <w:p w14:paraId="7E425134" w14:textId="77777777" w:rsidR="00762ED9" w:rsidRPr="00F57879" w:rsidRDefault="00762ED9">
      <w:pPr>
        <w:rPr>
          <w:rFonts w:ascii="FangSong_GB2312" w:eastAsia="FangSong_GB2312" w:hAnsi="FangSong_GB2312"/>
          <w:sz w:val="28"/>
          <w:szCs w:val="22"/>
        </w:rPr>
      </w:pPr>
    </w:p>
    <w:p w14:paraId="51323AF1" w14:textId="77777777" w:rsidR="00762ED9" w:rsidRPr="00F57879" w:rsidRDefault="00E420D9">
      <w:pPr>
        <w:spacing w:before="240" w:after="60"/>
        <w:jc w:val="center"/>
        <w:outlineLvl w:val="0"/>
        <w:rPr>
          <w:rFonts w:ascii="FangSong_GB2312" w:eastAsia="FangSong_GB2312" w:hAnsi="FangSong_GB2312"/>
          <w:b/>
          <w:bCs/>
          <w:kern w:val="0"/>
          <w:sz w:val="44"/>
          <w:lang w:val="zh-CN"/>
        </w:rPr>
      </w:pPr>
      <w:r w:rsidRPr="00F57879">
        <w:rPr>
          <w:rFonts w:ascii="FangSong_GB2312" w:eastAsia="FangSong_GB2312" w:hAnsi="FangSong_GB2312"/>
          <w:b/>
          <w:bCs/>
          <w:kern w:val="0"/>
          <w:sz w:val="28"/>
          <w:szCs w:val="32"/>
          <w:lang w:val="zh-CN"/>
        </w:rPr>
        <w:br w:type="page"/>
      </w:r>
      <w:bookmarkStart w:id="3" w:name="_Toc493075249"/>
      <w:bookmarkStart w:id="4" w:name="_Toc8894319"/>
      <w:r w:rsidRPr="00F57879">
        <w:rPr>
          <w:rFonts w:ascii="FangSong_GB2312" w:eastAsia="FangSong_GB2312" w:hAnsi="FangSong_GB2312" w:hint="eastAsia"/>
          <w:b/>
          <w:bCs/>
          <w:kern w:val="0"/>
          <w:sz w:val="44"/>
          <w:szCs w:val="32"/>
          <w:lang w:val="zh-CN"/>
        </w:rPr>
        <w:lastRenderedPageBreak/>
        <w:t>投</w:t>
      </w:r>
      <w:r w:rsidRPr="00F57879">
        <w:rPr>
          <w:rFonts w:ascii="FangSong_GB2312" w:eastAsia="FangSong_GB2312" w:hAnsi="FangSong_GB2312"/>
          <w:b/>
          <w:bCs/>
          <w:kern w:val="0"/>
          <w:sz w:val="44"/>
          <w:szCs w:val="32"/>
          <w:lang w:val="zh-CN"/>
        </w:rPr>
        <w:t>标文件</w:t>
      </w:r>
      <w:r w:rsidRPr="00F57879">
        <w:rPr>
          <w:rFonts w:ascii="FangSong_GB2312" w:eastAsia="FangSong_GB2312" w:hAnsi="FangSong_GB2312" w:hint="eastAsia"/>
          <w:b/>
          <w:bCs/>
          <w:kern w:val="0"/>
          <w:sz w:val="44"/>
          <w:szCs w:val="32"/>
          <w:lang w:val="zh-CN"/>
        </w:rPr>
        <w:t>否决性条款汇总</w:t>
      </w:r>
      <w:bookmarkEnd w:id="3"/>
      <w:bookmarkEnd w:id="4"/>
    </w:p>
    <w:p w14:paraId="0F0BFD8E" w14:textId="77777777" w:rsidR="00762ED9" w:rsidRPr="00F57879" w:rsidRDefault="00E420D9">
      <w:pPr>
        <w:spacing w:line="360" w:lineRule="auto"/>
        <w:rPr>
          <w:rFonts w:ascii="FangSong_GB2312" w:eastAsia="FangSong_GB2312" w:hAnsi="FangSong_GB2312"/>
          <w:b/>
          <w:sz w:val="24"/>
        </w:rPr>
      </w:pPr>
      <w:r w:rsidRPr="00F57879">
        <w:rPr>
          <w:rFonts w:ascii="FangSong_GB2312" w:eastAsia="FangSong_GB2312" w:hAnsi="FangSong_GB2312" w:hint="eastAsia"/>
          <w:b/>
          <w:sz w:val="24"/>
        </w:rPr>
        <w:t>一、投标文件有下列情形之一的，其投标文件将不予受理（由招标人负责判定）</w:t>
      </w:r>
    </w:p>
    <w:p w14:paraId="5A0AE76F" w14:textId="77777777" w:rsidR="00762ED9" w:rsidRPr="00F57879" w:rsidRDefault="00E420D9">
      <w:pPr>
        <w:spacing w:line="360" w:lineRule="auto"/>
        <w:ind w:left="480"/>
        <w:rPr>
          <w:rFonts w:ascii="FangSong_GB2312" w:eastAsia="FangSong_GB2312" w:hAnsi="FangSong_GB2312"/>
          <w:bCs/>
          <w:sz w:val="24"/>
          <w:u w:val="single"/>
        </w:rPr>
      </w:pPr>
      <w:r w:rsidRPr="00F57879">
        <w:rPr>
          <w:rFonts w:ascii="FangSong_GB2312" w:eastAsia="FangSong_GB2312" w:hAnsi="FangSong_GB2312" w:hint="eastAsia"/>
          <w:sz w:val="24"/>
        </w:rPr>
        <w:t>1、</w:t>
      </w:r>
      <w:r w:rsidRPr="00F57879">
        <w:rPr>
          <w:rFonts w:ascii="FangSong_GB2312" w:eastAsia="FangSong_GB2312" w:hAnsi="FangSong_GB2312"/>
          <w:sz w:val="24"/>
        </w:rPr>
        <w:t>投标文件在规定的投标截止时间以后送达的或者未送达指定地点的；</w:t>
      </w:r>
    </w:p>
    <w:p w14:paraId="6F5D65AA" w14:textId="77777777" w:rsidR="00762ED9" w:rsidRPr="00F57879" w:rsidRDefault="00E420D9">
      <w:pPr>
        <w:spacing w:line="360" w:lineRule="auto"/>
        <w:ind w:firstLine="482"/>
        <w:rPr>
          <w:rFonts w:ascii="FangSong_GB2312" w:eastAsia="FangSong_GB2312" w:hAnsi="FangSong_GB2312"/>
          <w:bCs/>
          <w:sz w:val="24"/>
        </w:rPr>
      </w:pPr>
      <w:r w:rsidRPr="00F57879">
        <w:rPr>
          <w:rFonts w:ascii="FangSong_GB2312" w:eastAsia="FangSong_GB2312" w:hAnsi="FangSong_GB2312" w:hint="eastAsia"/>
          <w:bCs/>
          <w:sz w:val="24"/>
        </w:rPr>
        <w:t>2、投标文件</w:t>
      </w:r>
      <w:r w:rsidRPr="00F57879">
        <w:rPr>
          <w:rFonts w:ascii="FangSong_GB2312" w:eastAsia="FangSong_GB2312" w:hAnsi="FangSong_GB2312"/>
          <w:bCs/>
          <w:sz w:val="24"/>
        </w:rPr>
        <w:t>未按规定密封和加盖投标人公章的</w:t>
      </w:r>
      <w:r w:rsidRPr="00F57879">
        <w:rPr>
          <w:rFonts w:ascii="FangSong_GB2312" w:eastAsia="FangSong_GB2312" w:hAnsi="FangSong_GB2312" w:hint="eastAsia"/>
          <w:bCs/>
          <w:sz w:val="24"/>
        </w:rPr>
        <w:t>；</w:t>
      </w:r>
    </w:p>
    <w:p w14:paraId="6D120A84" w14:textId="77777777" w:rsidR="00762ED9" w:rsidRPr="00F57879" w:rsidRDefault="00E420D9">
      <w:pPr>
        <w:spacing w:line="360" w:lineRule="auto"/>
        <w:ind w:left="480"/>
        <w:rPr>
          <w:rFonts w:ascii="FangSong_GB2312" w:eastAsia="FangSong_GB2312" w:hAnsi="FangSong_GB2312"/>
          <w:sz w:val="24"/>
        </w:rPr>
      </w:pPr>
      <w:r w:rsidRPr="00F57879">
        <w:rPr>
          <w:rFonts w:ascii="FangSong_GB2312" w:eastAsia="FangSong_GB2312" w:hAnsi="FangSong_GB2312" w:hint="eastAsia"/>
          <w:sz w:val="24"/>
        </w:rPr>
        <w:t>3、</w:t>
      </w:r>
      <w:r w:rsidRPr="00F57879">
        <w:rPr>
          <w:rFonts w:ascii="FangSong_GB2312" w:eastAsia="FangSong_GB2312" w:hAnsi="FangSong_GB2312"/>
          <w:sz w:val="24"/>
        </w:rPr>
        <w:t>未参加投标报名或报名审核未通过的</w:t>
      </w:r>
      <w:r w:rsidRPr="00F57879">
        <w:rPr>
          <w:rFonts w:ascii="FangSong_GB2312" w:eastAsia="FangSong_GB2312" w:hAnsi="FangSong_GB2312" w:hint="eastAsia"/>
          <w:sz w:val="24"/>
        </w:rPr>
        <w:t>；</w:t>
      </w:r>
    </w:p>
    <w:p w14:paraId="682A492F" w14:textId="77777777" w:rsidR="00762ED9" w:rsidRPr="00F57879" w:rsidRDefault="00E420D9">
      <w:pPr>
        <w:spacing w:line="360" w:lineRule="auto"/>
        <w:ind w:left="480"/>
        <w:rPr>
          <w:rFonts w:ascii="FangSong_GB2312" w:eastAsia="FangSong_GB2312" w:hAnsi="FangSong_GB2312"/>
          <w:sz w:val="24"/>
        </w:rPr>
      </w:pPr>
      <w:r w:rsidRPr="00F57879">
        <w:rPr>
          <w:rFonts w:ascii="FangSong_GB2312" w:eastAsia="FangSong_GB2312" w:hAnsi="FangSong_GB2312" w:hint="eastAsia"/>
          <w:sz w:val="24"/>
        </w:rPr>
        <w:t>4、</w:t>
      </w:r>
      <w:r w:rsidR="00052F31" w:rsidRPr="00F57879">
        <w:rPr>
          <w:rFonts w:ascii="FangSong_GB2312" w:eastAsia="FangSong_GB2312" w:hAnsi="FangSong_GB2312"/>
          <w:sz w:val="24"/>
        </w:rPr>
        <w:t>投标人名称与投标报名时的名称不一致且未提供有效证明的</w:t>
      </w:r>
      <w:r w:rsidR="00052F31" w:rsidRPr="00F57879">
        <w:rPr>
          <w:rFonts w:ascii="FangSong_GB2312" w:eastAsia="FangSong_GB2312" w:hAnsi="FangSong_GB2312" w:hint="eastAsia"/>
          <w:sz w:val="24"/>
        </w:rPr>
        <w:t>；</w:t>
      </w:r>
    </w:p>
    <w:p w14:paraId="39468B2F" w14:textId="77777777" w:rsidR="00052F31" w:rsidRPr="00F57879" w:rsidRDefault="00E420D9" w:rsidP="00052F31">
      <w:pPr>
        <w:spacing w:line="360" w:lineRule="auto"/>
        <w:ind w:left="480"/>
        <w:rPr>
          <w:rFonts w:ascii="FangSong_GB2312" w:eastAsia="FangSong_GB2312" w:hAnsi="FangSong_GB2312"/>
          <w:sz w:val="24"/>
        </w:rPr>
      </w:pPr>
      <w:r w:rsidRPr="00F57879">
        <w:rPr>
          <w:rFonts w:ascii="FangSong_GB2312" w:eastAsia="FangSong_GB2312" w:hAnsi="FangSong_GB2312" w:hint="eastAsia"/>
          <w:sz w:val="24"/>
        </w:rPr>
        <w:t>5、</w:t>
      </w:r>
      <w:r w:rsidR="00052F31" w:rsidRPr="00F57879">
        <w:rPr>
          <w:rFonts w:ascii="FangSong_GB2312" w:eastAsia="FangSong_GB2312" w:hAnsi="FangSong_GB2312" w:hint="eastAsia"/>
          <w:sz w:val="24"/>
        </w:rPr>
        <w:t>投标人被责令停业的，或被暂停投标资格的，或被取消投标资格的。</w:t>
      </w:r>
    </w:p>
    <w:p w14:paraId="62564E42" w14:textId="77777777" w:rsidR="00762ED9" w:rsidRPr="00F57879" w:rsidRDefault="00E420D9">
      <w:pPr>
        <w:spacing w:line="360" w:lineRule="auto"/>
        <w:rPr>
          <w:rFonts w:ascii="FangSong_GB2312" w:eastAsia="FangSong_GB2312" w:hAnsi="FangSong_GB2312"/>
          <w:b/>
          <w:sz w:val="24"/>
        </w:rPr>
      </w:pPr>
      <w:r w:rsidRPr="00F57879">
        <w:rPr>
          <w:rFonts w:ascii="FangSong_GB2312" w:eastAsia="FangSong_GB2312" w:hAnsi="FangSong_GB2312" w:hint="eastAsia"/>
          <w:b/>
          <w:sz w:val="24"/>
        </w:rPr>
        <w:t>二、投标文件有下列情形之一的，其投标文件将作废标处理（由评定标委员会负责判定）：</w:t>
      </w:r>
    </w:p>
    <w:p w14:paraId="24051F0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w:t>
      </w:r>
      <w:r w:rsidRPr="00F57879">
        <w:rPr>
          <w:rFonts w:ascii="FangSong_GB2312" w:eastAsia="FangSong_GB2312" w:hAnsi="FangSong_GB2312"/>
          <w:sz w:val="24"/>
        </w:rPr>
        <w:t>投标函中的内容未按招标文件的要求填写的且实质性不响应招标文件要求的；</w:t>
      </w:r>
    </w:p>
    <w:p w14:paraId="7385373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2、投标文件未按招标文件要求加盖投标人公章的，或未经法定代表人或其授权委托人签字的，或由授权委托人签字但未随投标文件一起提供“法定代表人授权书”原件的；</w:t>
      </w:r>
    </w:p>
    <w:p w14:paraId="58A3749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3、投标人未按招标文件规定的形式提交商务报价或商务报价超出投标报价上限的；</w:t>
      </w:r>
    </w:p>
    <w:p w14:paraId="11BBE52D"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w:t>
      </w:r>
      <w:r w:rsidRPr="00F57879">
        <w:rPr>
          <w:rFonts w:ascii="FangSong_GB2312" w:eastAsia="FangSong_GB2312" w:hAnsi="FangSong_GB2312"/>
          <w:sz w:val="24"/>
        </w:rPr>
        <w:t>投标人的投标报价是可变动价格的，或包含了价格调整要求的，或投标报价中提供两个（含两个）以上的报价且未声明哪个有效的。</w:t>
      </w:r>
    </w:p>
    <w:p w14:paraId="7053A48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w:t>
      </w:r>
      <w:r w:rsidRPr="00F57879">
        <w:rPr>
          <w:rFonts w:ascii="FangSong_GB2312" w:eastAsia="FangSong_GB2312" w:hAnsi="FangSong_GB2312"/>
          <w:sz w:val="24"/>
        </w:rPr>
        <w:t>投标人以他人的名义投标或出现下列串通投标、弄虚作假投标嫌疑的：</w:t>
      </w:r>
    </w:p>
    <w:p w14:paraId="53DC6759"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1）不同投标人的投标文件内容存在非正常一致的；</w:t>
      </w:r>
    </w:p>
    <w:p w14:paraId="4975AF1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2）不同投标人的投标文件错漏之处一致的；</w:t>
      </w:r>
    </w:p>
    <w:p w14:paraId="42CB5641"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3）不同投标人的投标文件由同一单位或者同一个人编制的；</w:t>
      </w:r>
    </w:p>
    <w:p w14:paraId="0DB8E55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4）不同投标人的投标文件载明的项目负责人与主要人员出现同一人的；</w:t>
      </w:r>
    </w:p>
    <w:p w14:paraId="0942F966"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5）不同投标人的投标文件相互混装的；</w:t>
      </w:r>
    </w:p>
    <w:p w14:paraId="696679C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6）不同投标人委托同一人投标的；</w:t>
      </w:r>
    </w:p>
    <w:p w14:paraId="1B5A71D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7）不同投标人聘请同一人为其投标提供技术或者经济咨询服务的；</w:t>
      </w:r>
    </w:p>
    <w:p w14:paraId="77CE98A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8）评定标委员会认定的其他串通投标情形。</w:t>
      </w:r>
    </w:p>
    <w:p w14:paraId="4BC2298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6、</w:t>
      </w:r>
      <w:r w:rsidRPr="00F57879">
        <w:rPr>
          <w:rFonts w:ascii="FangSong_GB2312" w:eastAsia="FangSong_GB2312" w:hAnsi="FangSong_GB2312"/>
          <w:sz w:val="24"/>
        </w:rPr>
        <w:t>评定标委员会根据招标文件的规定对投标文件的投标价格进行调整，投标人不接受调整方式的，或不接受调整后的价格的</w:t>
      </w:r>
      <w:r w:rsidRPr="00F57879">
        <w:rPr>
          <w:rFonts w:ascii="FangSong_GB2312" w:eastAsia="FangSong_GB2312" w:hAnsi="FangSong_GB2312" w:hint="eastAsia"/>
          <w:sz w:val="24"/>
        </w:rPr>
        <w:t>；</w:t>
      </w:r>
    </w:p>
    <w:p w14:paraId="72C1417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7、投标人拒不按评定标委员会要求对投标文件进行澄清、说明、补正的。</w:t>
      </w:r>
    </w:p>
    <w:p w14:paraId="7AF96F5C" w14:textId="77777777" w:rsidR="00762ED9" w:rsidRPr="00F57879" w:rsidRDefault="00762ED9">
      <w:pPr>
        <w:widowControl/>
        <w:jc w:val="left"/>
        <w:rPr>
          <w:rFonts w:ascii="FangSong_GB2312" w:eastAsia="FangSong_GB2312" w:hAnsi="FangSong_GB2312"/>
          <w:b/>
          <w:sz w:val="28"/>
        </w:rPr>
      </w:pPr>
    </w:p>
    <w:p w14:paraId="4E320373" w14:textId="77777777" w:rsidR="00762ED9" w:rsidRPr="00F57879" w:rsidRDefault="00E420D9">
      <w:pPr>
        <w:keepNext/>
        <w:keepLines/>
        <w:adjustRightInd w:val="0"/>
        <w:spacing w:before="340" w:after="330" w:line="578" w:lineRule="atLeast"/>
        <w:jc w:val="center"/>
        <w:textAlignment w:val="baseline"/>
        <w:outlineLvl w:val="0"/>
        <w:rPr>
          <w:rFonts w:ascii="FangSong_GB2312" w:eastAsia="FangSong_GB2312" w:hAnsi="FangSong_GB2312"/>
          <w:b/>
          <w:kern w:val="44"/>
          <w:sz w:val="44"/>
          <w:lang w:val="zh-CN"/>
        </w:rPr>
      </w:pPr>
      <w:bookmarkStart w:id="5" w:name="_Toc493075250"/>
      <w:bookmarkStart w:id="6" w:name="_Toc8894320"/>
      <w:r w:rsidRPr="00F57879">
        <w:rPr>
          <w:rFonts w:ascii="FangSong_GB2312" w:eastAsia="FangSong_GB2312" w:hAnsi="FangSong_GB2312" w:hint="eastAsia"/>
          <w:b/>
          <w:kern w:val="44"/>
          <w:sz w:val="44"/>
          <w:lang w:val="zh-CN"/>
        </w:rPr>
        <w:lastRenderedPageBreak/>
        <w:t>第一篇  投标须知</w:t>
      </w:r>
      <w:bookmarkEnd w:id="5"/>
      <w:bookmarkEnd w:id="6"/>
    </w:p>
    <w:p w14:paraId="6FBB2353"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7" w:name="_Toc493075251"/>
      <w:bookmarkStart w:id="8" w:name="_Toc8894321"/>
      <w:r w:rsidRPr="00F57879">
        <w:rPr>
          <w:rFonts w:ascii="FangSong_GB2312" w:eastAsia="FangSong_GB2312" w:hAnsi="FangSong_GB2312" w:hint="eastAsia"/>
          <w:b/>
          <w:kern w:val="0"/>
          <w:sz w:val="32"/>
          <w:szCs w:val="32"/>
          <w:lang w:val="zh-CN"/>
        </w:rPr>
        <w:t>第一章 总则</w:t>
      </w:r>
      <w:bookmarkEnd w:id="7"/>
      <w:bookmarkEnd w:id="8"/>
    </w:p>
    <w:p w14:paraId="79470B1B" w14:textId="12C1CFE9"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b/>
          <w:kern w:val="0"/>
          <w:sz w:val="24"/>
          <w:lang w:val="zh-CN"/>
        </w:rPr>
      </w:pPr>
      <w:bookmarkStart w:id="9" w:name="_Toc493075252"/>
      <w:bookmarkStart w:id="10" w:name="_Toc8894322"/>
      <w:r w:rsidRPr="00F57879">
        <w:rPr>
          <w:rFonts w:ascii="FangSong_GB2312" w:eastAsia="FangSong_GB2312" w:hAnsi="FangSong_GB2312" w:hint="eastAsia"/>
          <w:b/>
          <w:kern w:val="0"/>
          <w:sz w:val="24"/>
          <w:lang w:val="zh-CN"/>
        </w:rPr>
        <w:t>一、招标</w:t>
      </w:r>
      <w:r w:rsidR="00E51158">
        <w:rPr>
          <w:rFonts w:ascii="FangSong_GB2312" w:eastAsia="FangSong_GB2312" w:hAnsi="FangSong_GB2312" w:hint="eastAsia"/>
          <w:b/>
          <w:kern w:val="0"/>
          <w:sz w:val="24"/>
          <w:lang w:val="zh-CN"/>
        </w:rPr>
        <w:t>项目</w:t>
      </w:r>
      <w:r w:rsidRPr="00F57879">
        <w:rPr>
          <w:rFonts w:ascii="FangSong_GB2312" w:eastAsia="FangSong_GB2312" w:hAnsi="FangSong_GB2312" w:hint="eastAsia"/>
          <w:b/>
          <w:kern w:val="0"/>
          <w:sz w:val="24"/>
          <w:lang w:val="zh-CN"/>
        </w:rPr>
        <w:t>情况介绍</w:t>
      </w:r>
      <w:bookmarkEnd w:id="9"/>
      <w:bookmarkEnd w:id="10"/>
    </w:p>
    <w:p w14:paraId="3581F0A3" w14:textId="77777777" w:rsidR="00762ED9" w:rsidRPr="00F57879" w:rsidRDefault="00E420D9">
      <w:pPr>
        <w:spacing w:line="360" w:lineRule="auto"/>
        <w:ind w:firstLineChars="200" w:firstLine="482"/>
        <w:rPr>
          <w:rFonts w:ascii="FangSong_GB2312" w:eastAsia="FangSong_GB2312" w:hAnsi="FangSong_GB2312"/>
          <w:sz w:val="24"/>
        </w:rPr>
      </w:pPr>
      <w:r w:rsidRPr="00F57879">
        <w:rPr>
          <w:rFonts w:ascii="FangSong_GB2312" w:eastAsia="FangSong_GB2312" w:hAnsi="FangSong_GB2312" w:hint="eastAsia"/>
          <w:b/>
          <w:sz w:val="24"/>
        </w:rPr>
        <w:t>项目位置</w:t>
      </w:r>
      <w:r w:rsidRPr="00F57879">
        <w:rPr>
          <w:rFonts w:ascii="FangSong_GB2312" w:eastAsia="FangSong_GB2312" w:hAnsi="FangSong_GB2312" w:hint="eastAsia"/>
          <w:sz w:val="24"/>
        </w:rPr>
        <w:t>：</w:t>
      </w:r>
      <w:r w:rsidR="008E6A6A" w:rsidRPr="00F57879">
        <w:rPr>
          <w:rFonts w:ascii="FangSong_GB2312" w:eastAsia="FangSong_GB2312" w:hAnsi="FangSong_GB2312" w:hint="eastAsia"/>
          <w:sz w:val="24"/>
        </w:rPr>
        <w:t>深圳市</w:t>
      </w:r>
      <w:r w:rsidR="008E6A6A" w:rsidRPr="00F57879">
        <w:rPr>
          <w:rFonts w:ascii="FangSong_GB2312" w:eastAsia="FangSong_GB2312" w:hAnsi="FangSong_GB2312"/>
          <w:sz w:val="24"/>
        </w:rPr>
        <w:t>龙岗区横岗</w:t>
      </w:r>
      <w:r w:rsidR="008E6A6A" w:rsidRPr="00F57879">
        <w:rPr>
          <w:rFonts w:ascii="FangSong_GB2312" w:eastAsia="FangSong_GB2312" w:hAnsi="FangSong_GB2312" w:hint="eastAsia"/>
          <w:sz w:val="24"/>
        </w:rPr>
        <w:t>228</w:t>
      </w:r>
      <w:r w:rsidR="00784C88" w:rsidRPr="00F57879">
        <w:rPr>
          <w:rFonts w:ascii="FangSong_GB2312" w:eastAsia="FangSong_GB2312" w:hAnsi="FangSong_GB2312" w:hint="eastAsia"/>
          <w:sz w:val="24"/>
        </w:rPr>
        <w:t>工业</w:t>
      </w:r>
      <w:r w:rsidR="008E6A6A" w:rsidRPr="00F57879">
        <w:rPr>
          <w:rFonts w:ascii="FangSong_GB2312" w:eastAsia="FangSong_GB2312" w:hAnsi="FangSong_GB2312" w:hint="eastAsia"/>
          <w:sz w:val="24"/>
        </w:rPr>
        <w:t>园区</w:t>
      </w:r>
    </w:p>
    <w:p w14:paraId="54F9715C"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b/>
          <w:kern w:val="0"/>
          <w:sz w:val="24"/>
          <w:lang w:val="zh-CN"/>
        </w:rPr>
      </w:pPr>
      <w:bookmarkStart w:id="11" w:name="_Toc493075253"/>
      <w:bookmarkStart w:id="12" w:name="_Toc8894323"/>
      <w:r w:rsidRPr="00F57879">
        <w:rPr>
          <w:rFonts w:ascii="FangSong_GB2312" w:eastAsia="FangSong_GB2312" w:hAnsi="FangSong_GB2312" w:hint="eastAsia"/>
          <w:b/>
          <w:kern w:val="0"/>
          <w:sz w:val="24"/>
          <w:lang w:val="zh-CN"/>
        </w:rPr>
        <w:t>二、招标内容</w:t>
      </w:r>
      <w:bookmarkEnd w:id="11"/>
      <w:bookmarkEnd w:id="12"/>
    </w:p>
    <w:p w14:paraId="007EAF97" w14:textId="1E083F32" w:rsidR="00762ED9" w:rsidRPr="008A14AD" w:rsidRDefault="00E420D9">
      <w:pPr>
        <w:spacing w:line="360" w:lineRule="auto"/>
        <w:ind w:firstLineChars="200" w:firstLine="482"/>
        <w:rPr>
          <w:rFonts w:ascii="FangSong_GB2312" w:eastAsia="FangSong_GB2312" w:hAnsi="FangSong_GB2312"/>
          <w:b/>
          <w:sz w:val="24"/>
        </w:rPr>
      </w:pPr>
      <w:r w:rsidRPr="008A14AD">
        <w:rPr>
          <w:rFonts w:ascii="FangSong_GB2312" w:eastAsia="FangSong_GB2312" w:hAnsi="FangSong_GB2312" w:hint="eastAsia"/>
          <w:b/>
          <w:sz w:val="24"/>
        </w:rPr>
        <w:t>1、工作范围</w:t>
      </w:r>
    </w:p>
    <w:p w14:paraId="3D6D177D" w14:textId="30B2D960" w:rsidR="00BC0327" w:rsidRPr="008A14AD" w:rsidRDefault="00BC0327" w:rsidP="00BC0327">
      <w:pPr>
        <w:spacing w:line="360" w:lineRule="auto"/>
        <w:ind w:firstLineChars="200" w:firstLine="480"/>
        <w:rPr>
          <w:rFonts w:ascii="FangSong_GB2312" w:eastAsia="FangSong_GB2312" w:hAnsi="FangSong_GB2312"/>
          <w:sz w:val="24"/>
        </w:rPr>
      </w:pPr>
      <w:r w:rsidRPr="008A14AD">
        <w:rPr>
          <w:rFonts w:ascii="FangSong_GB2312" w:eastAsia="FangSong_GB2312" w:hAnsi="FangSong_GB2312" w:hint="eastAsia"/>
          <w:sz w:val="24"/>
        </w:rPr>
        <w:t>为</w:t>
      </w:r>
      <w:r w:rsidRPr="008A14AD">
        <w:rPr>
          <w:rFonts w:ascii="FangSong_GB2312" w:eastAsia="FangSong_GB2312" w:hAnsi="FangSong_GB2312"/>
          <w:sz w:val="24"/>
        </w:rPr>
        <w:t>AI</w:t>
      </w:r>
      <w:r w:rsidRPr="008A14AD">
        <w:rPr>
          <w:rFonts w:ascii="FangSong_GB2312" w:eastAsia="FangSong_GB2312" w:hAnsi="FangSong_GB2312" w:hint="eastAsia"/>
          <w:sz w:val="24"/>
        </w:rPr>
        <w:t>小镇提供产业规划咨询服务，并出具成果报告。</w:t>
      </w:r>
    </w:p>
    <w:p w14:paraId="1722ED2E" w14:textId="77777777" w:rsidR="009342AB" w:rsidRPr="008A14AD" w:rsidRDefault="009342AB" w:rsidP="009342AB">
      <w:pPr>
        <w:numPr>
          <w:ilvl w:val="0"/>
          <w:numId w:val="3"/>
        </w:numPr>
        <w:spacing w:line="360" w:lineRule="auto"/>
        <w:rPr>
          <w:rFonts w:ascii="FangSong_GB2312" w:eastAsia="FangSong_GB2312" w:hAnsi="FangSong_GB2312"/>
          <w:sz w:val="24"/>
        </w:rPr>
      </w:pPr>
      <w:r w:rsidRPr="008A14AD">
        <w:rPr>
          <w:rFonts w:ascii="FangSong_GB2312" w:eastAsia="FangSong_GB2312" w:hAnsi="FangSong_GB2312" w:hint="eastAsia"/>
          <w:sz w:val="24"/>
        </w:rPr>
        <w:t>产业环境分析：全面分析AI产业的相关政策、上层规划、产业规划、企业空间需求，分析全球及我国AI产业分布情况及AI产业发展规划特点及资源禀赋情况，梳理我国AI产业主要区域和AI产业有关的产业园区以及园区AI产业规划定位情况，分析深圳及龙岗的AI产业基础、资源禀赋情况；</w:t>
      </w:r>
    </w:p>
    <w:p w14:paraId="31F1AF77" w14:textId="77777777" w:rsidR="009342AB" w:rsidRPr="008A14AD" w:rsidRDefault="009342AB" w:rsidP="009342AB">
      <w:pPr>
        <w:numPr>
          <w:ilvl w:val="0"/>
          <w:numId w:val="3"/>
        </w:numPr>
        <w:spacing w:line="360" w:lineRule="auto"/>
        <w:rPr>
          <w:rFonts w:ascii="FangSong_GB2312" w:eastAsia="FangSong_GB2312" w:hAnsi="FangSong_GB2312"/>
          <w:sz w:val="24"/>
        </w:rPr>
      </w:pPr>
      <w:r w:rsidRPr="008A14AD">
        <w:rPr>
          <w:rFonts w:ascii="FangSong_GB2312" w:eastAsia="FangSong_GB2312" w:hAnsi="FangSong_GB2312" w:hint="eastAsia"/>
          <w:sz w:val="24"/>
        </w:rPr>
        <w:t>产业定位分析：分析产业空间需求、产业技术需求、产业人才需求、产业生态需求、产业发展需求等，</w:t>
      </w:r>
      <w:proofErr w:type="gramStart"/>
      <w:r w:rsidRPr="008A14AD">
        <w:rPr>
          <w:rFonts w:ascii="FangSong_GB2312" w:eastAsia="FangSong_GB2312" w:hAnsi="FangSong_GB2312" w:hint="eastAsia"/>
          <w:sz w:val="24"/>
        </w:rPr>
        <w:t>研判项目</w:t>
      </w:r>
      <w:proofErr w:type="gramEnd"/>
      <w:r w:rsidRPr="008A14AD">
        <w:rPr>
          <w:rFonts w:ascii="FangSong_GB2312" w:eastAsia="FangSong_GB2312" w:hAnsi="FangSong_GB2312" w:hint="eastAsia"/>
          <w:sz w:val="24"/>
        </w:rPr>
        <w:t>产业方向和总体定位，提出产业发展目标、重点导入的细分产业类别；</w:t>
      </w:r>
    </w:p>
    <w:p w14:paraId="1FE53E96" w14:textId="77777777" w:rsidR="009342AB" w:rsidRPr="008A14AD" w:rsidRDefault="009342AB" w:rsidP="009342AB">
      <w:pPr>
        <w:numPr>
          <w:ilvl w:val="0"/>
          <w:numId w:val="3"/>
        </w:numPr>
        <w:spacing w:line="360" w:lineRule="auto"/>
        <w:rPr>
          <w:rFonts w:ascii="FangSong_GB2312" w:eastAsia="FangSong_GB2312" w:hAnsi="FangSong_GB2312"/>
          <w:sz w:val="24"/>
        </w:rPr>
      </w:pPr>
      <w:r w:rsidRPr="008A14AD">
        <w:rPr>
          <w:rFonts w:ascii="FangSong_GB2312" w:eastAsia="FangSong_GB2312" w:hAnsi="FangSong_GB2312" w:hint="eastAsia"/>
          <w:sz w:val="24"/>
        </w:rPr>
        <w:t>产业发展策略分析：提出本项目产业发展策略，包括目标客群、导入产业类别、业</w:t>
      </w:r>
      <w:proofErr w:type="gramStart"/>
      <w:r w:rsidRPr="008A14AD">
        <w:rPr>
          <w:rFonts w:ascii="FangSong_GB2312" w:eastAsia="FangSong_GB2312" w:hAnsi="FangSong_GB2312" w:hint="eastAsia"/>
          <w:sz w:val="24"/>
        </w:rPr>
        <w:t>态规划</w:t>
      </w:r>
      <w:proofErr w:type="gramEnd"/>
      <w:r w:rsidRPr="008A14AD">
        <w:rPr>
          <w:rFonts w:ascii="FangSong_GB2312" w:eastAsia="FangSong_GB2312" w:hAnsi="FangSong_GB2312" w:hint="eastAsia"/>
          <w:sz w:val="24"/>
        </w:rPr>
        <w:t>等，以及为落实产业发展策略，项目所需的产业招商相关政策、园区优惠扶持政策等；</w:t>
      </w:r>
    </w:p>
    <w:p w14:paraId="389ED43A" w14:textId="77777777" w:rsidR="009342AB" w:rsidRPr="008A14AD" w:rsidRDefault="009342AB" w:rsidP="009342AB">
      <w:pPr>
        <w:numPr>
          <w:ilvl w:val="0"/>
          <w:numId w:val="3"/>
        </w:numPr>
        <w:spacing w:line="360" w:lineRule="auto"/>
        <w:rPr>
          <w:rFonts w:ascii="FangSong_GB2312" w:eastAsia="FangSong_GB2312" w:hAnsi="FangSong_GB2312"/>
          <w:sz w:val="24"/>
        </w:rPr>
      </w:pPr>
      <w:r w:rsidRPr="008A14AD">
        <w:rPr>
          <w:rFonts w:ascii="FangSong_GB2312" w:eastAsia="FangSong_GB2312" w:hAnsi="FangSong_GB2312" w:hint="eastAsia"/>
          <w:sz w:val="24"/>
        </w:rPr>
        <w:t>产业空间需求分析：结合龙岗区产业规划、周边产业布局、产学研的情况，对园区进行功能分区，分析AI小镇主导产业、产业</w:t>
      </w:r>
      <w:proofErr w:type="gramStart"/>
      <w:r w:rsidRPr="008A14AD">
        <w:rPr>
          <w:rFonts w:ascii="FangSong_GB2312" w:eastAsia="FangSong_GB2312" w:hAnsi="FangSong_GB2312" w:hint="eastAsia"/>
          <w:sz w:val="24"/>
        </w:rPr>
        <w:t>业</w:t>
      </w:r>
      <w:proofErr w:type="gramEnd"/>
      <w:r w:rsidRPr="008A14AD">
        <w:rPr>
          <w:rFonts w:ascii="FangSong_GB2312" w:eastAsia="FangSong_GB2312" w:hAnsi="FangSong_GB2312" w:hint="eastAsia"/>
          <w:sz w:val="24"/>
        </w:rPr>
        <w:t>态组合及占比、园区配套等，对商业规划布局、各功能区的布局等提出指导性建议。</w:t>
      </w:r>
    </w:p>
    <w:p w14:paraId="40407B17" w14:textId="77777777" w:rsidR="008E6A6A" w:rsidRPr="00F57879" w:rsidRDefault="008E6A6A" w:rsidP="009342AB">
      <w:pPr>
        <w:numPr>
          <w:ilvl w:val="0"/>
          <w:numId w:val="3"/>
        </w:numPr>
        <w:spacing w:line="360" w:lineRule="auto"/>
        <w:rPr>
          <w:rFonts w:ascii="FangSong_GB2312" w:eastAsia="FangSong_GB2312" w:hAnsi="FangSong_GB2312"/>
          <w:sz w:val="24"/>
        </w:rPr>
      </w:pPr>
      <w:r w:rsidRPr="00F57879">
        <w:rPr>
          <w:rFonts w:ascii="FangSong_GB2312" w:eastAsia="FangSong_GB2312" w:hAnsi="FangSong_GB2312" w:hint="eastAsia"/>
          <w:sz w:val="24"/>
        </w:rPr>
        <w:t>与</w:t>
      </w:r>
      <w:r w:rsidRPr="00F57879">
        <w:rPr>
          <w:rFonts w:ascii="FangSong_GB2312" w:eastAsia="FangSong_GB2312" w:hAnsi="FangSong_GB2312"/>
          <w:sz w:val="24"/>
        </w:rPr>
        <w:t>上述工作有关的其他工作。</w:t>
      </w:r>
    </w:p>
    <w:p w14:paraId="04BF0491" w14:textId="77777777" w:rsidR="00762ED9" w:rsidRPr="008A14AD" w:rsidRDefault="00E420D9">
      <w:pPr>
        <w:spacing w:line="360" w:lineRule="auto"/>
        <w:ind w:firstLineChars="200" w:firstLine="482"/>
        <w:rPr>
          <w:rFonts w:ascii="FangSong_GB2312" w:eastAsia="FangSong_GB2312" w:hAnsi="FangSong_GB2312"/>
          <w:b/>
          <w:sz w:val="24"/>
        </w:rPr>
      </w:pPr>
      <w:r w:rsidRPr="008A14AD">
        <w:rPr>
          <w:rFonts w:ascii="FangSong_GB2312" w:eastAsia="FangSong_GB2312" w:hAnsi="FangSong_GB2312" w:hint="eastAsia"/>
          <w:b/>
          <w:sz w:val="24"/>
        </w:rPr>
        <w:t>2、服务期限</w:t>
      </w:r>
    </w:p>
    <w:p w14:paraId="2F1ECEAC" w14:textId="5860FF5C" w:rsidR="00E01AA9" w:rsidRPr="00F57879" w:rsidRDefault="009342AB">
      <w:pPr>
        <w:spacing w:line="360" w:lineRule="auto"/>
        <w:ind w:firstLineChars="200" w:firstLine="480"/>
        <w:rPr>
          <w:rFonts w:ascii="FangSong_GB2312" w:eastAsia="FangSong_GB2312" w:hAnsi="FangSong_GB2312"/>
          <w:sz w:val="24"/>
        </w:rPr>
      </w:pPr>
      <w:r>
        <w:rPr>
          <w:rFonts w:ascii="FangSong_GB2312" w:eastAsia="FangSong_GB2312" w:hAnsi="FangSong_GB2312"/>
          <w:sz w:val="24"/>
        </w:rPr>
        <w:t>2</w:t>
      </w:r>
      <w:r>
        <w:rPr>
          <w:rFonts w:ascii="FangSong_GB2312" w:eastAsia="FangSong_GB2312" w:hAnsi="FangSong_GB2312" w:hint="eastAsia"/>
          <w:sz w:val="24"/>
        </w:rPr>
        <w:t>个月内完成产业规划报告，</w:t>
      </w:r>
      <w:r w:rsidR="00EF447F">
        <w:rPr>
          <w:rFonts w:ascii="FangSong_GB2312" w:eastAsia="FangSong_GB2312" w:hAnsi="FangSong_GB2312" w:hint="eastAsia"/>
          <w:sz w:val="24"/>
        </w:rPr>
        <w:t>售后服务</w:t>
      </w:r>
      <w:r w:rsidR="008019A1" w:rsidRPr="00F57879">
        <w:rPr>
          <w:rFonts w:ascii="FangSong_GB2312" w:eastAsia="FangSong_GB2312" w:hAnsi="FangSong_GB2312"/>
          <w:sz w:val="24"/>
        </w:rPr>
        <w:t>期</w:t>
      </w:r>
      <w:r w:rsidR="008019A1" w:rsidRPr="00F57879">
        <w:rPr>
          <w:rFonts w:ascii="FangSong_GB2312" w:eastAsia="FangSong_GB2312" w:hAnsi="FangSong_GB2312" w:hint="eastAsia"/>
          <w:sz w:val="24"/>
        </w:rPr>
        <w:t>24个</w:t>
      </w:r>
      <w:r w:rsidR="008019A1" w:rsidRPr="00F57879">
        <w:rPr>
          <w:rFonts w:ascii="FangSong_GB2312" w:eastAsia="FangSong_GB2312" w:hAnsi="FangSong_GB2312"/>
          <w:sz w:val="24"/>
        </w:rPr>
        <w:t>月</w:t>
      </w:r>
      <w:r w:rsidR="00E01AA9" w:rsidRPr="00F57879">
        <w:rPr>
          <w:rFonts w:ascii="FangSong_GB2312" w:eastAsia="FangSong_GB2312" w:hAnsi="FangSong_GB2312"/>
          <w:sz w:val="24"/>
        </w:rPr>
        <w:t>。</w:t>
      </w:r>
    </w:p>
    <w:p w14:paraId="4BEB6577" w14:textId="77777777" w:rsidR="00762ED9" w:rsidRPr="008A14AD" w:rsidRDefault="00E420D9">
      <w:pPr>
        <w:spacing w:line="360" w:lineRule="auto"/>
        <w:ind w:firstLineChars="200" w:firstLine="482"/>
        <w:rPr>
          <w:rFonts w:ascii="FangSong_GB2312" w:eastAsia="FangSong_GB2312" w:hAnsi="FangSong_GB2312"/>
          <w:b/>
          <w:sz w:val="24"/>
        </w:rPr>
      </w:pPr>
      <w:r w:rsidRPr="008A14AD">
        <w:rPr>
          <w:rFonts w:ascii="FangSong_GB2312" w:eastAsia="FangSong_GB2312" w:hAnsi="FangSong_GB2312" w:hint="eastAsia"/>
          <w:b/>
          <w:sz w:val="24"/>
        </w:rPr>
        <w:t>3、其他</w:t>
      </w:r>
    </w:p>
    <w:p w14:paraId="20A05CED" w14:textId="77777777" w:rsidR="00E01AA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招标人</w:t>
      </w:r>
      <w:r w:rsidR="008019A1" w:rsidRPr="00F57879">
        <w:rPr>
          <w:rFonts w:ascii="FangSong_GB2312" w:eastAsia="FangSong_GB2312" w:hAnsi="FangSong_GB2312" w:hint="eastAsia"/>
          <w:sz w:val="24"/>
        </w:rPr>
        <w:t>要求</w:t>
      </w:r>
      <w:r w:rsidR="008019A1" w:rsidRPr="00F57879">
        <w:rPr>
          <w:rFonts w:ascii="FangSong_GB2312" w:eastAsia="FangSong_GB2312" w:hAnsi="FangSong_GB2312"/>
          <w:sz w:val="24"/>
        </w:rPr>
        <w:t>的其他</w:t>
      </w:r>
      <w:r w:rsidRPr="00F57879">
        <w:rPr>
          <w:rFonts w:ascii="FangSong_GB2312" w:eastAsia="FangSong_GB2312" w:hAnsi="FangSong_GB2312" w:hint="eastAsia"/>
          <w:sz w:val="24"/>
        </w:rPr>
        <w:t>必要的咨询与相应服务。</w:t>
      </w:r>
    </w:p>
    <w:p w14:paraId="4319A9A5"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13" w:name="_Toc493075254"/>
      <w:bookmarkStart w:id="14" w:name="_Toc8894324"/>
      <w:r w:rsidRPr="00F57879">
        <w:rPr>
          <w:rFonts w:ascii="FangSong_GB2312" w:eastAsia="FangSong_GB2312" w:hAnsi="FangSong_GB2312" w:hint="eastAsia"/>
          <w:b/>
          <w:kern w:val="0"/>
          <w:sz w:val="32"/>
          <w:szCs w:val="32"/>
          <w:lang w:val="zh-CN"/>
        </w:rPr>
        <w:lastRenderedPageBreak/>
        <w:t>第二章  招标文件</w:t>
      </w:r>
      <w:bookmarkEnd w:id="13"/>
      <w:bookmarkEnd w:id="14"/>
    </w:p>
    <w:p w14:paraId="4A8DE599"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15" w:name="_Toc493075255"/>
      <w:bookmarkStart w:id="16" w:name="_Toc8894325"/>
      <w:r w:rsidRPr="00F57879">
        <w:rPr>
          <w:rFonts w:ascii="FangSong_GB2312" w:eastAsia="FangSong_GB2312" w:hAnsi="FangSong_GB2312" w:cs="SimSun" w:hint="eastAsia"/>
          <w:b/>
          <w:kern w:val="0"/>
          <w:sz w:val="24"/>
          <w:lang w:val="zh-CN"/>
        </w:rPr>
        <w:t>一、招标文件的组成</w:t>
      </w:r>
      <w:bookmarkEnd w:id="15"/>
      <w:bookmarkEnd w:id="16"/>
    </w:p>
    <w:p w14:paraId="40AE0370" w14:textId="77777777" w:rsidR="00762ED9" w:rsidRPr="00F57879" w:rsidRDefault="00E420D9">
      <w:pPr>
        <w:spacing w:line="360" w:lineRule="auto"/>
        <w:ind w:firstLineChars="200" w:firstLine="480"/>
        <w:rPr>
          <w:rFonts w:ascii="FangSong_GB2312" w:eastAsia="FangSong_GB2312" w:hAnsi="FangSong_GB2312" w:cs="SimSun"/>
          <w:kern w:val="0"/>
          <w:sz w:val="24"/>
        </w:rPr>
      </w:pPr>
      <w:r w:rsidRPr="00F57879">
        <w:rPr>
          <w:rFonts w:ascii="FangSong_GB2312" w:eastAsia="FangSong_GB2312" w:hAnsi="FangSong_GB2312" w:cs="SimSun" w:hint="eastAsia"/>
          <w:kern w:val="0"/>
          <w:sz w:val="24"/>
        </w:rPr>
        <w:t>1、招标人根据招标项目的特点和需要编制本招标文件。招标文件包括下列内容：</w:t>
      </w:r>
    </w:p>
    <w:p w14:paraId="6EC6A5E5" w14:textId="77777777" w:rsidR="00762ED9" w:rsidRPr="00F57879" w:rsidRDefault="00E420D9">
      <w:pPr>
        <w:spacing w:line="360" w:lineRule="auto"/>
        <w:ind w:firstLineChars="200" w:firstLine="482"/>
        <w:rPr>
          <w:rFonts w:ascii="FangSong_GB2312" w:eastAsia="FangSong_GB2312" w:hAnsi="FangSong_GB2312" w:cs="SimSun"/>
          <w:b/>
          <w:kern w:val="0"/>
          <w:sz w:val="24"/>
        </w:rPr>
      </w:pPr>
      <w:r w:rsidRPr="00F57879">
        <w:rPr>
          <w:rFonts w:ascii="FangSong_GB2312" w:eastAsia="FangSong_GB2312" w:hAnsi="FangSong_GB2312" w:cs="SimSun" w:hint="eastAsia"/>
          <w:b/>
          <w:kern w:val="0"/>
          <w:sz w:val="24"/>
        </w:rPr>
        <w:t>致投标人</w:t>
      </w:r>
    </w:p>
    <w:p w14:paraId="55D72399" w14:textId="77777777" w:rsidR="00762ED9" w:rsidRPr="00F57879" w:rsidRDefault="00E420D9">
      <w:pPr>
        <w:spacing w:line="360" w:lineRule="auto"/>
        <w:ind w:firstLineChars="200" w:firstLine="482"/>
        <w:rPr>
          <w:rFonts w:ascii="FangSong_GB2312" w:eastAsia="FangSong_GB2312" w:hAnsi="FangSong_GB2312" w:cs="SimSun"/>
          <w:b/>
          <w:kern w:val="0"/>
          <w:sz w:val="24"/>
        </w:rPr>
      </w:pPr>
      <w:r w:rsidRPr="00F57879">
        <w:rPr>
          <w:rFonts w:ascii="FangSong_GB2312" w:eastAsia="FangSong_GB2312" w:hAnsi="FangSong_GB2312" w:cs="SimSun" w:hint="eastAsia"/>
          <w:b/>
          <w:kern w:val="0"/>
          <w:sz w:val="24"/>
        </w:rPr>
        <w:t>第一篇  投标须知</w:t>
      </w:r>
    </w:p>
    <w:p w14:paraId="397D8384" w14:textId="77777777" w:rsidR="00762ED9" w:rsidRPr="00F57879" w:rsidRDefault="00E420D9">
      <w:pPr>
        <w:spacing w:line="360" w:lineRule="auto"/>
        <w:ind w:firstLineChars="200" w:firstLine="482"/>
        <w:rPr>
          <w:rFonts w:ascii="FangSong_GB2312" w:eastAsia="FangSong_GB2312" w:hAnsi="FangSong_GB2312" w:cs="SimSun"/>
          <w:b/>
          <w:kern w:val="0"/>
          <w:sz w:val="24"/>
        </w:rPr>
      </w:pPr>
      <w:r w:rsidRPr="00F57879">
        <w:rPr>
          <w:rFonts w:ascii="FangSong_GB2312" w:eastAsia="FangSong_GB2312" w:hAnsi="FangSong_GB2312" w:cs="SimSun" w:hint="eastAsia"/>
          <w:b/>
          <w:kern w:val="0"/>
          <w:sz w:val="24"/>
        </w:rPr>
        <w:t>第二篇  投标文件格式</w:t>
      </w:r>
    </w:p>
    <w:p w14:paraId="1F2B3E1D" w14:textId="77777777" w:rsidR="00762ED9" w:rsidRPr="00F57879" w:rsidRDefault="00E420D9">
      <w:pPr>
        <w:spacing w:line="360" w:lineRule="auto"/>
        <w:ind w:firstLineChars="200" w:firstLine="480"/>
        <w:rPr>
          <w:rFonts w:ascii="FangSong_GB2312" w:eastAsia="FangSong_GB2312" w:hAnsi="FangSong_GB2312" w:cs="SimSun"/>
          <w:kern w:val="0"/>
          <w:sz w:val="24"/>
        </w:rPr>
      </w:pPr>
      <w:r w:rsidRPr="00F57879">
        <w:rPr>
          <w:rFonts w:ascii="FangSong_GB2312" w:eastAsia="FangSong_GB2312" w:hAnsi="FangSong_GB2312" w:cs="SimSun" w:hint="eastAsia"/>
          <w:kern w:val="0"/>
          <w:sz w:val="24"/>
        </w:rPr>
        <w:t>2、投标人获取招标文件后，应仔细检查招标文件是否完整。如有残缺，应在获取招标文件后</w:t>
      </w:r>
      <w:r w:rsidRPr="00F57879">
        <w:rPr>
          <w:rFonts w:ascii="FangSong_GB2312" w:eastAsia="FangSong_GB2312" w:hAnsi="FangSong_GB2312" w:cs="SimSun"/>
          <w:kern w:val="0"/>
          <w:sz w:val="24"/>
        </w:rPr>
        <w:t>3</w:t>
      </w:r>
      <w:r w:rsidRPr="00F57879">
        <w:rPr>
          <w:rFonts w:ascii="FangSong_GB2312" w:eastAsia="FangSong_GB2312" w:hAnsi="FangSong_GB2312" w:cs="SimSun" w:hint="eastAsia"/>
          <w:kern w:val="0"/>
          <w:sz w:val="24"/>
        </w:rPr>
        <w:t>日内向招标人提出，以便补齐。否则，由此导致的不利后果由投标人自负。</w:t>
      </w:r>
    </w:p>
    <w:p w14:paraId="58FAAC3C"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17" w:name="_Toc493075256"/>
      <w:bookmarkStart w:id="18" w:name="_Toc8894326"/>
      <w:r w:rsidRPr="00F57879">
        <w:rPr>
          <w:rFonts w:ascii="FangSong_GB2312" w:eastAsia="FangSong_GB2312" w:hAnsi="FangSong_GB2312" w:cs="SimSun" w:hint="eastAsia"/>
          <w:b/>
          <w:kern w:val="0"/>
          <w:sz w:val="24"/>
          <w:lang w:val="zh-CN"/>
        </w:rPr>
        <w:t>二、招标文件的澄清、修改、补充</w:t>
      </w:r>
      <w:bookmarkEnd w:id="17"/>
      <w:bookmarkEnd w:id="18"/>
    </w:p>
    <w:p w14:paraId="23AE6180" w14:textId="1AED7F7A" w:rsidR="00762ED9" w:rsidRPr="0050190B" w:rsidRDefault="00E420D9">
      <w:pPr>
        <w:spacing w:line="360" w:lineRule="auto"/>
        <w:ind w:firstLineChars="200" w:firstLine="480"/>
        <w:rPr>
          <w:rFonts w:ascii="FangSong_GB2312" w:eastAsia="FangSong_GB2312" w:hAnsi="FangSong_GB2312" w:cs="SimSun"/>
          <w:kern w:val="0"/>
          <w:sz w:val="24"/>
        </w:rPr>
      </w:pPr>
      <w:r w:rsidRPr="0050190B">
        <w:rPr>
          <w:rFonts w:ascii="FangSong_GB2312" w:eastAsia="FangSong_GB2312" w:hAnsi="FangSong_GB2312" w:cs="SimSun" w:hint="eastAsia"/>
          <w:kern w:val="0"/>
          <w:sz w:val="24"/>
        </w:rPr>
        <w:t>1、投标人若对招标文件有疑问，需要招标人予以澄清，应于201</w:t>
      </w:r>
      <w:r w:rsidR="008019A1" w:rsidRPr="0050190B">
        <w:rPr>
          <w:rFonts w:ascii="FangSong_GB2312" w:eastAsia="FangSong_GB2312" w:hAnsi="FangSong_GB2312" w:cs="SimSun"/>
          <w:kern w:val="0"/>
          <w:sz w:val="24"/>
        </w:rPr>
        <w:t>9</w:t>
      </w:r>
      <w:r w:rsidRPr="0050190B">
        <w:rPr>
          <w:rFonts w:ascii="FangSong_GB2312" w:eastAsia="FangSong_GB2312" w:hAnsi="FangSong_GB2312" w:cs="SimSun" w:hint="eastAsia"/>
          <w:kern w:val="0"/>
          <w:sz w:val="24"/>
        </w:rPr>
        <w:t>年</w:t>
      </w:r>
      <w:r w:rsidR="00F2238E" w:rsidRPr="0050190B">
        <w:rPr>
          <w:rFonts w:ascii="FangSong_GB2312" w:eastAsia="FangSong_GB2312" w:hAnsi="FangSong_GB2312" w:cs="SimSun"/>
          <w:kern w:val="0"/>
          <w:sz w:val="24"/>
        </w:rPr>
        <w:t>5</w:t>
      </w:r>
      <w:r w:rsidRPr="0050190B">
        <w:rPr>
          <w:rFonts w:ascii="FangSong_GB2312" w:eastAsia="FangSong_GB2312" w:hAnsi="FangSong_GB2312" w:cs="SimSun" w:hint="eastAsia"/>
          <w:kern w:val="0"/>
          <w:sz w:val="24"/>
        </w:rPr>
        <w:t>月</w:t>
      </w:r>
      <w:r w:rsidR="00F2238E" w:rsidRPr="0050190B">
        <w:rPr>
          <w:rFonts w:ascii="FangSong_GB2312" w:eastAsia="FangSong_GB2312" w:hAnsi="FangSong_GB2312" w:cs="SimSun"/>
          <w:kern w:val="0"/>
          <w:sz w:val="24"/>
        </w:rPr>
        <w:t>2</w:t>
      </w:r>
      <w:r w:rsidR="00DD039B" w:rsidRPr="0050190B">
        <w:rPr>
          <w:rFonts w:ascii="FangSong_GB2312" w:eastAsia="FangSong_GB2312" w:hAnsi="FangSong_GB2312" w:cs="SimSun"/>
          <w:kern w:val="0"/>
          <w:sz w:val="24"/>
        </w:rPr>
        <w:t>1</w:t>
      </w:r>
      <w:r w:rsidRPr="0050190B">
        <w:rPr>
          <w:rFonts w:ascii="FangSong_GB2312" w:eastAsia="FangSong_GB2312" w:hAnsi="FangSong_GB2312" w:cs="SimSun" w:hint="eastAsia"/>
          <w:kern w:val="0"/>
          <w:sz w:val="24"/>
        </w:rPr>
        <w:t>日前以书面形式送至招标人地址。招标文件的澄清作为招标文件的组成部分，具有约束力。（书面形式包括纸质文件、传真和电子邮件）</w:t>
      </w:r>
    </w:p>
    <w:p w14:paraId="73DF2DF5" w14:textId="4C463123" w:rsidR="00762ED9" w:rsidRPr="0050190B" w:rsidRDefault="00E420D9">
      <w:pPr>
        <w:spacing w:line="360" w:lineRule="auto"/>
        <w:ind w:firstLineChars="200" w:firstLine="480"/>
        <w:rPr>
          <w:rFonts w:ascii="FangSong_GB2312" w:eastAsia="FangSong_GB2312" w:hAnsi="FangSong_GB2312" w:cs="SimSun"/>
          <w:kern w:val="0"/>
          <w:sz w:val="24"/>
        </w:rPr>
      </w:pPr>
      <w:r w:rsidRPr="0050190B">
        <w:rPr>
          <w:rFonts w:ascii="FangSong_GB2312" w:eastAsia="FangSong_GB2312" w:hAnsi="FangSong_GB2312" w:cs="SimSun" w:hint="eastAsia"/>
          <w:kern w:val="0"/>
          <w:sz w:val="24"/>
        </w:rPr>
        <w:t>2、招标人对在201</w:t>
      </w:r>
      <w:r w:rsidR="008019A1" w:rsidRPr="0050190B">
        <w:rPr>
          <w:rFonts w:ascii="FangSong_GB2312" w:eastAsia="FangSong_GB2312" w:hAnsi="FangSong_GB2312" w:cs="SimSun"/>
          <w:kern w:val="0"/>
          <w:sz w:val="24"/>
        </w:rPr>
        <w:t>9</w:t>
      </w:r>
      <w:r w:rsidRPr="0050190B">
        <w:rPr>
          <w:rFonts w:ascii="FangSong_GB2312" w:eastAsia="FangSong_GB2312" w:hAnsi="FangSong_GB2312" w:cs="SimSun" w:hint="eastAsia"/>
          <w:kern w:val="0"/>
          <w:sz w:val="24"/>
        </w:rPr>
        <w:t>年</w:t>
      </w:r>
      <w:r w:rsidR="00F2238E" w:rsidRPr="0050190B">
        <w:rPr>
          <w:rFonts w:ascii="FangSong_GB2312" w:eastAsia="FangSong_GB2312" w:hAnsi="FangSong_GB2312" w:cs="SimSun"/>
          <w:kern w:val="0"/>
          <w:sz w:val="24"/>
        </w:rPr>
        <w:t>5</w:t>
      </w:r>
      <w:r w:rsidRPr="0050190B">
        <w:rPr>
          <w:rFonts w:ascii="FangSong_GB2312" w:eastAsia="FangSong_GB2312" w:hAnsi="FangSong_GB2312" w:cs="SimSun" w:hint="eastAsia"/>
          <w:kern w:val="0"/>
          <w:sz w:val="24"/>
        </w:rPr>
        <w:t>月</w:t>
      </w:r>
      <w:r w:rsidR="00F2238E" w:rsidRPr="0050190B">
        <w:rPr>
          <w:rFonts w:ascii="FangSong_GB2312" w:eastAsia="FangSong_GB2312" w:hAnsi="FangSong_GB2312" w:cs="SimSun"/>
          <w:kern w:val="0"/>
          <w:sz w:val="24"/>
        </w:rPr>
        <w:t>2</w:t>
      </w:r>
      <w:r w:rsidR="00DD039B" w:rsidRPr="0050190B">
        <w:rPr>
          <w:rFonts w:ascii="FangSong_GB2312" w:eastAsia="FangSong_GB2312" w:hAnsi="FangSong_GB2312" w:cs="SimSun"/>
          <w:kern w:val="0"/>
          <w:sz w:val="24"/>
        </w:rPr>
        <w:t>1</w:t>
      </w:r>
      <w:r w:rsidRPr="0050190B">
        <w:rPr>
          <w:rFonts w:ascii="FangSong_GB2312" w:eastAsia="FangSong_GB2312" w:hAnsi="FangSong_GB2312" w:cs="SimSun" w:hint="eastAsia"/>
          <w:kern w:val="0"/>
          <w:sz w:val="24"/>
        </w:rPr>
        <w:t>日前收到的以书面函件的方式要求澄清的问题，将视具体情况以书面形式进行澄清。如招标人认为投标人所提出的问题已在招标文件中明确说明，或可以根据招标文件做出明确的推断，招标人将不再予以澄清。</w:t>
      </w:r>
    </w:p>
    <w:p w14:paraId="53F314A0" w14:textId="63241A8D" w:rsidR="00762ED9" w:rsidRPr="0050190B" w:rsidRDefault="00E420D9">
      <w:pPr>
        <w:spacing w:line="360" w:lineRule="auto"/>
        <w:ind w:firstLineChars="200" w:firstLine="480"/>
        <w:rPr>
          <w:rFonts w:ascii="FangSong_GB2312" w:eastAsia="FangSong_GB2312" w:hAnsi="FangSong_GB2312" w:cs="SimSun"/>
          <w:kern w:val="0"/>
          <w:sz w:val="24"/>
        </w:rPr>
      </w:pPr>
      <w:r w:rsidRPr="0050190B">
        <w:rPr>
          <w:rFonts w:ascii="FangSong_GB2312" w:eastAsia="FangSong_GB2312" w:hAnsi="FangSong_GB2312" w:cs="SimSun" w:hint="eastAsia"/>
          <w:kern w:val="0"/>
          <w:sz w:val="24"/>
        </w:rPr>
        <w:t>3、招标文件发出后，在201</w:t>
      </w:r>
      <w:r w:rsidR="008019A1" w:rsidRPr="0050190B">
        <w:rPr>
          <w:rFonts w:ascii="FangSong_GB2312" w:eastAsia="FangSong_GB2312" w:hAnsi="FangSong_GB2312" w:cs="SimSun"/>
          <w:kern w:val="0"/>
          <w:sz w:val="24"/>
        </w:rPr>
        <w:t>9</w:t>
      </w:r>
      <w:r w:rsidRPr="0050190B">
        <w:rPr>
          <w:rFonts w:ascii="FangSong_GB2312" w:eastAsia="FangSong_GB2312" w:hAnsi="FangSong_GB2312" w:cs="SimSun" w:hint="eastAsia"/>
          <w:kern w:val="0"/>
          <w:sz w:val="24"/>
        </w:rPr>
        <w:t>年</w:t>
      </w:r>
      <w:r w:rsidR="00F2238E" w:rsidRPr="0050190B">
        <w:rPr>
          <w:rFonts w:ascii="FangSong_GB2312" w:eastAsia="FangSong_GB2312" w:hAnsi="FangSong_GB2312" w:cs="SimSun"/>
          <w:kern w:val="0"/>
          <w:sz w:val="24"/>
        </w:rPr>
        <w:t>5</w:t>
      </w:r>
      <w:r w:rsidRPr="0050190B">
        <w:rPr>
          <w:rFonts w:ascii="FangSong_GB2312" w:eastAsia="FangSong_GB2312" w:hAnsi="FangSong_GB2312" w:cs="SimSun" w:hint="eastAsia"/>
          <w:kern w:val="0"/>
          <w:sz w:val="24"/>
        </w:rPr>
        <w:t>月</w:t>
      </w:r>
      <w:r w:rsidR="00F2238E" w:rsidRPr="0050190B">
        <w:rPr>
          <w:rFonts w:ascii="FangSong_GB2312" w:eastAsia="FangSong_GB2312" w:hAnsi="FangSong_GB2312" w:cs="SimSun"/>
          <w:kern w:val="0"/>
          <w:sz w:val="24"/>
        </w:rPr>
        <w:t>2</w:t>
      </w:r>
      <w:r w:rsidR="00DD039B" w:rsidRPr="0050190B">
        <w:rPr>
          <w:rFonts w:ascii="FangSong_GB2312" w:eastAsia="FangSong_GB2312" w:hAnsi="FangSong_GB2312" w:cs="SimSun"/>
          <w:kern w:val="0"/>
          <w:sz w:val="24"/>
        </w:rPr>
        <w:t>2</w:t>
      </w:r>
      <w:r w:rsidRPr="0050190B">
        <w:rPr>
          <w:rFonts w:ascii="FangSong_GB2312" w:eastAsia="FangSong_GB2312" w:hAnsi="FangSong_GB2312" w:cs="SimSun" w:hint="eastAsia"/>
          <w:kern w:val="0"/>
          <w:sz w:val="24"/>
        </w:rPr>
        <w:t>日前的任何时候，确实需要变更招标文件内容的，招标人可对招标文件进行修改。</w:t>
      </w:r>
    </w:p>
    <w:p w14:paraId="2F6B2B72" w14:textId="77777777" w:rsidR="00762ED9" w:rsidRPr="00F57879" w:rsidRDefault="00E420D9">
      <w:pPr>
        <w:spacing w:line="360" w:lineRule="auto"/>
        <w:ind w:firstLineChars="200" w:firstLine="480"/>
        <w:rPr>
          <w:rFonts w:ascii="FangSong_GB2312" w:eastAsia="FangSong_GB2312" w:hAnsi="FangSong_GB2312" w:cs="SimSun"/>
          <w:kern w:val="0"/>
          <w:sz w:val="24"/>
        </w:rPr>
      </w:pPr>
      <w:r w:rsidRPr="0050190B">
        <w:rPr>
          <w:rFonts w:ascii="FangSong_GB2312" w:eastAsia="FangSong_GB2312" w:hAnsi="FangSong_GB2312" w:cs="SimSun" w:hint="eastAsia"/>
          <w:kern w:val="0"/>
          <w:sz w:val="24"/>
        </w:rPr>
        <w:t>4、招标文件、招标文件补遗、澄清(答疑)、澄清(答疑)会议纪要、修改(补充)函件内容均以书面明确的内容为准。当招标文件、补遗、澄清(答疑)、纪要、修改(补充)函件内容相互矛盾时，以最后发出的为准。</w:t>
      </w:r>
    </w:p>
    <w:p w14:paraId="3D6E8EC7" w14:textId="77777777" w:rsidR="00762ED9" w:rsidRPr="00F57879" w:rsidRDefault="00E420D9">
      <w:pPr>
        <w:spacing w:line="360" w:lineRule="auto"/>
        <w:ind w:firstLineChars="200" w:firstLine="480"/>
        <w:rPr>
          <w:rFonts w:ascii="FangSong_GB2312" w:eastAsia="FangSong_GB2312" w:hAnsi="FangSong_GB2312" w:cs="SimSun"/>
          <w:kern w:val="0"/>
          <w:sz w:val="24"/>
        </w:rPr>
      </w:pPr>
      <w:r w:rsidRPr="00F57879">
        <w:rPr>
          <w:rFonts w:ascii="FangSong_GB2312" w:eastAsia="FangSong_GB2312" w:hAnsi="FangSong_GB2312" w:cs="SimSun" w:hint="eastAsia"/>
          <w:kern w:val="0"/>
          <w:sz w:val="24"/>
        </w:rPr>
        <w:t>5、为使投标人在编写投标文件时有充分时间对招标文件的补遗、修改（补充）部分进行研究，招标人有权适当延长递交投标文件的截止日期。</w:t>
      </w:r>
    </w:p>
    <w:p w14:paraId="55684461"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19" w:name="_Toc493075257"/>
      <w:bookmarkStart w:id="20" w:name="_Toc8894327"/>
      <w:r w:rsidRPr="00F57879">
        <w:rPr>
          <w:rFonts w:ascii="FangSong_GB2312" w:eastAsia="FangSong_GB2312" w:hAnsi="FangSong_GB2312" w:cs="SimSun" w:hint="eastAsia"/>
          <w:b/>
          <w:kern w:val="0"/>
          <w:sz w:val="24"/>
          <w:lang w:val="zh-CN"/>
        </w:rPr>
        <w:t>三、招标、投标的时间安排</w:t>
      </w:r>
      <w:bookmarkEnd w:id="19"/>
      <w:bookmarkEnd w:id="20"/>
    </w:p>
    <w:tbl>
      <w:tblPr>
        <w:tblW w:w="96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350"/>
        <w:gridCol w:w="2916"/>
        <w:gridCol w:w="2612"/>
      </w:tblGrid>
      <w:tr w:rsidR="00762ED9" w:rsidRPr="00F57879" w14:paraId="1089FDC1"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1C142025" w14:textId="77777777" w:rsidR="00762ED9" w:rsidRPr="00F57879" w:rsidRDefault="00E420D9">
            <w:pPr>
              <w:adjustRightInd w:val="0"/>
              <w:jc w:val="center"/>
              <w:rPr>
                <w:rFonts w:ascii="FangSong_GB2312" w:eastAsia="FangSong_GB2312" w:hAnsi="FangSong_GB2312"/>
                <w:kern w:val="0"/>
                <w:sz w:val="24"/>
                <w:lang w:val="zh-CN"/>
              </w:rPr>
            </w:pPr>
            <w:r w:rsidRPr="00F57879">
              <w:rPr>
                <w:rFonts w:ascii="FangSong_GB2312" w:eastAsia="FangSong_GB2312" w:hAnsi="FangSong_GB2312"/>
                <w:kern w:val="0"/>
                <w:sz w:val="24"/>
                <w:lang w:val="zh-CN"/>
              </w:rPr>
              <w:t>序号</w:t>
            </w:r>
          </w:p>
        </w:tc>
        <w:tc>
          <w:tcPr>
            <w:tcW w:w="3350" w:type="dxa"/>
            <w:tcBorders>
              <w:top w:val="single" w:sz="4" w:space="0" w:color="auto"/>
              <w:left w:val="single" w:sz="4" w:space="0" w:color="auto"/>
              <w:bottom w:val="single" w:sz="4" w:space="0" w:color="auto"/>
              <w:right w:val="single" w:sz="4" w:space="0" w:color="auto"/>
            </w:tcBorders>
            <w:vAlign w:val="center"/>
          </w:tcPr>
          <w:p w14:paraId="4B21FC4A" w14:textId="77777777" w:rsidR="00762ED9" w:rsidRPr="00F57879" w:rsidRDefault="00E420D9">
            <w:pPr>
              <w:adjustRightInd w:val="0"/>
              <w:jc w:val="center"/>
              <w:rPr>
                <w:rFonts w:ascii="FangSong_GB2312" w:eastAsia="FangSong_GB2312" w:hAnsi="FangSong_GB2312"/>
                <w:kern w:val="0"/>
                <w:sz w:val="24"/>
                <w:lang w:val="zh-CN"/>
              </w:rPr>
            </w:pPr>
            <w:r w:rsidRPr="00F57879">
              <w:rPr>
                <w:rFonts w:ascii="FangSong_GB2312" w:eastAsia="FangSong_GB2312" w:hAnsi="FangSong_GB2312"/>
                <w:kern w:val="0"/>
                <w:sz w:val="24"/>
                <w:lang w:val="zh-CN"/>
              </w:rPr>
              <w:t>内  容</w:t>
            </w:r>
          </w:p>
        </w:tc>
        <w:tc>
          <w:tcPr>
            <w:tcW w:w="2916" w:type="dxa"/>
            <w:tcBorders>
              <w:top w:val="single" w:sz="4" w:space="0" w:color="auto"/>
              <w:left w:val="single" w:sz="4" w:space="0" w:color="auto"/>
              <w:bottom w:val="single" w:sz="4" w:space="0" w:color="auto"/>
              <w:right w:val="single" w:sz="4" w:space="0" w:color="auto"/>
            </w:tcBorders>
            <w:vAlign w:val="center"/>
          </w:tcPr>
          <w:p w14:paraId="71D87C58" w14:textId="77777777" w:rsidR="00762ED9" w:rsidRPr="00F57879" w:rsidRDefault="00E420D9">
            <w:pPr>
              <w:adjustRightInd w:val="0"/>
              <w:jc w:val="center"/>
              <w:rPr>
                <w:rFonts w:ascii="FangSong_GB2312" w:eastAsia="FangSong_GB2312" w:hAnsi="FangSong_GB2312"/>
                <w:kern w:val="0"/>
                <w:sz w:val="24"/>
                <w:lang w:val="zh-CN"/>
              </w:rPr>
            </w:pPr>
            <w:r w:rsidRPr="00F57879">
              <w:rPr>
                <w:rFonts w:ascii="FangSong_GB2312" w:eastAsia="FangSong_GB2312" w:hAnsi="FangSong_GB2312"/>
                <w:kern w:val="0"/>
                <w:sz w:val="24"/>
                <w:lang w:val="zh-CN"/>
              </w:rPr>
              <w:t>时间安排</w:t>
            </w:r>
          </w:p>
        </w:tc>
        <w:tc>
          <w:tcPr>
            <w:tcW w:w="2612" w:type="dxa"/>
            <w:tcBorders>
              <w:top w:val="single" w:sz="4" w:space="0" w:color="auto"/>
              <w:left w:val="single" w:sz="4" w:space="0" w:color="auto"/>
              <w:bottom w:val="single" w:sz="4" w:space="0" w:color="auto"/>
              <w:right w:val="single" w:sz="4" w:space="0" w:color="auto"/>
            </w:tcBorders>
            <w:vAlign w:val="center"/>
          </w:tcPr>
          <w:p w14:paraId="19273787" w14:textId="77777777" w:rsidR="00762ED9" w:rsidRPr="00F57879" w:rsidRDefault="00E420D9">
            <w:pPr>
              <w:adjustRightInd w:val="0"/>
              <w:jc w:val="center"/>
              <w:rPr>
                <w:rFonts w:ascii="FangSong_GB2312" w:eastAsia="FangSong_GB2312" w:hAnsi="FangSong_GB2312"/>
                <w:kern w:val="0"/>
                <w:sz w:val="24"/>
                <w:lang w:val="zh-CN"/>
              </w:rPr>
            </w:pPr>
            <w:r w:rsidRPr="00F57879">
              <w:rPr>
                <w:rFonts w:ascii="FangSong_GB2312" w:eastAsia="FangSong_GB2312" w:hAnsi="FangSong_GB2312"/>
                <w:kern w:val="0"/>
                <w:sz w:val="24"/>
                <w:lang w:val="zh-CN"/>
              </w:rPr>
              <w:t>备  注</w:t>
            </w:r>
          </w:p>
        </w:tc>
      </w:tr>
      <w:tr w:rsidR="00762ED9" w:rsidRPr="00F57879" w14:paraId="4DC761DF"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18D88213"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t>1</w:t>
            </w:r>
          </w:p>
        </w:tc>
        <w:tc>
          <w:tcPr>
            <w:tcW w:w="3350" w:type="dxa"/>
            <w:tcBorders>
              <w:top w:val="single" w:sz="4" w:space="0" w:color="auto"/>
              <w:left w:val="single" w:sz="4" w:space="0" w:color="auto"/>
              <w:bottom w:val="single" w:sz="4" w:space="0" w:color="auto"/>
              <w:right w:val="single" w:sz="4" w:space="0" w:color="auto"/>
            </w:tcBorders>
            <w:vAlign w:val="center"/>
          </w:tcPr>
          <w:p w14:paraId="4502C5C7" w14:textId="77777777" w:rsidR="00762ED9" w:rsidRPr="0050190B" w:rsidRDefault="00E420D9">
            <w:pPr>
              <w:adjustRightInd w:val="0"/>
              <w:snapToGrid w:val="0"/>
              <w:spacing w:line="480" w:lineRule="exact"/>
              <w:rPr>
                <w:rFonts w:ascii="FangSong_GB2312" w:eastAsia="FangSong_GB2312" w:hAnsi="FangSong_GB2312"/>
                <w:sz w:val="24"/>
              </w:rPr>
            </w:pPr>
            <w:r w:rsidRPr="0050190B">
              <w:rPr>
                <w:rFonts w:ascii="FangSong_GB2312" w:eastAsia="FangSong_GB2312" w:hAnsi="FangSong_GB2312" w:hint="eastAsia"/>
                <w:sz w:val="24"/>
              </w:rPr>
              <w:t>发放招标文件</w:t>
            </w:r>
          </w:p>
        </w:tc>
        <w:tc>
          <w:tcPr>
            <w:tcW w:w="2916" w:type="dxa"/>
            <w:tcBorders>
              <w:top w:val="single" w:sz="4" w:space="0" w:color="auto"/>
              <w:left w:val="single" w:sz="4" w:space="0" w:color="auto"/>
              <w:bottom w:val="single" w:sz="4" w:space="0" w:color="auto"/>
              <w:right w:val="single" w:sz="4" w:space="0" w:color="auto"/>
            </w:tcBorders>
            <w:vAlign w:val="center"/>
          </w:tcPr>
          <w:p w14:paraId="166A49F3" w14:textId="064E39CB" w:rsidR="00762ED9" w:rsidRPr="0050190B" w:rsidRDefault="008019A1">
            <w:pPr>
              <w:rPr>
                <w:rFonts w:ascii="FangSong_GB2312" w:eastAsia="FangSong_GB2312" w:hAnsi="FangSong_GB2312"/>
                <w:sz w:val="24"/>
              </w:rPr>
            </w:pPr>
            <w:r w:rsidRPr="0050190B">
              <w:rPr>
                <w:rFonts w:ascii="FangSong_GB2312" w:eastAsia="FangSong_GB2312" w:hAnsi="FangSong_GB2312" w:hint="eastAsia"/>
                <w:sz w:val="24"/>
              </w:rPr>
              <w:t>2019年</w:t>
            </w:r>
            <w:r w:rsidR="009342AB" w:rsidRPr="0050190B">
              <w:rPr>
                <w:rFonts w:ascii="FangSong_GB2312" w:eastAsia="FangSong_GB2312" w:hAnsi="FangSong_GB2312"/>
                <w:sz w:val="24"/>
              </w:rPr>
              <w:t>5</w:t>
            </w:r>
            <w:r w:rsidRPr="0050190B">
              <w:rPr>
                <w:rFonts w:ascii="FangSong_GB2312" w:eastAsia="FangSong_GB2312" w:hAnsi="FangSong_GB2312" w:hint="eastAsia"/>
                <w:sz w:val="24"/>
              </w:rPr>
              <w:t>月</w:t>
            </w:r>
            <w:r w:rsidR="00DD039B" w:rsidRPr="0050190B">
              <w:rPr>
                <w:rFonts w:ascii="FangSong_GB2312" w:eastAsia="FangSong_GB2312" w:hAnsi="FangSong_GB2312"/>
                <w:sz w:val="24"/>
              </w:rPr>
              <w:t>17</w:t>
            </w:r>
            <w:r w:rsidRPr="0050190B">
              <w:rPr>
                <w:rFonts w:ascii="FangSong_GB2312" w:eastAsia="FangSong_GB2312" w:hAnsi="FangSong_GB2312" w:hint="eastAsia"/>
                <w:sz w:val="24"/>
              </w:rPr>
              <w:t>日</w:t>
            </w:r>
          </w:p>
        </w:tc>
        <w:tc>
          <w:tcPr>
            <w:tcW w:w="2612" w:type="dxa"/>
            <w:tcBorders>
              <w:top w:val="single" w:sz="4" w:space="0" w:color="auto"/>
              <w:left w:val="single" w:sz="4" w:space="0" w:color="auto"/>
              <w:bottom w:val="single" w:sz="4" w:space="0" w:color="auto"/>
              <w:right w:val="single" w:sz="4" w:space="0" w:color="auto"/>
            </w:tcBorders>
            <w:vAlign w:val="center"/>
          </w:tcPr>
          <w:p w14:paraId="06A39CEA" w14:textId="77777777" w:rsidR="00762ED9" w:rsidRPr="0050190B" w:rsidRDefault="00762ED9">
            <w:pPr>
              <w:adjustRightInd w:val="0"/>
              <w:rPr>
                <w:rFonts w:ascii="FangSong_GB2312" w:eastAsia="FangSong_GB2312" w:hAnsi="FangSong_GB2312"/>
                <w:kern w:val="0"/>
                <w:sz w:val="24"/>
                <w:lang w:val="zh-CN"/>
              </w:rPr>
            </w:pPr>
          </w:p>
        </w:tc>
      </w:tr>
      <w:tr w:rsidR="00762ED9" w:rsidRPr="00F57879" w14:paraId="7C8CE4B2"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75028FEF"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lastRenderedPageBreak/>
              <w:t>2</w:t>
            </w:r>
          </w:p>
        </w:tc>
        <w:tc>
          <w:tcPr>
            <w:tcW w:w="3350" w:type="dxa"/>
            <w:tcBorders>
              <w:top w:val="single" w:sz="4" w:space="0" w:color="auto"/>
              <w:left w:val="single" w:sz="4" w:space="0" w:color="auto"/>
              <w:bottom w:val="single" w:sz="4" w:space="0" w:color="auto"/>
              <w:right w:val="single" w:sz="4" w:space="0" w:color="auto"/>
            </w:tcBorders>
            <w:vAlign w:val="center"/>
          </w:tcPr>
          <w:p w14:paraId="7E58C18D" w14:textId="77777777" w:rsidR="00762ED9" w:rsidRPr="0050190B" w:rsidRDefault="00E420D9">
            <w:pPr>
              <w:adjustRightInd w:val="0"/>
              <w:snapToGrid w:val="0"/>
              <w:spacing w:line="480" w:lineRule="exact"/>
              <w:rPr>
                <w:rFonts w:ascii="FangSong_GB2312" w:eastAsia="FangSong_GB2312" w:hAnsi="FangSong_GB2312"/>
                <w:sz w:val="24"/>
              </w:rPr>
            </w:pPr>
            <w:r w:rsidRPr="0050190B">
              <w:rPr>
                <w:rFonts w:ascii="FangSong_GB2312" w:eastAsia="FangSong_GB2312" w:hAnsi="FangSong_GB2312" w:hint="eastAsia"/>
                <w:sz w:val="24"/>
              </w:rPr>
              <w:t>踏勘现场</w:t>
            </w:r>
          </w:p>
        </w:tc>
        <w:tc>
          <w:tcPr>
            <w:tcW w:w="2916" w:type="dxa"/>
            <w:tcBorders>
              <w:top w:val="single" w:sz="4" w:space="0" w:color="auto"/>
              <w:left w:val="single" w:sz="4" w:space="0" w:color="auto"/>
              <w:bottom w:val="single" w:sz="4" w:space="0" w:color="auto"/>
              <w:right w:val="single" w:sz="4" w:space="0" w:color="auto"/>
            </w:tcBorders>
            <w:vAlign w:val="center"/>
          </w:tcPr>
          <w:p w14:paraId="2E0636A2" w14:textId="77777777" w:rsidR="00762ED9" w:rsidRPr="0050190B" w:rsidRDefault="008019A1">
            <w:pPr>
              <w:rPr>
                <w:rFonts w:ascii="FangSong_GB2312" w:eastAsia="FangSong_GB2312" w:hAnsi="FangSong_GB2312"/>
                <w:sz w:val="24"/>
              </w:rPr>
            </w:pPr>
            <w:r w:rsidRPr="0050190B">
              <w:rPr>
                <w:rFonts w:ascii="FangSong_GB2312" w:eastAsia="FangSong_GB2312" w:hAnsi="FangSong_GB2312" w:hint="eastAsia"/>
                <w:sz w:val="24"/>
              </w:rPr>
              <w:t>不适用</w:t>
            </w:r>
          </w:p>
        </w:tc>
        <w:tc>
          <w:tcPr>
            <w:tcW w:w="2612" w:type="dxa"/>
            <w:tcBorders>
              <w:top w:val="single" w:sz="4" w:space="0" w:color="auto"/>
              <w:left w:val="single" w:sz="4" w:space="0" w:color="auto"/>
              <w:bottom w:val="single" w:sz="4" w:space="0" w:color="auto"/>
              <w:right w:val="single" w:sz="4" w:space="0" w:color="auto"/>
            </w:tcBorders>
            <w:vAlign w:val="center"/>
          </w:tcPr>
          <w:p w14:paraId="3F6ABACB" w14:textId="77777777" w:rsidR="00762ED9" w:rsidRPr="0050190B" w:rsidRDefault="00762ED9">
            <w:pPr>
              <w:adjustRightInd w:val="0"/>
              <w:rPr>
                <w:rFonts w:ascii="FangSong_GB2312" w:eastAsia="FangSong_GB2312" w:hAnsi="FangSong_GB2312"/>
                <w:kern w:val="0"/>
                <w:sz w:val="24"/>
                <w:lang w:val="zh-CN"/>
              </w:rPr>
            </w:pPr>
          </w:p>
        </w:tc>
      </w:tr>
      <w:tr w:rsidR="00762ED9" w:rsidRPr="00F57879" w14:paraId="3939BFB4"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442E7088"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t>3</w:t>
            </w:r>
          </w:p>
        </w:tc>
        <w:tc>
          <w:tcPr>
            <w:tcW w:w="3350" w:type="dxa"/>
            <w:tcBorders>
              <w:top w:val="single" w:sz="4" w:space="0" w:color="auto"/>
              <w:left w:val="single" w:sz="4" w:space="0" w:color="auto"/>
              <w:bottom w:val="single" w:sz="4" w:space="0" w:color="auto"/>
              <w:right w:val="single" w:sz="4" w:space="0" w:color="auto"/>
            </w:tcBorders>
            <w:vAlign w:val="center"/>
          </w:tcPr>
          <w:p w14:paraId="449FF297" w14:textId="77777777" w:rsidR="00762ED9" w:rsidRPr="0050190B" w:rsidRDefault="00E420D9">
            <w:pPr>
              <w:adjustRightInd w:val="0"/>
              <w:rPr>
                <w:rFonts w:ascii="FangSong_GB2312" w:eastAsia="FangSong_GB2312" w:hAnsi="FangSong_GB2312"/>
                <w:kern w:val="0"/>
                <w:sz w:val="24"/>
                <w:lang w:val="zh-CN"/>
              </w:rPr>
            </w:pPr>
            <w:r w:rsidRPr="0050190B">
              <w:rPr>
                <w:rFonts w:ascii="FangSong_GB2312" w:eastAsia="FangSong_GB2312" w:hAnsi="FangSong_GB2312"/>
                <w:kern w:val="0"/>
                <w:sz w:val="24"/>
                <w:lang w:val="zh-CN"/>
              </w:rPr>
              <w:t>投标人提出疑问的日期</w:t>
            </w:r>
          </w:p>
        </w:tc>
        <w:tc>
          <w:tcPr>
            <w:tcW w:w="2916" w:type="dxa"/>
            <w:tcBorders>
              <w:top w:val="single" w:sz="4" w:space="0" w:color="auto"/>
              <w:left w:val="single" w:sz="4" w:space="0" w:color="auto"/>
              <w:bottom w:val="single" w:sz="4" w:space="0" w:color="auto"/>
              <w:right w:val="single" w:sz="4" w:space="0" w:color="auto"/>
            </w:tcBorders>
            <w:vAlign w:val="center"/>
          </w:tcPr>
          <w:p w14:paraId="472A54E2" w14:textId="7C5E5825" w:rsidR="00762ED9" w:rsidRPr="0050190B" w:rsidRDefault="008019A1">
            <w:pPr>
              <w:adjustRightInd w:val="0"/>
              <w:rPr>
                <w:rFonts w:ascii="FangSong_GB2312" w:eastAsia="FangSong_GB2312" w:hAnsi="FangSong_GB2312"/>
                <w:kern w:val="0"/>
                <w:sz w:val="24"/>
                <w:lang w:val="zh-CN"/>
              </w:rPr>
            </w:pPr>
            <w:r w:rsidRPr="0050190B">
              <w:rPr>
                <w:rFonts w:ascii="FangSong_GB2312" w:eastAsia="FangSong_GB2312" w:hAnsi="FangSong_GB2312" w:hint="eastAsia"/>
                <w:sz w:val="24"/>
              </w:rPr>
              <w:t>2019年</w:t>
            </w:r>
            <w:r w:rsidR="009342AB" w:rsidRPr="0050190B">
              <w:rPr>
                <w:rFonts w:ascii="FangSong_GB2312" w:eastAsia="FangSong_GB2312" w:hAnsi="FangSong_GB2312"/>
                <w:sz w:val="24"/>
              </w:rPr>
              <w:t>5</w:t>
            </w:r>
            <w:r w:rsidRPr="0050190B">
              <w:rPr>
                <w:rFonts w:ascii="FangSong_GB2312" w:eastAsia="FangSong_GB2312" w:hAnsi="FangSong_GB2312" w:hint="eastAsia"/>
                <w:sz w:val="24"/>
              </w:rPr>
              <w:t>月</w:t>
            </w:r>
            <w:r w:rsidR="009342AB" w:rsidRPr="0050190B">
              <w:rPr>
                <w:rFonts w:ascii="FangSong_GB2312" w:eastAsia="FangSong_GB2312" w:hAnsi="FangSong_GB2312"/>
                <w:sz w:val="24"/>
              </w:rPr>
              <w:t>2</w:t>
            </w:r>
            <w:r w:rsidR="00DD039B" w:rsidRPr="0050190B">
              <w:rPr>
                <w:rFonts w:ascii="FangSong_GB2312" w:eastAsia="FangSong_GB2312" w:hAnsi="FangSong_GB2312"/>
                <w:sz w:val="24"/>
              </w:rPr>
              <w:t>1</w:t>
            </w:r>
            <w:r w:rsidRPr="0050190B">
              <w:rPr>
                <w:rFonts w:ascii="FangSong_GB2312" w:eastAsia="FangSong_GB2312" w:hAnsi="FangSong_GB2312" w:hint="eastAsia"/>
                <w:sz w:val="24"/>
              </w:rPr>
              <w:t>日18时前</w:t>
            </w:r>
          </w:p>
        </w:tc>
        <w:tc>
          <w:tcPr>
            <w:tcW w:w="2612" w:type="dxa"/>
            <w:tcBorders>
              <w:top w:val="single" w:sz="4" w:space="0" w:color="auto"/>
              <w:left w:val="single" w:sz="4" w:space="0" w:color="auto"/>
              <w:bottom w:val="single" w:sz="4" w:space="0" w:color="auto"/>
              <w:right w:val="single" w:sz="4" w:space="0" w:color="auto"/>
            </w:tcBorders>
            <w:vAlign w:val="center"/>
          </w:tcPr>
          <w:p w14:paraId="3E074DA0" w14:textId="77777777" w:rsidR="00762ED9" w:rsidRPr="0050190B" w:rsidRDefault="00762ED9">
            <w:pPr>
              <w:adjustRightInd w:val="0"/>
              <w:rPr>
                <w:rFonts w:ascii="FangSong_GB2312" w:eastAsia="FangSong_GB2312" w:hAnsi="FangSong_GB2312"/>
                <w:kern w:val="0"/>
                <w:sz w:val="24"/>
                <w:lang w:val="zh-CN"/>
              </w:rPr>
            </w:pPr>
          </w:p>
        </w:tc>
      </w:tr>
      <w:tr w:rsidR="00762ED9" w:rsidRPr="00F57879" w14:paraId="4294B71A"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777C284A"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t>4</w:t>
            </w:r>
          </w:p>
        </w:tc>
        <w:tc>
          <w:tcPr>
            <w:tcW w:w="3350" w:type="dxa"/>
            <w:tcBorders>
              <w:top w:val="single" w:sz="4" w:space="0" w:color="auto"/>
              <w:left w:val="single" w:sz="4" w:space="0" w:color="auto"/>
              <w:bottom w:val="single" w:sz="4" w:space="0" w:color="auto"/>
              <w:right w:val="single" w:sz="4" w:space="0" w:color="auto"/>
            </w:tcBorders>
            <w:vAlign w:val="center"/>
          </w:tcPr>
          <w:p w14:paraId="71229F28" w14:textId="77777777" w:rsidR="00762ED9" w:rsidRPr="0050190B" w:rsidRDefault="00E420D9">
            <w:pPr>
              <w:adjustRightInd w:val="0"/>
              <w:rPr>
                <w:rFonts w:ascii="FangSong_GB2312" w:eastAsia="FangSong_GB2312" w:hAnsi="FangSong_GB2312"/>
                <w:kern w:val="0"/>
                <w:sz w:val="24"/>
                <w:lang w:val="zh-CN"/>
              </w:rPr>
            </w:pPr>
            <w:r w:rsidRPr="0050190B">
              <w:rPr>
                <w:rFonts w:ascii="FangSong_GB2312" w:eastAsia="FangSong_GB2312" w:hAnsi="FangSong_GB2312"/>
                <w:kern w:val="0"/>
                <w:sz w:val="24"/>
                <w:lang w:val="zh-CN"/>
              </w:rPr>
              <w:t>招标人澄清、修改招标文件的日期</w:t>
            </w:r>
          </w:p>
        </w:tc>
        <w:tc>
          <w:tcPr>
            <w:tcW w:w="2916" w:type="dxa"/>
            <w:tcBorders>
              <w:top w:val="single" w:sz="4" w:space="0" w:color="auto"/>
              <w:left w:val="single" w:sz="4" w:space="0" w:color="auto"/>
              <w:bottom w:val="single" w:sz="4" w:space="0" w:color="auto"/>
              <w:right w:val="single" w:sz="4" w:space="0" w:color="auto"/>
            </w:tcBorders>
            <w:vAlign w:val="center"/>
          </w:tcPr>
          <w:p w14:paraId="5840C089" w14:textId="430492FF" w:rsidR="00762ED9" w:rsidRPr="0050190B" w:rsidRDefault="008019A1">
            <w:pPr>
              <w:adjustRightInd w:val="0"/>
              <w:rPr>
                <w:rFonts w:ascii="FangSong_GB2312" w:eastAsia="FangSong_GB2312" w:hAnsi="FangSong_GB2312"/>
                <w:kern w:val="0"/>
                <w:sz w:val="24"/>
                <w:lang w:val="zh-CN"/>
              </w:rPr>
            </w:pPr>
            <w:r w:rsidRPr="0050190B">
              <w:rPr>
                <w:rFonts w:ascii="FangSong_GB2312" w:eastAsia="FangSong_GB2312" w:hAnsi="FangSong_GB2312" w:hint="eastAsia"/>
                <w:sz w:val="24"/>
              </w:rPr>
              <w:t>2019年</w:t>
            </w:r>
            <w:r w:rsidR="009342AB" w:rsidRPr="0050190B">
              <w:rPr>
                <w:rFonts w:ascii="FangSong_GB2312" w:eastAsia="FangSong_GB2312" w:hAnsi="FangSong_GB2312"/>
                <w:sz w:val="24"/>
              </w:rPr>
              <w:t>5</w:t>
            </w:r>
            <w:r w:rsidRPr="0050190B">
              <w:rPr>
                <w:rFonts w:ascii="FangSong_GB2312" w:eastAsia="FangSong_GB2312" w:hAnsi="FangSong_GB2312" w:hint="eastAsia"/>
                <w:sz w:val="24"/>
              </w:rPr>
              <w:t>月</w:t>
            </w:r>
            <w:r w:rsidR="009342AB" w:rsidRPr="0050190B">
              <w:rPr>
                <w:rFonts w:ascii="FangSong_GB2312" w:eastAsia="FangSong_GB2312" w:hAnsi="FangSong_GB2312"/>
                <w:sz w:val="24"/>
              </w:rPr>
              <w:t>2</w:t>
            </w:r>
            <w:r w:rsidR="00DD039B" w:rsidRPr="0050190B">
              <w:rPr>
                <w:rFonts w:ascii="FangSong_GB2312" w:eastAsia="FangSong_GB2312" w:hAnsi="FangSong_GB2312"/>
                <w:sz w:val="24"/>
              </w:rPr>
              <w:t>2</w:t>
            </w:r>
            <w:r w:rsidRPr="0050190B">
              <w:rPr>
                <w:rFonts w:ascii="FangSong_GB2312" w:eastAsia="FangSong_GB2312" w:hAnsi="FangSong_GB2312" w:hint="eastAsia"/>
                <w:sz w:val="24"/>
              </w:rPr>
              <w:t>日18时前</w:t>
            </w:r>
          </w:p>
        </w:tc>
        <w:tc>
          <w:tcPr>
            <w:tcW w:w="2612" w:type="dxa"/>
            <w:tcBorders>
              <w:top w:val="single" w:sz="4" w:space="0" w:color="auto"/>
              <w:left w:val="single" w:sz="4" w:space="0" w:color="auto"/>
              <w:bottom w:val="single" w:sz="4" w:space="0" w:color="auto"/>
              <w:right w:val="single" w:sz="4" w:space="0" w:color="auto"/>
            </w:tcBorders>
            <w:vAlign w:val="center"/>
          </w:tcPr>
          <w:p w14:paraId="47271D1D" w14:textId="77777777" w:rsidR="00762ED9" w:rsidRPr="0050190B" w:rsidRDefault="00762ED9">
            <w:pPr>
              <w:adjustRightInd w:val="0"/>
              <w:rPr>
                <w:rFonts w:ascii="FangSong_GB2312" w:eastAsia="FangSong_GB2312" w:hAnsi="FangSong_GB2312"/>
                <w:kern w:val="0"/>
                <w:sz w:val="24"/>
                <w:lang w:val="zh-CN"/>
              </w:rPr>
            </w:pPr>
          </w:p>
        </w:tc>
      </w:tr>
      <w:tr w:rsidR="00762ED9" w:rsidRPr="00F57879" w14:paraId="57230736"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5E414AEB"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t>5</w:t>
            </w:r>
          </w:p>
        </w:tc>
        <w:tc>
          <w:tcPr>
            <w:tcW w:w="3350" w:type="dxa"/>
            <w:tcBorders>
              <w:top w:val="single" w:sz="4" w:space="0" w:color="auto"/>
              <w:left w:val="single" w:sz="4" w:space="0" w:color="auto"/>
              <w:bottom w:val="single" w:sz="4" w:space="0" w:color="auto"/>
              <w:right w:val="single" w:sz="4" w:space="0" w:color="auto"/>
            </w:tcBorders>
            <w:vAlign w:val="center"/>
          </w:tcPr>
          <w:p w14:paraId="09E3F77C" w14:textId="77777777" w:rsidR="00762ED9" w:rsidRPr="0050190B" w:rsidRDefault="00E420D9">
            <w:pPr>
              <w:adjustRightInd w:val="0"/>
              <w:rPr>
                <w:rFonts w:ascii="FangSong_GB2312" w:eastAsia="FangSong_GB2312" w:hAnsi="FangSong_GB2312"/>
                <w:kern w:val="0"/>
                <w:sz w:val="24"/>
                <w:lang w:val="zh-CN"/>
              </w:rPr>
            </w:pPr>
            <w:r w:rsidRPr="0050190B">
              <w:rPr>
                <w:rFonts w:ascii="FangSong_GB2312" w:eastAsia="FangSong_GB2312" w:hAnsi="FangSong_GB2312"/>
                <w:kern w:val="0"/>
                <w:sz w:val="24"/>
                <w:lang w:val="zh-CN"/>
              </w:rPr>
              <w:t>投标文件递交截止日期</w:t>
            </w:r>
          </w:p>
        </w:tc>
        <w:tc>
          <w:tcPr>
            <w:tcW w:w="2916" w:type="dxa"/>
            <w:tcBorders>
              <w:top w:val="single" w:sz="4" w:space="0" w:color="auto"/>
              <w:left w:val="single" w:sz="4" w:space="0" w:color="auto"/>
              <w:bottom w:val="single" w:sz="4" w:space="0" w:color="auto"/>
              <w:right w:val="single" w:sz="4" w:space="0" w:color="auto"/>
            </w:tcBorders>
            <w:vAlign w:val="center"/>
          </w:tcPr>
          <w:p w14:paraId="099A08EC" w14:textId="69362DD3" w:rsidR="00762ED9" w:rsidRPr="0050190B" w:rsidRDefault="008019A1">
            <w:pPr>
              <w:rPr>
                <w:rFonts w:ascii="FangSong_GB2312" w:eastAsia="FangSong_GB2312" w:hAnsi="FangSong_GB2312"/>
                <w:sz w:val="24"/>
              </w:rPr>
            </w:pPr>
            <w:r w:rsidRPr="0050190B">
              <w:rPr>
                <w:rFonts w:ascii="FangSong_GB2312" w:eastAsia="FangSong_GB2312" w:hAnsi="FangSong_GB2312" w:hint="eastAsia"/>
                <w:sz w:val="24"/>
              </w:rPr>
              <w:t>2019年</w:t>
            </w:r>
            <w:r w:rsidR="009342AB" w:rsidRPr="0050190B">
              <w:rPr>
                <w:rFonts w:ascii="FangSong_GB2312" w:eastAsia="FangSong_GB2312" w:hAnsi="FangSong_GB2312"/>
                <w:sz w:val="24"/>
              </w:rPr>
              <w:t>5</w:t>
            </w:r>
            <w:r w:rsidRPr="0050190B">
              <w:rPr>
                <w:rFonts w:ascii="FangSong_GB2312" w:eastAsia="FangSong_GB2312" w:hAnsi="FangSong_GB2312" w:hint="eastAsia"/>
                <w:sz w:val="24"/>
              </w:rPr>
              <w:t>月</w:t>
            </w:r>
            <w:r w:rsidR="009342AB" w:rsidRPr="0050190B">
              <w:rPr>
                <w:rFonts w:ascii="FangSong_GB2312" w:eastAsia="FangSong_GB2312" w:hAnsi="FangSong_GB2312"/>
                <w:sz w:val="24"/>
              </w:rPr>
              <w:t>2</w:t>
            </w:r>
            <w:r w:rsidR="00DD039B" w:rsidRPr="0050190B">
              <w:rPr>
                <w:rFonts w:ascii="FangSong_GB2312" w:eastAsia="FangSong_GB2312" w:hAnsi="FangSong_GB2312"/>
                <w:sz w:val="24"/>
              </w:rPr>
              <w:t>3</w:t>
            </w:r>
            <w:r w:rsidRPr="0050190B">
              <w:rPr>
                <w:rFonts w:ascii="FangSong_GB2312" w:eastAsia="FangSong_GB2312" w:hAnsi="FangSong_GB2312" w:hint="eastAsia"/>
                <w:sz w:val="24"/>
              </w:rPr>
              <w:t>日18时前</w:t>
            </w:r>
          </w:p>
        </w:tc>
        <w:tc>
          <w:tcPr>
            <w:tcW w:w="2612" w:type="dxa"/>
            <w:tcBorders>
              <w:top w:val="single" w:sz="4" w:space="0" w:color="auto"/>
              <w:left w:val="single" w:sz="4" w:space="0" w:color="auto"/>
              <w:bottom w:val="single" w:sz="4" w:space="0" w:color="auto"/>
              <w:right w:val="single" w:sz="4" w:space="0" w:color="auto"/>
            </w:tcBorders>
            <w:vAlign w:val="center"/>
          </w:tcPr>
          <w:p w14:paraId="7554F40A" w14:textId="77777777" w:rsidR="00762ED9" w:rsidRPr="0050190B" w:rsidRDefault="00762ED9">
            <w:pPr>
              <w:adjustRightInd w:val="0"/>
              <w:rPr>
                <w:rFonts w:ascii="FangSong_GB2312" w:eastAsia="FangSong_GB2312" w:hAnsi="FangSong_GB2312"/>
                <w:kern w:val="0"/>
                <w:sz w:val="24"/>
                <w:lang w:val="zh-CN"/>
              </w:rPr>
            </w:pPr>
          </w:p>
        </w:tc>
      </w:tr>
      <w:tr w:rsidR="00762ED9" w:rsidRPr="00F57879" w14:paraId="06B24B3C"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75D88BE3"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t>6</w:t>
            </w:r>
          </w:p>
        </w:tc>
        <w:tc>
          <w:tcPr>
            <w:tcW w:w="3350" w:type="dxa"/>
            <w:tcBorders>
              <w:top w:val="single" w:sz="4" w:space="0" w:color="auto"/>
              <w:left w:val="single" w:sz="4" w:space="0" w:color="auto"/>
              <w:bottom w:val="single" w:sz="4" w:space="0" w:color="auto"/>
              <w:right w:val="single" w:sz="4" w:space="0" w:color="auto"/>
            </w:tcBorders>
            <w:vAlign w:val="center"/>
          </w:tcPr>
          <w:p w14:paraId="0F7B8B8A" w14:textId="77777777" w:rsidR="00762ED9" w:rsidRPr="0050190B" w:rsidRDefault="00E420D9">
            <w:pPr>
              <w:adjustRightInd w:val="0"/>
              <w:textAlignment w:val="baseline"/>
              <w:rPr>
                <w:rFonts w:ascii="FangSong_GB2312" w:eastAsia="FangSong_GB2312" w:hAnsi="FangSong_GB2312"/>
                <w:sz w:val="24"/>
                <w:lang w:val="zh-CN"/>
              </w:rPr>
            </w:pPr>
            <w:r w:rsidRPr="0050190B">
              <w:rPr>
                <w:rFonts w:ascii="FangSong_GB2312" w:eastAsia="FangSong_GB2312" w:hAnsi="FangSong_GB2312"/>
                <w:sz w:val="24"/>
                <w:lang w:val="zh-CN"/>
              </w:rPr>
              <w:t>开标</w:t>
            </w:r>
            <w:r w:rsidRPr="0050190B">
              <w:rPr>
                <w:rFonts w:ascii="FangSong_GB2312" w:eastAsia="FangSong_GB2312" w:hAnsi="FangSong_GB2312" w:hint="eastAsia"/>
                <w:sz w:val="24"/>
                <w:lang w:val="zh-CN"/>
              </w:rPr>
              <w:t>会</w:t>
            </w:r>
            <w:r w:rsidRPr="0050190B">
              <w:rPr>
                <w:rFonts w:ascii="FangSong_GB2312" w:eastAsia="FangSong_GB2312" w:hAnsi="FangSong_GB2312"/>
                <w:sz w:val="24"/>
                <w:lang w:val="zh-CN"/>
              </w:rPr>
              <w:t>时间</w:t>
            </w:r>
          </w:p>
        </w:tc>
        <w:tc>
          <w:tcPr>
            <w:tcW w:w="2916" w:type="dxa"/>
            <w:tcBorders>
              <w:top w:val="single" w:sz="4" w:space="0" w:color="auto"/>
              <w:left w:val="single" w:sz="4" w:space="0" w:color="auto"/>
              <w:bottom w:val="single" w:sz="4" w:space="0" w:color="auto"/>
              <w:right w:val="single" w:sz="4" w:space="0" w:color="auto"/>
            </w:tcBorders>
            <w:vAlign w:val="center"/>
          </w:tcPr>
          <w:p w14:paraId="11A4DB38" w14:textId="77777777" w:rsidR="00762ED9" w:rsidRPr="0050190B" w:rsidRDefault="008019A1">
            <w:pPr>
              <w:rPr>
                <w:rFonts w:ascii="FangSong_GB2312" w:eastAsia="FangSong_GB2312" w:hAnsi="FangSong_GB2312"/>
                <w:sz w:val="24"/>
              </w:rPr>
            </w:pPr>
            <w:r w:rsidRPr="0050190B">
              <w:rPr>
                <w:rFonts w:ascii="FangSong_GB2312" w:eastAsia="FangSong_GB2312" w:hAnsi="FangSong_GB2312" w:hint="eastAsia"/>
                <w:sz w:val="24"/>
              </w:rPr>
              <w:t>招标人</w:t>
            </w:r>
            <w:r w:rsidRPr="0050190B">
              <w:rPr>
                <w:rFonts w:ascii="FangSong_GB2312" w:eastAsia="FangSong_GB2312" w:hAnsi="FangSong_GB2312"/>
                <w:sz w:val="24"/>
              </w:rPr>
              <w:t>另行安排</w:t>
            </w:r>
          </w:p>
        </w:tc>
        <w:tc>
          <w:tcPr>
            <w:tcW w:w="2612" w:type="dxa"/>
            <w:tcBorders>
              <w:top w:val="single" w:sz="4" w:space="0" w:color="auto"/>
              <w:left w:val="single" w:sz="4" w:space="0" w:color="auto"/>
              <w:bottom w:val="single" w:sz="4" w:space="0" w:color="auto"/>
              <w:right w:val="single" w:sz="4" w:space="0" w:color="auto"/>
            </w:tcBorders>
            <w:vAlign w:val="center"/>
          </w:tcPr>
          <w:p w14:paraId="7C7A9BA7" w14:textId="77777777" w:rsidR="00762ED9" w:rsidRPr="0050190B" w:rsidRDefault="00762ED9">
            <w:pPr>
              <w:adjustRightInd w:val="0"/>
              <w:rPr>
                <w:rFonts w:ascii="FangSong_GB2312" w:eastAsia="FangSong_GB2312" w:hAnsi="FangSong_GB2312"/>
                <w:kern w:val="0"/>
                <w:sz w:val="24"/>
                <w:lang w:val="zh-CN"/>
              </w:rPr>
            </w:pPr>
          </w:p>
        </w:tc>
      </w:tr>
      <w:tr w:rsidR="00762ED9" w:rsidRPr="00F57879" w14:paraId="63B81840" w14:textId="77777777" w:rsidTr="00326664">
        <w:trPr>
          <w:trHeight w:val="653"/>
        </w:trPr>
        <w:tc>
          <w:tcPr>
            <w:tcW w:w="817" w:type="dxa"/>
            <w:tcBorders>
              <w:top w:val="single" w:sz="4" w:space="0" w:color="auto"/>
              <w:left w:val="single" w:sz="4" w:space="0" w:color="auto"/>
              <w:bottom w:val="single" w:sz="4" w:space="0" w:color="auto"/>
              <w:right w:val="single" w:sz="4" w:space="0" w:color="auto"/>
            </w:tcBorders>
            <w:vAlign w:val="center"/>
          </w:tcPr>
          <w:p w14:paraId="00FCF020" w14:textId="77777777" w:rsidR="00762ED9" w:rsidRPr="00F57879" w:rsidRDefault="00E420D9" w:rsidP="00DD039B">
            <w:pPr>
              <w:adjustRightInd w:val="0"/>
              <w:jc w:val="center"/>
              <w:rPr>
                <w:rFonts w:ascii="FangSong_GB2312" w:eastAsia="FangSong_GB2312" w:hAnsi="FangSong_GB2312"/>
                <w:kern w:val="0"/>
                <w:sz w:val="24"/>
                <w:lang w:val="zh-CN"/>
              </w:rPr>
            </w:pPr>
            <w:r w:rsidRPr="00F57879">
              <w:rPr>
                <w:rFonts w:ascii="FangSong_GB2312" w:eastAsia="FangSong_GB2312" w:hAnsi="FangSong_GB2312" w:hint="eastAsia"/>
                <w:kern w:val="0"/>
                <w:sz w:val="24"/>
                <w:lang w:val="zh-CN"/>
              </w:rPr>
              <w:t>7</w:t>
            </w:r>
          </w:p>
        </w:tc>
        <w:tc>
          <w:tcPr>
            <w:tcW w:w="3350" w:type="dxa"/>
            <w:tcBorders>
              <w:top w:val="single" w:sz="4" w:space="0" w:color="auto"/>
              <w:left w:val="single" w:sz="4" w:space="0" w:color="auto"/>
              <w:bottom w:val="single" w:sz="4" w:space="0" w:color="auto"/>
              <w:right w:val="single" w:sz="4" w:space="0" w:color="auto"/>
            </w:tcBorders>
            <w:vAlign w:val="center"/>
          </w:tcPr>
          <w:p w14:paraId="0294BF5D" w14:textId="77777777" w:rsidR="00762ED9" w:rsidRPr="0050190B" w:rsidRDefault="00E420D9">
            <w:pPr>
              <w:adjustRightInd w:val="0"/>
              <w:textAlignment w:val="baseline"/>
              <w:rPr>
                <w:rFonts w:ascii="FangSong_GB2312" w:eastAsia="FangSong_GB2312" w:hAnsi="FangSong_GB2312"/>
                <w:sz w:val="24"/>
                <w:lang w:val="zh-CN"/>
              </w:rPr>
            </w:pPr>
            <w:r w:rsidRPr="0050190B">
              <w:rPr>
                <w:rFonts w:ascii="FangSong_GB2312" w:eastAsia="FangSong_GB2312" w:hAnsi="FangSong_GB2312" w:hint="eastAsia"/>
                <w:sz w:val="24"/>
                <w:lang w:val="zh-CN"/>
              </w:rPr>
              <w:t>评标会时间</w:t>
            </w:r>
          </w:p>
        </w:tc>
        <w:tc>
          <w:tcPr>
            <w:tcW w:w="2916" w:type="dxa"/>
            <w:tcBorders>
              <w:top w:val="single" w:sz="4" w:space="0" w:color="auto"/>
              <w:left w:val="single" w:sz="4" w:space="0" w:color="auto"/>
              <w:bottom w:val="single" w:sz="4" w:space="0" w:color="auto"/>
              <w:right w:val="single" w:sz="4" w:space="0" w:color="auto"/>
            </w:tcBorders>
            <w:vAlign w:val="center"/>
          </w:tcPr>
          <w:p w14:paraId="1F7E0E0F" w14:textId="77777777" w:rsidR="00762ED9" w:rsidRPr="0050190B" w:rsidRDefault="008019A1">
            <w:pPr>
              <w:rPr>
                <w:rFonts w:ascii="FangSong_GB2312" w:eastAsia="FangSong_GB2312" w:hAnsi="FangSong_GB2312"/>
                <w:sz w:val="24"/>
              </w:rPr>
            </w:pPr>
            <w:r w:rsidRPr="0050190B">
              <w:rPr>
                <w:rFonts w:ascii="FangSong_GB2312" w:eastAsia="FangSong_GB2312" w:hAnsi="FangSong_GB2312" w:hint="eastAsia"/>
                <w:sz w:val="24"/>
              </w:rPr>
              <w:t>招标人</w:t>
            </w:r>
            <w:r w:rsidRPr="0050190B">
              <w:rPr>
                <w:rFonts w:ascii="FangSong_GB2312" w:eastAsia="FangSong_GB2312" w:hAnsi="FangSong_GB2312"/>
                <w:sz w:val="24"/>
              </w:rPr>
              <w:t>另行安排</w:t>
            </w:r>
          </w:p>
        </w:tc>
        <w:tc>
          <w:tcPr>
            <w:tcW w:w="2612" w:type="dxa"/>
            <w:tcBorders>
              <w:top w:val="single" w:sz="4" w:space="0" w:color="auto"/>
              <w:left w:val="single" w:sz="4" w:space="0" w:color="auto"/>
              <w:bottom w:val="single" w:sz="4" w:space="0" w:color="auto"/>
              <w:right w:val="single" w:sz="4" w:space="0" w:color="auto"/>
            </w:tcBorders>
            <w:vAlign w:val="center"/>
          </w:tcPr>
          <w:p w14:paraId="41EE0810" w14:textId="77777777" w:rsidR="00762ED9" w:rsidRPr="0050190B" w:rsidRDefault="00762ED9">
            <w:pPr>
              <w:adjustRightInd w:val="0"/>
              <w:rPr>
                <w:rFonts w:ascii="FangSong_GB2312" w:eastAsia="FangSong_GB2312" w:hAnsi="FangSong_GB2312"/>
                <w:kern w:val="0"/>
                <w:sz w:val="24"/>
                <w:lang w:val="zh-CN"/>
              </w:rPr>
            </w:pPr>
          </w:p>
        </w:tc>
      </w:tr>
    </w:tbl>
    <w:p w14:paraId="28874DE1"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21" w:name="_Toc493075258"/>
      <w:bookmarkStart w:id="22" w:name="_Toc8894328"/>
      <w:r w:rsidRPr="00F57879">
        <w:rPr>
          <w:rFonts w:ascii="FangSong_GB2312" w:eastAsia="FangSong_GB2312" w:hAnsi="FangSong_GB2312" w:hint="eastAsia"/>
          <w:b/>
          <w:kern w:val="0"/>
          <w:sz w:val="32"/>
          <w:szCs w:val="32"/>
          <w:lang w:val="zh-CN"/>
        </w:rPr>
        <w:t>第三章 投标文件的编写</w:t>
      </w:r>
      <w:bookmarkEnd w:id="21"/>
      <w:bookmarkEnd w:id="22"/>
    </w:p>
    <w:p w14:paraId="69C38987"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23" w:name="_Toc493075259"/>
      <w:bookmarkStart w:id="24" w:name="_Toc8894329"/>
      <w:r w:rsidRPr="00F57879">
        <w:rPr>
          <w:rFonts w:ascii="FangSong_GB2312" w:eastAsia="FangSong_GB2312" w:hAnsi="FangSong_GB2312" w:cs="SimSun" w:hint="eastAsia"/>
          <w:b/>
          <w:kern w:val="0"/>
          <w:sz w:val="24"/>
          <w:lang w:val="zh-CN"/>
        </w:rPr>
        <w:t>一、投标文件的语言及计量单位</w:t>
      </w:r>
      <w:bookmarkEnd w:id="23"/>
      <w:bookmarkEnd w:id="24"/>
    </w:p>
    <w:p w14:paraId="0D7FE34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1、投标人提交的投标文件以及投标人与招标人之间就有关投标的所有往来通知、函件必须用中文书写。</w:t>
      </w:r>
    </w:p>
    <w:p w14:paraId="7E3DD49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2、投标人随投标文件提供的支持文件、印刷文献等若有另一种语言，必须附中文译文。为便于理解投标文件，以中文译文为准。如投标文件未附中文译文，该资料不予认可，由此导致的不利后果由投标人自负。</w:t>
      </w:r>
    </w:p>
    <w:p w14:paraId="25122DA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3、投标文件中的专业术语，须附中文注释。</w:t>
      </w:r>
    </w:p>
    <w:p w14:paraId="456E368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4、除在招标文件中另有规定外，计量单位应使用中华人民共和国法定计量单位。</w:t>
      </w:r>
    </w:p>
    <w:p w14:paraId="302E071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5、涉及货币种类时，除特殊说明外，均指人民币。</w:t>
      </w:r>
    </w:p>
    <w:p w14:paraId="70D22251"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25" w:name="_Toc493075260"/>
      <w:bookmarkStart w:id="26" w:name="_Toc8894330"/>
      <w:r w:rsidRPr="00F57879">
        <w:rPr>
          <w:rFonts w:ascii="FangSong_GB2312" w:eastAsia="FangSong_GB2312" w:hAnsi="FangSong_GB2312" w:cs="SimSun" w:hint="eastAsia"/>
          <w:b/>
          <w:kern w:val="0"/>
          <w:sz w:val="24"/>
          <w:lang w:val="zh-CN"/>
        </w:rPr>
        <w:t>二、投标文件的组成及格式要求</w:t>
      </w:r>
      <w:bookmarkEnd w:id="25"/>
      <w:bookmarkEnd w:id="26"/>
    </w:p>
    <w:p w14:paraId="487B630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1、投标文件的组成</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641"/>
        <w:gridCol w:w="6985"/>
      </w:tblGrid>
      <w:tr w:rsidR="00762ED9" w:rsidRPr="0050190B" w14:paraId="6846FE25" w14:textId="77777777" w:rsidTr="00203646">
        <w:trPr>
          <w:trHeight w:val="561"/>
          <w:jc w:val="center"/>
        </w:trPr>
        <w:tc>
          <w:tcPr>
            <w:tcW w:w="764" w:type="dxa"/>
            <w:vAlign w:val="center"/>
          </w:tcPr>
          <w:p w14:paraId="4092E912" w14:textId="77777777" w:rsidR="00762ED9" w:rsidRPr="0050190B" w:rsidRDefault="00E420D9">
            <w:pPr>
              <w:jc w:val="center"/>
              <w:rPr>
                <w:rFonts w:ascii="FangSong_GB2312" w:eastAsia="FangSong_GB2312" w:hAnsi="FangSong_GB2312"/>
                <w:b/>
                <w:bCs/>
              </w:rPr>
            </w:pPr>
            <w:r w:rsidRPr="0050190B">
              <w:rPr>
                <w:rFonts w:ascii="FangSong_GB2312" w:eastAsia="FangSong_GB2312" w:hAnsi="FangSong_GB2312" w:hint="eastAsia"/>
                <w:b/>
                <w:bCs/>
              </w:rPr>
              <w:t>序号</w:t>
            </w:r>
          </w:p>
        </w:tc>
        <w:tc>
          <w:tcPr>
            <w:tcW w:w="1641" w:type="dxa"/>
            <w:vAlign w:val="center"/>
          </w:tcPr>
          <w:p w14:paraId="5F043619" w14:textId="77777777" w:rsidR="00762ED9" w:rsidRPr="0050190B" w:rsidRDefault="00E420D9">
            <w:pPr>
              <w:jc w:val="center"/>
              <w:rPr>
                <w:rFonts w:ascii="FangSong_GB2312" w:eastAsia="FangSong_GB2312" w:hAnsi="FangSong_GB2312"/>
                <w:b/>
                <w:bCs/>
                <w:sz w:val="24"/>
              </w:rPr>
            </w:pPr>
            <w:r w:rsidRPr="0050190B">
              <w:rPr>
                <w:rFonts w:ascii="FangSong_GB2312" w:eastAsia="FangSong_GB2312" w:hAnsi="FangSong_GB2312" w:hint="eastAsia"/>
                <w:b/>
                <w:bCs/>
                <w:sz w:val="24"/>
              </w:rPr>
              <w:t>标书</w:t>
            </w:r>
          </w:p>
        </w:tc>
        <w:tc>
          <w:tcPr>
            <w:tcW w:w="6985" w:type="dxa"/>
            <w:vAlign w:val="center"/>
          </w:tcPr>
          <w:p w14:paraId="3F9C3FC3" w14:textId="77777777" w:rsidR="00762ED9" w:rsidRPr="0050190B" w:rsidRDefault="00E420D9">
            <w:pPr>
              <w:jc w:val="center"/>
              <w:rPr>
                <w:rFonts w:ascii="FangSong_GB2312" w:eastAsia="FangSong_GB2312" w:hAnsi="FangSong_GB2312"/>
                <w:b/>
              </w:rPr>
            </w:pPr>
            <w:r w:rsidRPr="0050190B">
              <w:rPr>
                <w:rFonts w:ascii="FangSong_GB2312" w:eastAsia="FangSong_GB2312" w:hAnsi="FangSong_GB2312" w:hint="eastAsia"/>
                <w:b/>
                <w:bCs/>
              </w:rPr>
              <w:t>内容</w:t>
            </w:r>
          </w:p>
        </w:tc>
      </w:tr>
      <w:tr w:rsidR="00762ED9" w:rsidRPr="0050190B" w14:paraId="22E39764" w14:textId="77777777" w:rsidTr="00203646">
        <w:trPr>
          <w:trHeight w:val="910"/>
          <w:jc w:val="center"/>
        </w:trPr>
        <w:tc>
          <w:tcPr>
            <w:tcW w:w="764" w:type="dxa"/>
            <w:vAlign w:val="center"/>
          </w:tcPr>
          <w:p w14:paraId="0690B746" w14:textId="77777777" w:rsidR="00762ED9" w:rsidRPr="0050190B" w:rsidRDefault="00E420D9">
            <w:pPr>
              <w:rPr>
                <w:rFonts w:ascii="FangSong_GB2312" w:eastAsia="FangSong_GB2312" w:hAnsi="FangSong_GB2312"/>
                <w:bCs/>
              </w:rPr>
            </w:pPr>
            <w:r w:rsidRPr="0050190B">
              <w:rPr>
                <w:rFonts w:ascii="FangSong_GB2312" w:eastAsia="FangSong_GB2312" w:hAnsi="FangSong_GB2312"/>
                <w:b/>
                <w:bCs/>
              </w:rPr>
              <w:t>1</w:t>
            </w:r>
          </w:p>
        </w:tc>
        <w:tc>
          <w:tcPr>
            <w:tcW w:w="1641" w:type="dxa"/>
            <w:vAlign w:val="center"/>
          </w:tcPr>
          <w:p w14:paraId="78D3A622" w14:textId="77777777" w:rsidR="00762ED9" w:rsidRPr="0050190B" w:rsidRDefault="00E420D9">
            <w:pPr>
              <w:rPr>
                <w:rFonts w:ascii="FangSong_GB2312" w:eastAsia="FangSong_GB2312" w:hAnsi="FangSong_GB2312"/>
                <w:bCs/>
              </w:rPr>
            </w:pPr>
            <w:r w:rsidRPr="0050190B">
              <w:rPr>
                <w:rFonts w:ascii="FangSong_GB2312" w:eastAsia="FangSong_GB2312" w:hAnsi="FangSong_GB2312" w:hint="eastAsia"/>
                <w:b/>
                <w:bCs/>
                <w:sz w:val="24"/>
              </w:rPr>
              <w:t>商务标</w:t>
            </w:r>
          </w:p>
        </w:tc>
        <w:tc>
          <w:tcPr>
            <w:tcW w:w="6985" w:type="dxa"/>
            <w:vAlign w:val="center"/>
          </w:tcPr>
          <w:p w14:paraId="6A995EE9" w14:textId="77777777" w:rsidR="00762ED9" w:rsidRPr="0050190B" w:rsidRDefault="00E420D9">
            <w:pPr>
              <w:rPr>
                <w:rFonts w:ascii="FangSong_GB2312" w:eastAsia="FangSong_GB2312" w:hAnsi="FangSong_GB2312"/>
                <w:sz w:val="24"/>
              </w:rPr>
            </w:pPr>
            <w:r w:rsidRPr="0050190B">
              <w:rPr>
                <w:rFonts w:ascii="FangSong_GB2312" w:eastAsia="FangSong_GB2312" w:hAnsi="FangSong_GB2312"/>
                <w:sz w:val="24"/>
              </w:rPr>
              <w:t>1、投标函（按招标人提供的格式）</w:t>
            </w:r>
          </w:p>
          <w:p w14:paraId="18DAF487" w14:textId="77777777" w:rsidR="00762ED9" w:rsidRPr="0050190B" w:rsidRDefault="00E420D9">
            <w:pPr>
              <w:rPr>
                <w:rFonts w:ascii="FangSong_GB2312" w:eastAsia="FangSong_GB2312" w:hAnsi="FangSong_GB2312"/>
                <w:sz w:val="24"/>
              </w:rPr>
            </w:pPr>
            <w:r w:rsidRPr="0050190B">
              <w:rPr>
                <w:rFonts w:ascii="FangSong_GB2312" w:eastAsia="FangSong_GB2312" w:hAnsi="FangSong_GB2312"/>
                <w:sz w:val="24"/>
              </w:rPr>
              <w:t>2、报价单：</w:t>
            </w:r>
            <w:r w:rsidR="00E01AA9" w:rsidRPr="0050190B">
              <w:rPr>
                <w:rFonts w:ascii="FangSong_GB2312" w:eastAsia="FangSong_GB2312" w:hAnsi="FangSong_GB2312" w:hint="eastAsia"/>
                <w:sz w:val="24"/>
              </w:rPr>
              <w:t>不</w:t>
            </w:r>
            <w:r w:rsidR="00E01AA9" w:rsidRPr="0050190B">
              <w:rPr>
                <w:rFonts w:ascii="FangSong_GB2312" w:eastAsia="FangSong_GB2312" w:hAnsi="FangSong_GB2312"/>
                <w:sz w:val="24"/>
              </w:rPr>
              <w:t>超过最高限价的报价。</w:t>
            </w:r>
            <w:r w:rsidRPr="0050190B">
              <w:rPr>
                <w:rFonts w:ascii="FangSong_GB2312" w:eastAsia="FangSong_GB2312" w:hAnsi="FangSong_GB2312"/>
                <w:sz w:val="24"/>
              </w:rPr>
              <w:t>投标人应采用清单式报价，列明各项服务内容以及单价，并计算总报价(格式详见招标文件第二篇商务标格</w:t>
            </w:r>
            <w:proofErr w:type="gramStart"/>
            <w:r w:rsidRPr="0050190B">
              <w:rPr>
                <w:rFonts w:ascii="FangSong_GB2312" w:eastAsia="FangSong_GB2312" w:hAnsi="FangSong_GB2312" w:hint="eastAsia"/>
                <w:sz w:val="24"/>
              </w:rPr>
              <w:t>式部分</w:t>
            </w:r>
            <w:proofErr w:type="gramEnd"/>
            <w:r w:rsidRPr="0050190B">
              <w:rPr>
                <w:rFonts w:ascii="FangSong_GB2312" w:eastAsia="FangSong_GB2312" w:hAnsi="FangSong_GB2312"/>
                <w:sz w:val="24"/>
              </w:rPr>
              <w:t>)。</w:t>
            </w:r>
          </w:p>
        </w:tc>
      </w:tr>
      <w:tr w:rsidR="00762ED9" w:rsidRPr="0050190B" w14:paraId="0701430E" w14:textId="77777777" w:rsidTr="00203646">
        <w:trPr>
          <w:trHeight w:val="274"/>
          <w:jc w:val="center"/>
        </w:trPr>
        <w:tc>
          <w:tcPr>
            <w:tcW w:w="764" w:type="dxa"/>
            <w:vAlign w:val="center"/>
          </w:tcPr>
          <w:p w14:paraId="1033A196" w14:textId="77777777" w:rsidR="00762ED9" w:rsidRPr="0050190B" w:rsidRDefault="00E420D9">
            <w:pPr>
              <w:rPr>
                <w:rFonts w:ascii="FangSong_GB2312" w:eastAsia="FangSong_GB2312" w:hAnsi="FangSong_GB2312"/>
                <w:bCs/>
              </w:rPr>
            </w:pPr>
            <w:r w:rsidRPr="0050190B">
              <w:rPr>
                <w:rFonts w:ascii="FangSong_GB2312" w:eastAsia="FangSong_GB2312" w:hAnsi="FangSong_GB2312"/>
                <w:b/>
                <w:bCs/>
              </w:rPr>
              <w:t>2</w:t>
            </w:r>
          </w:p>
        </w:tc>
        <w:tc>
          <w:tcPr>
            <w:tcW w:w="1641" w:type="dxa"/>
            <w:vAlign w:val="center"/>
          </w:tcPr>
          <w:p w14:paraId="27CAAB32" w14:textId="77777777" w:rsidR="00762ED9" w:rsidRPr="0050190B" w:rsidRDefault="00E420D9">
            <w:pPr>
              <w:rPr>
                <w:rFonts w:ascii="FangSong_GB2312" w:eastAsia="FangSong_GB2312" w:hAnsi="FangSong_GB2312"/>
                <w:b/>
                <w:bCs/>
              </w:rPr>
            </w:pPr>
            <w:r w:rsidRPr="0050190B">
              <w:rPr>
                <w:rFonts w:ascii="FangSong_GB2312" w:eastAsia="FangSong_GB2312" w:hAnsi="FangSong_GB2312" w:hint="eastAsia"/>
                <w:b/>
                <w:bCs/>
              </w:rPr>
              <w:t>资信标</w:t>
            </w:r>
          </w:p>
        </w:tc>
        <w:tc>
          <w:tcPr>
            <w:tcW w:w="6985" w:type="dxa"/>
            <w:vAlign w:val="center"/>
          </w:tcPr>
          <w:p w14:paraId="25165D61" w14:textId="77777777" w:rsidR="00762ED9" w:rsidRPr="0050190B" w:rsidRDefault="00E420D9">
            <w:pPr>
              <w:rPr>
                <w:rFonts w:ascii="FangSong_GB2312" w:eastAsia="FangSong_GB2312" w:hAnsi="FangSong_GB2312"/>
                <w:sz w:val="24"/>
              </w:rPr>
            </w:pPr>
            <w:r w:rsidRPr="0050190B">
              <w:rPr>
                <w:rFonts w:ascii="FangSong_GB2312" w:eastAsia="FangSong_GB2312" w:hAnsi="FangSong_GB2312"/>
                <w:sz w:val="24"/>
              </w:rPr>
              <w:t>1、公司</w:t>
            </w:r>
            <w:r w:rsidR="00E01AA9" w:rsidRPr="0050190B">
              <w:rPr>
                <w:rFonts w:ascii="FangSong_GB2312" w:eastAsia="FangSong_GB2312" w:hAnsi="FangSong_GB2312" w:hint="eastAsia"/>
                <w:sz w:val="24"/>
              </w:rPr>
              <w:t>业绩</w:t>
            </w:r>
            <w:r w:rsidRPr="0050190B">
              <w:rPr>
                <w:rFonts w:ascii="FangSong_GB2312" w:eastAsia="FangSong_GB2312" w:hAnsi="FangSong_GB2312"/>
                <w:sz w:val="24"/>
              </w:rPr>
              <w:t>及资质</w:t>
            </w:r>
          </w:p>
          <w:p w14:paraId="451A41CF" w14:textId="0B46B8D7" w:rsidR="00762ED9" w:rsidRPr="0050190B" w:rsidRDefault="00E420D9">
            <w:pPr>
              <w:rPr>
                <w:rFonts w:ascii="FangSong_GB2312" w:eastAsia="FangSong_GB2312" w:hAnsi="FangSong_GB2312"/>
                <w:sz w:val="24"/>
              </w:rPr>
            </w:pPr>
            <w:r w:rsidRPr="0050190B">
              <w:rPr>
                <w:rFonts w:ascii="FangSong_GB2312" w:eastAsia="FangSong_GB2312" w:hAnsi="FangSong_GB2312" w:hint="eastAsia"/>
                <w:sz w:val="24"/>
              </w:rPr>
              <w:t>需提供投标人公司简介、营业执照复印件、营业范围文件、资质文件（如有）、法人证明书和本人身份证明、法人委托授权书和本人身份证明（如有）</w:t>
            </w:r>
            <w:r w:rsidR="00E01AA9" w:rsidRPr="0050190B">
              <w:rPr>
                <w:rFonts w:ascii="FangSong_GB2312" w:eastAsia="FangSong_GB2312" w:hAnsi="FangSong_GB2312" w:hint="eastAsia"/>
                <w:sz w:val="24"/>
              </w:rPr>
              <w:t>，</w:t>
            </w:r>
            <w:r w:rsidR="00E01AA9" w:rsidRPr="0050190B">
              <w:rPr>
                <w:rFonts w:ascii="FangSong_GB2312" w:eastAsia="FangSong_GB2312" w:hAnsi="FangSong_GB2312"/>
                <w:sz w:val="24"/>
              </w:rPr>
              <w:t>过往业绩和获奖及荣誉，</w:t>
            </w:r>
            <w:r w:rsidR="00BC0327" w:rsidRPr="0050190B">
              <w:rPr>
                <w:rFonts w:ascii="FangSong_GB2312" w:eastAsia="FangSong_GB2312" w:hAnsi="FangSong_GB2312" w:hint="eastAsia"/>
                <w:sz w:val="24"/>
              </w:rPr>
              <w:t>公司人员规模，</w:t>
            </w:r>
            <w:r w:rsidRPr="0050190B">
              <w:rPr>
                <w:rFonts w:ascii="FangSong_GB2312" w:eastAsia="FangSong_GB2312" w:hAnsi="FangSong_GB2312" w:hint="eastAsia"/>
                <w:sz w:val="24"/>
              </w:rPr>
              <w:t>相</w:t>
            </w:r>
            <w:r w:rsidRPr="0050190B">
              <w:rPr>
                <w:rFonts w:ascii="FangSong_GB2312" w:eastAsia="FangSong_GB2312" w:hAnsi="FangSong_GB2312" w:hint="eastAsia"/>
                <w:sz w:val="24"/>
              </w:rPr>
              <w:lastRenderedPageBreak/>
              <w:t>关文件</w:t>
            </w:r>
            <w:r w:rsidR="00533C59" w:rsidRPr="0050190B">
              <w:rPr>
                <w:rFonts w:ascii="FangSong_GB2312" w:eastAsia="FangSong_GB2312" w:hAnsi="FangSong_GB2312" w:hint="eastAsia"/>
                <w:sz w:val="24"/>
              </w:rPr>
              <w:t>等并</w:t>
            </w:r>
            <w:r w:rsidRPr="0050190B">
              <w:rPr>
                <w:rFonts w:ascii="FangSong_GB2312" w:eastAsia="FangSong_GB2312" w:hAnsi="FangSong_GB2312" w:hint="eastAsia"/>
                <w:sz w:val="24"/>
              </w:rPr>
              <w:t>加盖企业公章。</w:t>
            </w:r>
          </w:p>
          <w:p w14:paraId="57750468" w14:textId="5A21C15B" w:rsidR="00DF43E6" w:rsidRPr="0050190B" w:rsidRDefault="00DF43E6">
            <w:pPr>
              <w:rPr>
                <w:rFonts w:ascii="FangSong_GB2312" w:eastAsia="FangSong_GB2312" w:hAnsi="FangSong_GB2312"/>
                <w:sz w:val="24"/>
              </w:rPr>
            </w:pPr>
            <w:r w:rsidRPr="0050190B">
              <w:rPr>
                <w:rFonts w:ascii="FangSong_GB2312" w:eastAsia="FangSong_GB2312" w:hAnsi="FangSong_GB2312" w:hint="eastAsia"/>
                <w:sz w:val="24"/>
              </w:rPr>
              <w:t>2、过往案例</w:t>
            </w:r>
          </w:p>
          <w:p w14:paraId="66091F43" w14:textId="1E98E37B" w:rsidR="00DF43E6" w:rsidRPr="0050190B" w:rsidRDefault="00DF43E6">
            <w:pPr>
              <w:rPr>
                <w:rFonts w:ascii="FangSong_GB2312" w:eastAsia="FangSong_GB2312" w:hAnsi="FangSong_GB2312"/>
                <w:sz w:val="24"/>
              </w:rPr>
            </w:pPr>
            <w:r w:rsidRPr="0050190B">
              <w:rPr>
                <w:rFonts w:ascii="FangSong_GB2312" w:eastAsia="FangSong_GB2312" w:hAnsi="FangSong_GB2312" w:hint="eastAsia"/>
                <w:sz w:val="24"/>
              </w:rPr>
              <w:t>类似产业规划研究报告案例，</w:t>
            </w:r>
            <w:r w:rsidR="00066984" w:rsidRPr="0050190B">
              <w:rPr>
                <w:rFonts w:ascii="FangSong_GB2312" w:eastAsia="FangSong_GB2312" w:hAnsi="FangSong_GB2312" w:hint="eastAsia"/>
                <w:sz w:val="24"/>
              </w:rPr>
              <w:t>提供合同复印件予以证明，</w:t>
            </w:r>
            <w:r w:rsidRPr="0050190B">
              <w:rPr>
                <w:rFonts w:ascii="FangSong_GB2312" w:eastAsia="FangSong_GB2312" w:hAnsi="FangSong_GB2312" w:hint="eastAsia"/>
                <w:sz w:val="24"/>
              </w:rPr>
              <w:t>并加盖公章。</w:t>
            </w:r>
          </w:p>
        </w:tc>
      </w:tr>
      <w:tr w:rsidR="00762ED9" w:rsidRPr="00F57879" w14:paraId="703A5CFC" w14:textId="77777777" w:rsidTr="00203646">
        <w:trPr>
          <w:trHeight w:val="2560"/>
          <w:jc w:val="center"/>
        </w:trPr>
        <w:tc>
          <w:tcPr>
            <w:tcW w:w="764" w:type="dxa"/>
            <w:vAlign w:val="center"/>
          </w:tcPr>
          <w:p w14:paraId="56763146" w14:textId="77777777" w:rsidR="00762ED9" w:rsidRPr="0050190B" w:rsidRDefault="00E420D9">
            <w:pPr>
              <w:rPr>
                <w:rFonts w:ascii="FangSong_GB2312" w:eastAsia="FangSong_GB2312" w:hAnsi="FangSong_GB2312"/>
                <w:bCs/>
              </w:rPr>
            </w:pPr>
            <w:r w:rsidRPr="0050190B">
              <w:rPr>
                <w:rFonts w:ascii="FangSong_GB2312" w:eastAsia="FangSong_GB2312" w:hAnsi="FangSong_GB2312"/>
                <w:b/>
                <w:bCs/>
              </w:rPr>
              <w:lastRenderedPageBreak/>
              <w:t>3</w:t>
            </w:r>
          </w:p>
        </w:tc>
        <w:tc>
          <w:tcPr>
            <w:tcW w:w="1641" w:type="dxa"/>
            <w:vAlign w:val="center"/>
          </w:tcPr>
          <w:p w14:paraId="0F4D2552" w14:textId="77777777" w:rsidR="00762ED9" w:rsidRPr="0050190B" w:rsidRDefault="00E420D9">
            <w:pPr>
              <w:rPr>
                <w:rFonts w:ascii="FangSong_GB2312" w:eastAsia="FangSong_GB2312" w:hAnsi="FangSong_GB2312"/>
                <w:bCs/>
              </w:rPr>
            </w:pPr>
            <w:r w:rsidRPr="0050190B">
              <w:rPr>
                <w:rFonts w:ascii="FangSong_GB2312" w:eastAsia="FangSong_GB2312" w:hAnsi="FangSong_GB2312" w:hint="eastAsia"/>
                <w:b/>
                <w:bCs/>
                <w:sz w:val="24"/>
              </w:rPr>
              <w:t>技术标</w:t>
            </w:r>
          </w:p>
        </w:tc>
        <w:tc>
          <w:tcPr>
            <w:tcW w:w="6985" w:type="dxa"/>
            <w:vAlign w:val="center"/>
          </w:tcPr>
          <w:p w14:paraId="1D9D7AEE" w14:textId="0884E4C6" w:rsidR="00762ED9" w:rsidRPr="0050190B" w:rsidRDefault="00E420D9">
            <w:pPr>
              <w:rPr>
                <w:rFonts w:ascii="FangSong_GB2312" w:eastAsia="FangSong_GB2312" w:hAnsi="FangSong_GB2312"/>
                <w:sz w:val="24"/>
              </w:rPr>
            </w:pPr>
            <w:r w:rsidRPr="0050190B">
              <w:rPr>
                <w:rFonts w:ascii="FangSong_GB2312" w:eastAsia="FangSong_GB2312" w:hAnsi="FangSong_GB2312" w:hint="eastAsia"/>
                <w:sz w:val="24"/>
              </w:rPr>
              <w:t>要求投标单位应根据本项目</w:t>
            </w:r>
            <w:r w:rsidR="00E01AA9" w:rsidRPr="0050190B">
              <w:rPr>
                <w:rFonts w:ascii="FangSong_GB2312" w:eastAsia="FangSong_GB2312" w:hAnsi="FangSong_GB2312" w:hint="eastAsia"/>
                <w:sz w:val="24"/>
              </w:rPr>
              <w:t>AI小镇</w:t>
            </w:r>
            <w:r w:rsidRPr="0050190B">
              <w:rPr>
                <w:rFonts w:ascii="FangSong_GB2312" w:eastAsia="FangSong_GB2312" w:hAnsi="FangSong_GB2312" w:hint="eastAsia"/>
                <w:sz w:val="24"/>
              </w:rPr>
              <w:t>的</w:t>
            </w:r>
            <w:r w:rsidR="00E01AA9" w:rsidRPr="0050190B">
              <w:rPr>
                <w:rFonts w:ascii="FangSong_GB2312" w:eastAsia="FangSong_GB2312" w:hAnsi="FangSong_GB2312" w:hint="eastAsia"/>
                <w:sz w:val="24"/>
              </w:rPr>
              <w:t>要求</w:t>
            </w:r>
            <w:r w:rsidR="00E01AA9" w:rsidRPr="0050190B">
              <w:rPr>
                <w:rFonts w:ascii="FangSong_GB2312" w:eastAsia="FangSong_GB2312" w:hAnsi="FangSong_GB2312"/>
                <w:sz w:val="24"/>
              </w:rPr>
              <w:t>和</w:t>
            </w:r>
            <w:r w:rsidR="00E01AA9" w:rsidRPr="0050190B">
              <w:rPr>
                <w:rFonts w:ascii="FangSong_GB2312" w:eastAsia="FangSong_GB2312" w:hAnsi="FangSong_GB2312" w:hint="eastAsia"/>
                <w:sz w:val="24"/>
              </w:rPr>
              <w:t>特征</w:t>
            </w:r>
            <w:r w:rsidRPr="0050190B">
              <w:rPr>
                <w:rFonts w:ascii="FangSong_GB2312" w:eastAsia="FangSong_GB2312" w:hAnsi="FangSong_GB2312" w:hint="eastAsia"/>
                <w:sz w:val="24"/>
              </w:rPr>
              <w:t>提供专业服务，并按以下要点（包括但不限于）编写投标书：</w:t>
            </w:r>
          </w:p>
          <w:p w14:paraId="69A44CAC" w14:textId="597446E4" w:rsidR="00DF43E6" w:rsidRPr="0050190B" w:rsidRDefault="00DF43E6" w:rsidP="00DF43E6">
            <w:pPr>
              <w:rPr>
                <w:rFonts w:ascii="FangSong_GB2312" w:eastAsia="FangSong_GB2312" w:hAnsi="FangSong_GB2312"/>
                <w:sz w:val="24"/>
              </w:rPr>
            </w:pPr>
            <w:r w:rsidRPr="0050190B">
              <w:rPr>
                <w:rFonts w:ascii="FangSong_GB2312" w:eastAsia="FangSong_GB2312" w:hAnsi="FangSong_GB2312" w:hint="eastAsia"/>
                <w:sz w:val="24"/>
              </w:rPr>
              <w:t>1</w:t>
            </w:r>
            <w:r w:rsidRPr="0050190B">
              <w:rPr>
                <w:rFonts w:ascii="FangSong_GB2312" w:eastAsia="FangSong_GB2312" w:hAnsi="FangSong_GB2312"/>
                <w:sz w:val="24"/>
              </w:rPr>
              <w:t>.</w:t>
            </w:r>
            <w:r w:rsidRPr="0050190B">
              <w:rPr>
                <w:rFonts w:ascii="FangSong_GB2312" w:eastAsia="FangSong_GB2312" w:hAnsi="FangSong_GB2312" w:hint="eastAsia"/>
                <w:sz w:val="24"/>
              </w:rPr>
              <w:t>“AI小镇”产业规划工作方案：</w:t>
            </w:r>
          </w:p>
          <w:p w14:paraId="27E897B6" w14:textId="585E390A" w:rsidR="00DF43E6" w:rsidRPr="0050190B" w:rsidRDefault="00DF43E6" w:rsidP="00DF43E6">
            <w:pPr>
              <w:rPr>
                <w:rFonts w:ascii="FangSong_GB2312" w:eastAsia="FangSong_GB2312" w:hAnsi="FangSong_GB2312"/>
                <w:sz w:val="24"/>
              </w:rPr>
            </w:pPr>
            <w:r w:rsidRPr="0050190B">
              <w:rPr>
                <w:rFonts w:ascii="FangSong_GB2312" w:eastAsia="FangSong_GB2312" w:hAnsi="FangSong_GB2312" w:hint="eastAsia"/>
                <w:sz w:val="24"/>
              </w:rPr>
              <w:t>2</w:t>
            </w:r>
            <w:r w:rsidRPr="0050190B">
              <w:rPr>
                <w:rFonts w:ascii="FangSong_GB2312" w:eastAsia="FangSong_GB2312" w:hAnsi="FangSong_GB2312"/>
                <w:sz w:val="24"/>
              </w:rPr>
              <w:t>.</w:t>
            </w:r>
            <w:r w:rsidRPr="0050190B">
              <w:rPr>
                <w:rFonts w:ascii="FangSong_GB2312" w:eastAsia="FangSong_GB2312" w:hAnsi="FangSong_GB2312" w:hint="eastAsia"/>
                <w:sz w:val="24"/>
              </w:rPr>
              <w:t>与项目相关的优质园区的实地调研工作计划及建议</w:t>
            </w:r>
          </w:p>
          <w:p w14:paraId="2147D3E6" w14:textId="0D020272" w:rsidR="00DF43E6" w:rsidRPr="0050190B" w:rsidRDefault="00DF43E6" w:rsidP="00DF43E6">
            <w:pPr>
              <w:rPr>
                <w:rFonts w:ascii="FangSong_GB2312" w:eastAsia="FangSong_GB2312" w:hAnsi="FangSong_GB2312"/>
                <w:sz w:val="24"/>
              </w:rPr>
            </w:pPr>
            <w:r w:rsidRPr="0050190B">
              <w:rPr>
                <w:rFonts w:ascii="FangSong_GB2312" w:eastAsia="FangSong_GB2312" w:hAnsi="FangSong_GB2312" w:hint="eastAsia"/>
                <w:sz w:val="24"/>
              </w:rPr>
              <w:t>3</w:t>
            </w:r>
            <w:r w:rsidRPr="0050190B">
              <w:rPr>
                <w:rFonts w:ascii="FangSong_GB2312" w:eastAsia="FangSong_GB2312" w:hAnsi="FangSong_GB2312"/>
                <w:sz w:val="24"/>
              </w:rPr>
              <w:t>.</w:t>
            </w:r>
            <w:r w:rsidRPr="0050190B">
              <w:rPr>
                <w:rFonts w:ascii="FangSong_GB2312" w:eastAsia="FangSong_GB2312" w:hAnsi="FangSong_GB2312" w:hint="eastAsia"/>
                <w:sz w:val="24"/>
              </w:rPr>
              <w:t>服务承诺及保障措施</w:t>
            </w:r>
          </w:p>
          <w:p w14:paraId="105F72D9" w14:textId="1344F968" w:rsidR="00DF43E6" w:rsidRPr="0050190B" w:rsidRDefault="00DF43E6" w:rsidP="00DF43E6">
            <w:pPr>
              <w:rPr>
                <w:rFonts w:ascii="FangSong_GB2312" w:eastAsia="FangSong_GB2312" w:hAnsi="FangSong_GB2312"/>
                <w:sz w:val="24"/>
              </w:rPr>
            </w:pPr>
            <w:r w:rsidRPr="0050190B">
              <w:rPr>
                <w:rFonts w:ascii="FangSong_GB2312" w:eastAsia="FangSong_GB2312" w:hAnsi="FangSong_GB2312" w:hint="eastAsia"/>
                <w:sz w:val="24"/>
              </w:rPr>
              <w:t>4</w:t>
            </w:r>
            <w:r w:rsidRPr="0050190B">
              <w:rPr>
                <w:rFonts w:ascii="FangSong_GB2312" w:eastAsia="FangSong_GB2312" w:hAnsi="FangSong_GB2312"/>
                <w:sz w:val="24"/>
              </w:rPr>
              <w:t>.</w:t>
            </w:r>
            <w:r w:rsidRPr="0050190B">
              <w:rPr>
                <w:rFonts w:ascii="FangSong_GB2312" w:eastAsia="FangSong_GB2312" w:hAnsi="FangSong_GB2312" w:hint="eastAsia"/>
                <w:sz w:val="24"/>
              </w:rPr>
              <w:t>工作计划</w:t>
            </w:r>
          </w:p>
          <w:p w14:paraId="33D0E6FE" w14:textId="1EA38E74" w:rsidR="00762ED9" w:rsidRPr="00075A9B" w:rsidRDefault="00DF43E6">
            <w:pPr>
              <w:rPr>
                <w:rFonts w:ascii="FangSong_GB2312" w:eastAsia="FangSong_GB2312" w:hAnsi="FangSong_GB2312"/>
                <w:sz w:val="24"/>
              </w:rPr>
            </w:pPr>
            <w:r w:rsidRPr="0050190B">
              <w:rPr>
                <w:rFonts w:ascii="FangSong_GB2312" w:eastAsia="FangSong_GB2312" w:hAnsi="FangSong_GB2312" w:hint="eastAsia"/>
                <w:sz w:val="24"/>
              </w:rPr>
              <w:t>5</w:t>
            </w:r>
            <w:r w:rsidRPr="0050190B">
              <w:rPr>
                <w:rFonts w:ascii="FangSong_GB2312" w:eastAsia="FangSong_GB2312" w:hAnsi="FangSong_GB2312"/>
                <w:sz w:val="24"/>
              </w:rPr>
              <w:t>.</w:t>
            </w:r>
            <w:r w:rsidRPr="0050190B">
              <w:rPr>
                <w:rFonts w:ascii="FangSong_GB2312" w:eastAsia="FangSong_GB2312" w:hAnsi="FangSong_GB2312" w:hint="eastAsia"/>
                <w:sz w:val="24"/>
              </w:rPr>
              <w:t>人员安排</w:t>
            </w:r>
          </w:p>
        </w:tc>
      </w:tr>
    </w:tbl>
    <w:p w14:paraId="0A0E310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2、投标文件格式要求</w:t>
      </w:r>
    </w:p>
    <w:p w14:paraId="5D7B8839" w14:textId="11719538"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（1）计算机文件：全部资信标、商务标、技术标等相关文件均应制</w:t>
      </w:r>
      <w:proofErr w:type="gramStart"/>
      <w:r w:rsidRPr="00F57879">
        <w:rPr>
          <w:rFonts w:ascii="FangSong_GB2312" w:eastAsia="FangSong_GB2312" w:hAnsi="FangSong_GB2312" w:hint="eastAsia"/>
          <w:sz w:val="24"/>
        </w:rPr>
        <w:t>作成</w:t>
      </w:r>
      <w:proofErr w:type="gramEnd"/>
      <w:r w:rsidRPr="00F57879">
        <w:rPr>
          <w:rFonts w:ascii="FangSong_GB2312" w:eastAsia="FangSong_GB2312" w:hAnsi="FangSong_GB2312" w:hint="eastAsia"/>
          <w:sz w:val="24"/>
        </w:rPr>
        <w:t>计算机文件。文字内容采用Microsoft word格式文件</w:t>
      </w:r>
      <w:r w:rsidR="00075A9B">
        <w:rPr>
          <w:rFonts w:ascii="FangSong_GB2312" w:eastAsia="FangSong_GB2312" w:hAnsi="FangSong_GB2312" w:hint="eastAsia"/>
          <w:sz w:val="24"/>
        </w:rPr>
        <w:t>。</w:t>
      </w:r>
    </w:p>
    <w:p w14:paraId="6725D2C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（2）投标文件应做到清晰、完整，计量单位均采用国际标准计量单位，尺寸齐全、准确，文本、图纸规格应当统一；封面使用招标人提供的统一格式。</w:t>
      </w:r>
    </w:p>
    <w:p w14:paraId="31137DCC"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27" w:name="_Toc493075261"/>
      <w:bookmarkStart w:id="28" w:name="_Toc8894331"/>
      <w:r w:rsidRPr="00F57879">
        <w:rPr>
          <w:rFonts w:ascii="FangSong_GB2312" w:eastAsia="FangSong_GB2312" w:hAnsi="FangSong_GB2312" w:cs="SimSun" w:hint="eastAsia"/>
          <w:b/>
          <w:kern w:val="0"/>
          <w:sz w:val="24"/>
          <w:lang w:val="zh-CN"/>
        </w:rPr>
        <w:t>三、投标文件的保密要求</w:t>
      </w:r>
      <w:bookmarkEnd w:id="27"/>
      <w:bookmarkEnd w:id="28"/>
    </w:p>
    <w:p w14:paraId="53CDD7B8" w14:textId="1D87B18C"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1、投标人应保证向招标人提交的投标文件为自主原创作品，不得抄袭他人作品。</w:t>
      </w:r>
    </w:p>
    <w:p w14:paraId="1AD99B2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人应保证向招标人提交的投标文件不侵犯任何第三人的合法权益。招标文件中如需使用第三人专利、专有技术、技术秘密、商业秘密、著作权、商标权等知识产权的，应说明所涉知识产权权利人名称等权利情况。</w:t>
      </w:r>
    </w:p>
    <w:p w14:paraId="292274A0" w14:textId="631A0715"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3、投标人应对</w:t>
      </w:r>
      <w:r w:rsidR="00075A9B">
        <w:rPr>
          <w:rFonts w:ascii="FangSong_GB2312" w:eastAsia="FangSong_GB2312" w:hAnsi="FangSong_GB2312" w:hint="eastAsia"/>
          <w:sz w:val="24"/>
        </w:rPr>
        <w:t>投标</w:t>
      </w:r>
      <w:r w:rsidRPr="00F57879">
        <w:rPr>
          <w:rFonts w:ascii="FangSong_GB2312" w:eastAsia="FangSong_GB2312" w:hAnsi="FangSong_GB2312" w:hint="eastAsia"/>
          <w:sz w:val="24"/>
        </w:rPr>
        <w:t>文本文件、成果等采取保密措施，不得泄露。</w:t>
      </w:r>
    </w:p>
    <w:p w14:paraId="29E0D3DA"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29" w:name="_Toc493075262"/>
      <w:bookmarkStart w:id="30" w:name="_Toc8894332"/>
      <w:r w:rsidRPr="00F57879">
        <w:rPr>
          <w:rFonts w:ascii="FangSong_GB2312" w:eastAsia="FangSong_GB2312" w:hAnsi="FangSong_GB2312" w:hint="eastAsia"/>
          <w:b/>
          <w:kern w:val="0"/>
          <w:sz w:val="32"/>
          <w:szCs w:val="32"/>
          <w:lang w:val="zh-CN"/>
        </w:rPr>
        <w:t>第四章  投标文件的签章及封装要求</w:t>
      </w:r>
      <w:bookmarkEnd w:id="29"/>
      <w:bookmarkEnd w:id="30"/>
    </w:p>
    <w:p w14:paraId="312C0EBD"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31" w:name="_Toc493075263"/>
      <w:bookmarkStart w:id="32" w:name="_Toc8894333"/>
      <w:r w:rsidRPr="00F57879">
        <w:rPr>
          <w:rFonts w:ascii="FangSong_GB2312" w:eastAsia="FangSong_GB2312" w:hAnsi="FangSong_GB2312" w:cs="SimSun" w:hint="eastAsia"/>
          <w:b/>
          <w:kern w:val="0"/>
          <w:sz w:val="24"/>
          <w:lang w:val="zh-CN"/>
        </w:rPr>
        <w:t>一、投标文件的签章</w:t>
      </w:r>
      <w:bookmarkEnd w:id="31"/>
      <w:bookmarkEnd w:id="32"/>
    </w:p>
    <w:p w14:paraId="023E398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1、所有投标文件（正、副本）均须按投标文件格式要求由投标单位法定代表人或授权委托人签字并加盖公章及骑缝章。</w:t>
      </w:r>
    </w:p>
    <w:p w14:paraId="283109B1"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33" w:name="_Toc493075264"/>
      <w:bookmarkStart w:id="34" w:name="_Toc8894334"/>
      <w:r w:rsidRPr="00F57879">
        <w:rPr>
          <w:rFonts w:ascii="FangSong_GB2312" w:eastAsia="FangSong_GB2312" w:hAnsi="FangSong_GB2312" w:cs="SimSun" w:hint="eastAsia"/>
          <w:b/>
          <w:kern w:val="0"/>
          <w:sz w:val="24"/>
          <w:lang w:val="zh-CN"/>
        </w:rPr>
        <w:t>二、投标文件的密封与标识</w:t>
      </w:r>
      <w:bookmarkEnd w:id="33"/>
      <w:bookmarkEnd w:id="34"/>
    </w:p>
    <w:p w14:paraId="7C4DA07E"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1、投标人需将投标文件中的资信标、商务标、技术标单独装订成册，每套投标文件均由一册资信标、一册商务标、一册技术标组成。</w:t>
      </w:r>
    </w:p>
    <w:p w14:paraId="491306C5" w14:textId="1145D98B"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lastRenderedPageBreak/>
        <w:t>2、投标人应提交投标文件正本1套，副本</w:t>
      </w:r>
      <w:r w:rsidR="00075A9B">
        <w:rPr>
          <w:rFonts w:ascii="FangSong_GB2312" w:eastAsia="FangSong_GB2312" w:hAnsi="FangSong_GB2312"/>
          <w:sz w:val="24"/>
        </w:rPr>
        <w:t>2</w:t>
      </w:r>
      <w:r w:rsidRPr="00F57879">
        <w:rPr>
          <w:rFonts w:ascii="FangSong_GB2312" w:eastAsia="FangSong_GB2312" w:hAnsi="FangSong_GB2312" w:hint="eastAsia"/>
          <w:sz w:val="24"/>
        </w:rPr>
        <w:t>套及电子文档1个。</w:t>
      </w:r>
    </w:p>
    <w:p w14:paraId="79F79D49"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投标人提交的投标文件中所有资信标部分、商务标部分、技术标部分应分别密封包装在3个密封袋中，投标文件电子文档（光盘）单独密封包装，在密封袋上相应注明“资信标文件”、“商务标文件”、“技术标文件”、“电子文档”，并分别注明项目名称、投标人名称。</w:t>
      </w:r>
    </w:p>
    <w:p w14:paraId="2B5A050A" w14:textId="0BD8C3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4、将上述4个密封</w:t>
      </w:r>
      <w:proofErr w:type="gramStart"/>
      <w:r w:rsidRPr="00F57879">
        <w:rPr>
          <w:rFonts w:ascii="FangSong_GB2312" w:eastAsia="FangSong_GB2312" w:hAnsi="FangSong_GB2312" w:hint="eastAsia"/>
          <w:sz w:val="24"/>
        </w:rPr>
        <w:t>袋统一</w:t>
      </w:r>
      <w:proofErr w:type="gramEnd"/>
      <w:r w:rsidRPr="00F57879">
        <w:rPr>
          <w:rFonts w:ascii="FangSong_GB2312" w:eastAsia="FangSong_GB2312" w:hAnsi="FangSong_GB2312" w:hint="eastAsia"/>
          <w:sz w:val="24"/>
        </w:rPr>
        <w:t>密封包装在一个外密封袋中，在外密封袋上注明投标项目名称、投标人名称并注明“在此之前不得开封”字样。</w:t>
      </w:r>
    </w:p>
    <w:p w14:paraId="37800C8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5、所有密封袋的封口处均应贴封条并骑缝加盖投标人公章。</w:t>
      </w:r>
    </w:p>
    <w:p w14:paraId="466C695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6、如果包封没有按上述规定密封并加写标识，招标人有权予以拒绝，并退还给投标人。</w:t>
      </w:r>
    </w:p>
    <w:p w14:paraId="4812C69D"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35" w:name="_Toc493075265"/>
      <w:bookmarkStart w:id="36" w:name="_Toc8894335"/>
      <w:r w:rsidRPr="00F57879">
        <w:rPr>
          <w:rFonts w:ascii="FangSong_GB2312" w:eastAsia="FangSong_GB2312" w:hAnsi="FangSong_GB2312" w:hint="eastAsia"/>
          <w:b/>
          <w:kern w:val="0"/>
          <w:sz w:val="32"/>
          <w:szCs w:val="32"/>
          <w:lang w:val="zh-CN"/>
        </w:rPr>
        <w:t>第五章  投标文件递交</w:t>
      </w:r>
      <w:bookmarkEnd w:id="35"/>
      <w:bookmarkEnd w:id="36"/>
    </w:p>
    <w:p w14:paraId="135A46DC"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37" w:name="_Toc493075266"/>
      <w:bookmarkStart w:id="38" w:name="_Toc8894336"/>
      <w:r w:rsidRPr="00F57879">
        <w:rPr>
          <w:rFonts w:ascii="FangSong_GB2312" w:eastAsia="FangSong_GB2312" w:hAnsi="FangSong_GB2312" w:cs="SimSun" w:hint="eastAsia"/>
          <w:b/>
          <w:kern w:val="0"/>
          <w:sz w:val="24"/>
          <w:lang w:val="zh-CN"/>
        </w:rPr>
        <w:t>一、投标文件递交要求</w:t>
      </w:r>
      <w:bookmarkEnd w:id="37"/>
      <w:bookmarkEnd w:id="38"/>
    </w:p>
    <w:p w14:paraId="095D26E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人应按本投标须知所述的地点、日期和时间递交投标文件。递交投标文件者须是法定代表人或法定代表人授权委托人，并需携带有效证件：法定代表人证明书和本人身份证，或法定代表人证明书、法定代表人授权委托书及授权委托人本人身份证。否则，招标人有权拒绝接受投标文件。</w:t>
      </w:r>
    </w:p>
    <w:p w14:paraId="55A9987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2、在本投标须知规定的投标截止期以后逾期送达的或者未送达指定地点的投标文件将不予受理。</w:t>
      </w:r>
    </w:p>
    <w:p w14:paraId="664A404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3、截标时递交标书的投标人数量不足3名的，招标人将按法律法规的规定暂停开标和评标程序。如导致招标失败，招标人将不负担因此给投标人造成的损失。</w:t>
      </w:r>
    </w:p>
    <w:p w14:paraId="4990CF17"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39" w:name="_Toc493075267"/>
      <w:bookmarkStart w:id="40" w:name="_Toc8894337"/>
      <w:r w:rsidRPr="00F57879">
        <w:rPr>
          <w:rFonts w:ascii="FangSong_GB2312" w:eastAsia="FangSong_GB2312" w:hAnsi="FangSong_GB2312" w:hint="eastAsia"/>
          <w:b/>
          <w:kern w:val="0"/>
          <w:sz w:val="32"/>
          <w:szCs w:val="32"/>
          <w:lang w:val="zh-CN"/>
        </w:rPr>
        <w:t>第六章  投标有效期</w:t>
      </w:r>
      <w:bookmarkEnd w:id="39"/>
      <w:bookmarkEnd w:id="40"/>
    </w:p>
    <w:p w14:paraId="53658364"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41" w:name="_Toc493075268"/>
      <w:bookmarkStart w:id="42" w:name="_Toc8894338"/>
      <w:r w:rsidRPr="00F57879">
        <w:rPr>
          <w:rFonts w:ascii="FangSong_GB2312" w:eastAsia="FangSong_GB2312" w:hAnsi="FangSong_GB2312" w:cs="SimSun" w:hint="eastAsia"/>
          <w:b/>
          <w:kern w:val="0"/>
          <w:sz w:val="24"/>
          <w:lang w:val="zh-CN"/>
        </w:rPr>
        <w:t>一、投标文件有效期</w:t>
      </w:r>
      <w:bookmarkEnd w:id="41"/>
      <w:bookmarkEnd w:id="42"/>
    </w:p>
    <w:p w14:paraId="786E6B9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1、按规定的投标书递交截止期限起90天内，投标书均保持有效。</w:t>
      </w:r>
    </w:p>
    <w:p w14:paraId="3F227F02"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43" w:name="_Toc493075269"/>
      <w:bookmarkStart w:id="44" w:name="_Toc8894339"/>
      <w:r w:rsidRPr="00F57879">
        <w:rPr>
          <w:rFonts w:ascii="FangSong_GB2312" w:eastAsia="FangSong_GB2312" w:hAnsi="FangSong_GB2312" w:cs="SimSun" w:hint="eastAsia"/>
          <w:b/>
          <w:kern w:val="0"/>
          <w:sz w:val="24"/>
          <w:lang w:val="zh-CN"/>
        </w:rPr>
        <w:t>二、延长投标有效期</w:t>
      </w:r>
      <w:bookmarkEnd w:id="43"/>
      <w:bookmarkEnd w:id="44"/>
    </w:p>
    <w:p w14:paraId="296F5302" w14:textId="7D55D649"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在特殊的情况下，在原定投标有效期满之前，招标人可以根据需要以书面形式向投标人提出延长投标有效期的要求，对此要求投标人须以书面形式予以答复。同意延长投标有效期的投标人不能要求也不允许修改其投标文件。投标人拒绝延长的，其投标失效。</w:t>
      </w:r>
    </w:p>
    <w:p w14:paraId="2ED0410E"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45" w:name="_Toc493075270"/>
      <w:bookmarkStart w:id="46" w:name="_Toc8894340"/>
      <w:r w:rsidRPr="00F57879">
        <w:rPr>
          <w:rFonts w:ascii="FangSong_GB2312" w:eastAsia="FangSong_GB2312" w:hAnsi="FangSong_GB2312" w:cs="SimSun" w:hint="eastAsia"/>
          <w:b/>
          <w:kern w:val="0"/>
          <w:sz w:val="24"/>
          <w:lang w:val="zh-CN"/>
        </w:rPr>
        <w:lastRenderedPageBreak/>
        <w:t>三、投标文件的修改、补充或撤回</w:t>
      </w:r>
      <w:bookmarkEnd w:id="45"/>
      <w:bookmarkEnd w:id="46"/>
    </w:p>
    <w:p w14:paraId="065C7AF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1、投标人已提交投标文件，规定的投标截止时间还未到，投标人可对其投标文件修改、补充或撤回。</w:t>
      </w:r>
    </w:p>
    <w:p w14:paraId="24E56CFC" w14:textId="610AB6BD"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2、投标截止时间之后至投标有效期终止之前，投标人不得要求撤回其投标。评标结束后，不论中标与否，投标人均不得收回投标文件。</w:t>
      </w:r>
    </w:p>
    <w:p w14:paraId="1092B593"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47" w:name="_Toc493075271"/>
      <w:bookmarkStart w:id="48" w:name="_Toc8894341"/>
      <w:r w:rsidRPr="00F57879">
        <w:rPr>
          <w:rFonts w:ascii="FangSong_GB2312" w:eastAsia="FangSong_GB2312" w:hAnsi="FangSong_GB2312" w:hint="eastAsia"/>
          <w:b/>
          <w:kern w:val="0"/>
          <w:sz w:val="32"/>
          <w:szCs w:val="32"/>
          <w:lang w:val="zh-CN"/>
        </w:rPr>
        <w:t>第七章 开标</w:t>
      </w:r>
      <w:bookmarkEnd w:id="47"/>
      <w:bookmarkEnd w:id="48"/>
    </w:p>
    <w:p w14:paraId="674C7A74"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49" w:name="_Toc493075272"/>
      <w:bookmarkStart w:id="50" w:name="_Toc8894342"/>
      <w:r w:rsidRPr="00F57879">
        <w:rPr>
          <w:rFonts w:ascii="FangSong_GB2312" w:eastAsia="FangSong_GB2312" w:hAnsi="FangSong_GB2312" w:cs="SimSun" w:hint="eastAsia"/>
          <w:b/>
          <w:kern w:val="0"/>
          <w:sz w:val="24"/>
          <w:lang w:val="zh-CN"/>
        </w:rPr>
        <w:t>一、开标</w:t>
      </w:r>
      <w:bookmarkEnd w:id="49"/>
      <w:bookmarkEnd w:id="50"/>
    </w:p>
    <w:p w14:paraId="7C029ADD"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1、招标人将于投标须知所规定的时间和地点公开举行开标会议。</w:t>
      </w:r>
    </w:p>
    <w:p w14:paraId="0AFC119D"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51" w:name="_Toc493075273"/>
      <w:bookmarkStart w:id="52" w:name="_Toc8894343"/>
      <w:r w:rsidRPr="00F57879">
        <w:rPr>
          <w:rFonts w:ascii="FangSong_GB2312" w:eastAsia="FangSong_GB2312" w:hAnsi="FangSong_GB2312" w:cs="SimSun" w:hint="eastAsia"/>
          <w:b/>
          <w:kern w:val="0"/>
          <w:sz w:val="24"/>
          <w:lang w:val="zh-CN"/>
        </w:rPr>
        <w:t>二、开标会议</w:t>
      </w:r>
      <w:bookmarkEnd w:id="51"/>
      <w:bookmarkEnd w:id="52"/>
    </w:p>
    <w:p w14:paraId="033C7B4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w:t>
      </w:r>
      <w:r w:rsidRPr="00F57879">
        <w:rPr>
          <w:rFonts w:ascii="FangSong_GB2312" w:eastAsia="FangSong_GB2312" w:hAnsi="FangSong_GB2312"/>
          <w:sz w:val="24"/>
        </w:rPr>
        <w:t>开标会议由招标人主持</w:t>
      </w:r>
      <w:r w:rsidRPr="00F57879">
        <w:rPr>
          <w:rFonts w:ascii="FangSong_GB2312" w:eastAsia="FangSong_GB2312" w:hAnsi="FangSong_GB2312" w:hint="eastAsia"/>
          <w:sz w:val="24"/>
        </w:rPr>
        <w:t>。</w:t>
      </w:r>
    </w:p>
    <w:p w14:paraId="4252BC1F" w14:textId="77777777" w:rsidR="00762ED9" w:rsidRPr="00F57879" w:rsidRDefault="00E420D9">
      <w:pPr>
        <w:adjustRightInd w:val="0"/>
        <w:snapToGrid w:val="0"/>
        <w:spacing w:line="360" w:lineRule="auto"/>
        <w:ind w:firstLineChars="200" w:firstLine="480"/>
        <w:textAlignment w:val="baseline"/>
        <w:rPr>
          <w:rFonts w:ascii="FangSong_GB2312" w:eastAsia="FangSong_GB2312" w:hAnsi="FangSong_GB2312"/>
          <w:kern w:val="0"/>
          <w:sz w:val="24"/>
        </w:rPr>
      </w:pPr>
      <w:r w:rsidRPr="00F57879">
        <w:rPr>
          <w:rFonts w:ascii="FangSong_GB2312" w:eastAsia="FangSong_GB2312" w:hAnsi="FangSong_GB2312" w:hint="eastAsia"/>
          <w:bCs/>
          <w:kern w:val="0"/>
          <w:sz w:val="24"/>
        </w:rPr>
        <w:t>2、</w:t>
      </w:r>
      <w:r w:rsidRPr="00F57879">
        <w:rPr>
          <w:rFonts w:ascii="FangSong_GB2312" w:eastAsia="FangSong_GB2312" w:hAnsi="FangSong_GB2312"/>
          <w:bCs/>
          <w:kern w:val="0"/>
          <w:sz w:val="24"/>
        </w:rPr>
        <w:t>由招标人监</w:t>
      </w:r>
      <w:r w:rsidRPr="00F57879">
        <w:rPr>
          <w:rFonts w:ascii="FangSong_GB2312" w:eastAsia="FangSong_GB2312" w:hAnsi="FangSong_GB2312" w:hint="eastAsia"/>
          <w:bCs/>
          <w:kern w:val="0"/>
          <w:sz w:val="24"/>
        </w:rPr>
        <w:t>审人员</w:t>
      </w:r>
      <w:r w:rsidRPr="00F57879">
        <w:rPr>
          <w:rFonts w:ascii="FangSong_GB2312" w:eastAsia="FangSong_GB2312" w:hAnsi="FangSong_GB2312"/>
          <w:bCs/>
          <w:kern w:val="0"/>
          <w:sz w:val="24"/>
        </w:rPr>
        <w:t>监督检查</w:t>
      </w:r>
      <w:r w:rsidRPr="00F57879">
        <w:rPr>
          <w:rFonts w:ascii="FangSong_GB2312" w:eastAsia="FangSong_GB2312" w:hAnsi="FangSong_GB2312" w:hint="eastAsia"/>
          <w:bCs/>
          <w:kern w:val="0"/>
          <w:sz w:val="24"/>
        </w:rPr>
        <w:t>所有</w:t>
      </w:r>
      <w:r w:rsidRPr="00F57879">
        <w:rPr>
          <w:rFonts w:ascii="FangSong_GB2312" w:eastAsia="FangSong_GB2312" w:hAnsi="FangSong_GB2312"/>
          <w:bCs/>
          <w:kern w:val="0"/>
          <w:sz w:val="24"/>
        </w:rPr>
        <w:t>投标文件的密封情况</w:t>
      </w:r>
      <w:r w:rsidRPr="00F57879">
        <w:rPr>
          <w:rFonts w:ascii="FangSong_GB2312" w:eastAsia="FangSong_GB2312" w:hAnsi="FangSong_GB2312" w:hint="eastAsia"/>
          <w:bCs/>
          <w:kern w:val="0"/>
          <w:sz w:val="24"/>
        </w:rPr>
        <w:t>，</w:t>
      </w:r>
      <w:r w:rsidRPr="00F57879">
        <w:rPr>
          <w:rFonts w:ascii="FangSong_GB2312" w:eastAsia="FangSong_GB2312" w:hAnsi="FangSong_GB2312" w:hint="eastAsia"/>
          <w:kern w:val="0"/>
          <w:sz w:val="24"/>
        </w:rPr>
        <w:t>也可以由招标人委托的公证机构进行检查并公证。</w:t>
      </w:r>
    </w:p>
    <w:p w14:paraId="7B07BCDD" w14:textId="4FC1A3FC" w:rsidR="00762ED9" w:rsidRPr="00F57879" w:rsidRDefault="00E420D9">
      <w:pPr>
        <w:adjustRightInd w:val="0"/>
        <w:snapToGrid w:val="0"/>
        <w:spacing w:line="360" w:lineRule="auto"/>
        <w:ind w:firstLineChars="200" w:firstLine="480"/>
        <w:textAlignment w:val="baseline"/>
        <w:rPr>
          <w:rFonts w:ascii="FangSong_GB2312" w:eastAsia="FangSong_GB2312" w:hAnsi="FangSong_GB2312"/>
          <w:bCs/>
          <w:kern w:val="0"/>
          <w:sz w:val="24"/>
        </w:rPr>
      </w:pPr>
      <w:r w:rsidRPr="00F57879">
        <w:rPr>
          <w:rFonts w:ascii="FangSong_GB2312" w:eastAsia="FangSong_GB2312" w:hAnsi="FangSong_GB2312" w:hint="eastAsia"/>
          <w:kern w:val="0"/>
          <w:sz w:val="24"/>
        </w:rPr>
        <w:t>3、经确认无误后，由招标人当众对投标文件进行拆封，宣读投标人名称</w:t>
      </w:r>
      <w:r w:rsidR="004F10BC">
        <w:rPr>
          <w:rFonts w:ascii="FangSong_GB2312" w:eastAsia="FangSong_GB2312" w:hAnsi="FangSong_GB2312" w:hint="eastAsia"/>
          <w:kern w:val="0"/>
          <w:sz w:val="24"/>
        </w:rPr>
        <w:t>，</w:t>
      </w:r>
      <w:r w:rsidRPr="00F57879">
        <w:rPr>
          <w:rFonts w:ascii="FangSong_GB2312" w:eastAsia="FangSong_GB2312" w:hAnsi="FangSong_GB2312" w:hint="eastAsia"/>
          <w:kern w:val="0"/>
          <w:sz w:val="24"/>
        </w:rPr>
        <w:t>并在</w:t>
      </w:r>
      <w:r w:rsidRPr="00F57879">
        <w:rPr>
          <w:rFonts w:ascii="FangSong_GB2312" w:eastAsia="FangSong_GB2312" w:hAnsi="FangSong_GB2312" w:hint="eastAsia"/>
          <w:sz w:val="24"/>
        </w:rPr>
        <w:t>现场对各投标单位投标文件进行符合性审查，填写《符合性审查表》以及《开标记录表》。</w:t>
      </w:r>
    </w:p>
    <w:p w14:paraId="72E565B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4、开标结束后，招标人将符合条件的投标文件移交评定标委员会评审。</w:t>
      </w:r>
    </w:p>
    <w:p w14:paraId="657B176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5、按本须知规定宣布为不予受理情形的投标文件，不予送交评定标委员会评审。</w:t>
      </w:r>
    </w:p>
    <w:p w14:paraId="3E3ED8F6"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53" w:name="_Toc493075274"/>
      <w:bookmarkStart w:id="54" w:name="_Toc8894344"/>
      <w:r w:rsidRPr="00F57879">
        <w:rPr>
          <w:rFonts w:ascii="FangSong_GB2312" w:eastAsia="FangSong_GB2312" w:hAnsi="FangSong_GB2312" w:hint="eastAsia"/>
          <w:b/>
          <w:kern w:val="0"/>
          <w:sz w:val="32"/>
          <w:szCs w:val="32"/>
          <w:lang w:val="zh-CN"/>
        </w:rPr>
        <w:t>第八章 评定标</w:t>
      </w:r>
      <w:bookmarkEnd w:id="53"/>
      <w:bookmarkEnd w:id="54"/>
    </w:p>
    <w:p w14:paraId="0C1634D4"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55" w:name="_Toc493075275"/>
      <w:bookmarkStart w:id="56" w:name="_Toc8894345"/>
      <w:r w:rsidRPr="00F57879">
        <w:rPr>
          <w:rFonts w:ascii="FangSong_GB2312" w:eastAsia="FangSong_GB2312" w:hAnsi="FangSong_GB2312" w:cs="SimSun" w:hint="eastAsia"/>
          <w:b/>
          <w:kern w:val="0"/>
          <w:sz w:val="24"/>
          <w:lang w:val="zh-CN"/>
        </w:rPr>
        <w:t>一、评定标委员会</w:t>
      </w:r>
      <w:bookmarkEnd w:id="55"/>
      <w:bookmarkEnd w:id="56"/>
    </w:p>
    <w:p w14:paraId="4AF56C3A" w14:textId="77777777" w:rsidR="00762ED9" w:rsidRPr="00F57879" w:rsidRDefault="00E420D9">
      <w:pPr>
        <w:spacing w:line="360" w:lineRule="auto"/>
        <w:ind w:firstLineChars="200" w:firstLine="480"/>
        <w:rPr>
          <w:rFonts w:ascii="FangSong_GB2312" w:eastAsia="FangSong_GB2312" w:hAnsi="FangSong_GB2312"/>
          <w:sz w:val="24"/>
          <w:szCs w:val="22"/>
        </w:rPr>
      </w:pPr>
      <w:r w:rsidRPr="00F57879">
        <w:rPr>
          <w:rFonts w:ascii="FangSong_GB2312" w:eastAsia="FangSong_GB2312" w:hAnsi="FangSong_GB2312" w:hint="eastAsia"/>
          <w:sz w:val="24"/>
          <w:szCs w:val="22"/>
        </w:rPr>
        <w:t>1、评定标委员会由招标人组建，由</w:t>
      </w:r>
      <w:r w:rsidR="00797156" w:rsidRPr="00F57879">
        <w:rPr>
          <w:rFonts w:ascii="FangSong_GB2312" w:eastAsia="FangSong_GB2312" w:hAnsi="FangSong_GB2312"/>
          <w:sz w:val="24"/>
          <w:szCs w:val="22"/>
        </w:rPr>
        <w:t>3</w:t>
      </w:r>
      <w:r w:rsidRPr="00F57879">
        <w:rPr>
          <w:rFonts w:ascii="FangSong_GB2312" w:eastAsia="FangSong_GB2312" w:hAnsi="FangSong_GB2312" w:hint="eastAsia"/>
          <w:sz w:val="24"/>
          <w:szCs w:val="22"/>
        </w:rPr>
        <w:t>名评标委员组成，负责本招标项目的评定标活动。与本招标项目投标人有利害关系的人不得进入评定标委员会。</w:t>
      </w:r>
    </w:p>
    <w:p w14:paraId="4445C449"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57" w:name="_Toc493075276"/>
      <w:bookmarkStart w:id="58" w:name="_Toc8894346"/>
      <w:r w:rsidRPr="00F57879">
        <w:rPr>
          <w:rFonts w:ascii="FangSong_GB2312" w:eastAsia="FangSong_GB2312" w:hAnsi="FangSong_GB2312" w:cs="SimSun" w:hint="eastAsia"/>
          <w:b/>
          <w:kern w:val="0"/>
          <w:sz w:val="24"/>
          <w:lang w:val="zh-CN"/>
        </w:rPr>
        <w:t>二、综合评审</w:t>
      </w:r>
      <w:bookmarkEnd w:id="57"/>
      <w:bookmarkEnd w:id="58"/>
    </w:p>
    <w:p w14:paraId="43880ED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1、综合评审在开标结果揭晓后进行，由评定标委员会按照本招标《评定标细则》的相关规定对投标人资信标书、技术标书、商务标书进行综合评定。</w:t>
      </w:r>
    </w:p>
    <w:p w14:paraId="55AE44A4"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2、评标时，评定标委员会各成员以记名方式进行独立评审。评审结果一经评出，评委</w:t>
      </w:r>
      <w:r w:rsidRPr="00F57879">
        <w:rPr>
          <w:rFonts w:ascii="FangSong_GB2312" w:eastAsia="FangSong_GB2312" w:hAnsi="FangSong_GB2312" w:hint="eastAsia"/>
          <w:sz w:val="24"/>
        </w:rPr>
        <w:lastRenderedPageBreak/>
        <w:t>不得再对评审作任何更改。</w:t>
      </w:r>
    </w:p>
    <w:p w14:paraId="198C2F0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3、综合评审中废标的情形，依据本招标文件中“投标文件否决性条款”的规定。</w:t>
      </w:r>
    </w:p>
    <w:p w14:paraId="31F6000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4、完成综合标评审后，招标人汇总各评委的评分进行累计相加的</w:t>
      </w:r>
      <w:r w:rsidRPr="00F57879">
        <w:rPr>
          <w:rFonts w:ascii="FangSong_GB2312" w:eastAsia="FangSong_GB2312" w:hAnsi="FangSong_GB2312"/>
          <w:sz w:val="24"/>
        </w:rPr>
        <w:t>算术平均值</w:t>
      </w:r>
      <w:r w:rsidRPr="00F57879">
        <w:rPr>
          <w:rFonts w:ascii="FangSong_GB2312" w:eastAsia="FangSong_GB2312" w:hAnsi="FangSong_GB2312" w:hint="eastAsia"/>
          <w:sz w:val="24"/>
        </w:rPr>
        <w:t>，即各投标人的最终得分。</w:t>
      </w:r>
    </w:p>
    <w:p w14:paraId="456B10FC"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59" w:name="_Toc493075277"/>
      <w:bookmarkStart w:id="60" w:name="_Toc8894347"/>
      <w:r w:rsidRPr="00F57879">
        <w:rPr>
          <w:rFonts w:ascii="FangSong_GB2312" w:eastAsia="FangSong_GB2312" w:hAnsi="FangSong_GB2312" w:cs="SimSun" w:hint="eastAsia"/>
          <w:b/>
          <w:kern w:val="0"/>
          <w:sz w:val="24"/>
          <w:lang w:val="zh-CN"/>
        </w:rPr>
        <w:t>三、中标候选人确定原则</w:t>
      </w:r>
      <w:bookmarkEnd w:id="59"/>
      <w:bookmarkEnd w:id="60"/>
    </w:p>
    <w:p w14:paraId="37777F9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1、以</w:t>
      </w:r>
      <w:r w:rsidRPr="00F57879">
        <w:rPr>
          <w:rFonts w:ascii="FangSong_GB2312" w:eastAsia="FangSong_GB2312" w:hAnsi="FangSong_GB2312" w:hint="eastAsia"/>
          <w:kern w:val="0"/>
          <w:sz w:val="24"/>
        </w:rPr>
        <w:t>最终得分排名的前后顺序推荐排名第一为中标候选人</w:t>
      </w:r>
      <w:r w:rsidRPr="00F57879">
        <w:rPr>
          <w:rFonts w:ascii="FangSong_GB2312" w:eastAsia="FangSong_GB2312" w:hAnsi="FangSong_GB2312" w:hint="eastAsia"/>
          <w:sz w:val="24"/>
        </w:rPr>
        <w:t>。若有两家或以上的投标人最终得分相同，按如下顺序进行排名:</w:t>
      </w:r>
    </w:p>
    <w:p w14:paraId="7E66C13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（1）技术标得分高者排名靠前；</w:t>
      </w:r>
    </w:p>
    <w:p w14:paraId="470F0A09"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（2）如前述技术标</w:t>
      </w:r>
      <w:proofErr w:type="gramStart"/>
      <w:r w:rsidRPr="00F57879">
        <w:rPr>
          <w:rFonts w:ascii="FangSong_GB2312" w:eastAsia="FangSong_GB2312" w:hAnsi="FangSong_GB2312" w:hint="eastAsia"/>
          <w:sz w:val="24"/>
        </w:rPr>
        <w:t>得分仍</w:t>
      </w:r>
      <w:proofErr w:type="gramEnd"/>
      <w:r w:rsidRPr="00F57879">
        <w:rPr>
          <w:rFonts w:ascii="FangSong_GB2312" w:eastAsia="FangSong_GB2312" w:hAnsi="FangSong_GB2312" w:hint="eastAsia"/>
          <w:sz w:val="24"/>
        </w:rPr>
        <w:t>相同的，则报价最低者排名靠前。</w:t>
      </w:r>
    </w:p>
    <w:p w14:paraId="2700D7C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（3）如报价仍相同的，则以抽签方式确定排名靠前的投标人。</w:t>
      </w:r>
    </w:p>
    <w:p w14:paraId="6663E03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2、中标候选人的投标应符合下列条件之一：</w:t>
      </w:r>
    </w:p>
    <w:p w14:paraId="209C6FED"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（1）能够满足招标文件中要求的各项综合评价标准；</w:t>
      </w:r>
    </w:p>
    <w:p w14:paraId="2C7E8C7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（2）能够满足招标文件的实质性要求。</w:t>
      </w:r>
    </w:p>
    <w:p w14:paraId="0DDED7D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w:t>
      </w:r>
      <w:r w:rsidRPr="00F57879">
        <w:rPr>
          <w:rFonts w:ascii="FangSong_GB2312" w:eastAsia="FangSong_GB2312" w:hAnsi="FangSong_GB2312" w:cs="SimSun" w:hint="eastAsia"/>
          <w:kern w:val="0"/>
          <w:sz w:val="24"/>
        </w:rPr>
        <w:t>若中标候选人因自身原因（提供虚假信息、自动放弃等）导致评标结果失效，则将根据各投标人总分排名前后顺序，替补推荐中标候选人。</w:t>
      </w:r>
    </w:p>
    <w:p w14:paraId="390B388F" w14:textId="4785C956"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4、招标人在发出中标通知书前的任何时候，有权依据评定标委员会的</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接受或拒绝任何投标，而且招标人不承担因此产生的任何责任，也无须将这样做的理由通知投标人。</w:t>
      </w:r>
    </w:p>
    <w:p w14:paraId="7E859D89"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61" w:name="_Toc493075278"/>
      <w:bookmarkStart w:id="62" w:name="_Toc8894348"/>
      <w:r w:rsidRPr="00F57879">
        <w:rPr>
          <w:rFonts w:ascii="FangSong_GB2312" w:eastAsia="FangSong_GB2312" w:hAnsi="FangSong_GB2312" w:cs="SimSun" w:hint="eastAsia"/>
          <w:b/>
          <w:kern w:val="0"/>
          <w:sz w:val="24"/>
          <w:lang w:val="zh-CN"/>
        </w:rPr>
        <w:t>四、投标报价的调整方法</w:t>
      </w:r>
      <w:bookmarkEnd w:id="61"/>
      <w:bookmarkEnd w:id="62"/>
    </w:p>
    <w:p w14:paraId="66F99DE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1、投标人的投标报价中如出现算术错误，将按以下方法进行调整：</w:t>
      </w:r>
    </w:p>
    <w:p w14:paraId="112CBBC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（1）投标文件中大写金额与小写金额不一致的，以大写金额为准；</w:t>
      </w:r>
    </w:p>
    <w:p w14:paraId="7C2BC476"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（2）总价金额与按单价计算的总金额不一致的，以单价计算的总金额为准。除非评定标委员会认为单价有明显的小数点错误，此时应以总金额为准，调整单价；</w:t>
      </w:r>
    </w:p>
    <w:p w14:paraId="361CCB8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2、按照本节规定的调整方法确定的调整后报价，须取得投标人同意并书面签字确认。如果投标人拒不接受调整方法以及调整后的报价的，其投标将被拒绝。</w:t>
      </w:r>
    </w:p>
    <w:p w14:paraId="09B963E6"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3、中标人的投标报价按照本节的规定进行调整的，其中标价按不利于投标人的原则确定。如果投标人拒不接受的，其投标将被拒绝。</w:t>
      </w:r>
    </w:p>
    <w:p w14:paraId="283A1E36"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63" w:name="_Toc493075279"/>
      <w:bookmarkStart w:id="64" w:name="_Toc8894349"/>
      <w:r w:rsidRPr="00F57879">
        <w:rPr>
          <w:rFonts w:ascii="FangSong_GB2312" w:eastAsia="FangSong_GB2312" w:hAnsi="FangSong_GB2312" w:cs="SimSun" w:hint="eastAsia"/>
          <w:b/>
          <w:kern w:val="0"/>
          <w:sz w:val="24"/>
          <w:lang w:val="zh-CN"/>
        </w:rPr>
        <w:lastRenderedPageBreak/>
        <w:t>五、无效标和废标的处理</w:t>
      </w:r>
      <w:bookmarkEnd w:id="63"/>
      <w:bookmarkEnd w:id="64"/>
    </w:p>
    <w:p w14:paraId="58A5C52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1、除“投标文件否决性条款”中规定的情形外，评定标委员会对投标文件应坚持谨慎确定无效标和废标的原则。</w:t>
      </w:r>
    </w:p>
    <w:p w14:paraId="6A8A14B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2、在</w:t>
      </w:r>
      <w:proofErr w:type="gramStart"/>
      <w:r w:rsidRPr="00F57879">
        <w:rPr>
          <w:rFonts w:ascii="FangSong_GB2312" w:eastAsia="FangSong_GB2312" w:hAnsi="FangSong_GB2312" w:hint="eastAsia"/>
          <w:sz w:val="24"/>
        </w:rPr>
        <w:t>作出</w:t>
      </w:r>
      <w:proofErr w:type="gramEnd"/>
      <w:r w:rsidRPr="00F57879">
        <w:rPr>
          <w:rFonts w:ascii="FangSong_GB2312" w:eastAsia="FangSong_GB2312" w:hAnsi="FangSong_GB2312" w:hint="eastAsia"/>
          <w:sz w:val="24"/>
        </w:rPr>
        <w:t>任何一项无效标</w:t>
      </w:r>
      <w:proofErr w:type="gramStart"/>
      <w:r w:rsidRPr="00F57879">
        <w:rPr>
          <w:rFonts w:ascii="FangSong_GB2312" w:eastAsia="FangSong_GB2312" w:hAnsi="FangSong_GB2312" w:hint="eastAsia"/>
          <w:sz w:val="24"/>
        </w:rPr>
        <w:t>和废标决定</w:t>
      </w:r>
      <w:proofErr w:type="gramEnd"/>
      <w:r w:rsidRPr="00F57879">
        <w:rPr>
          <w:rFonts w:ascii="FangSong_GB2312" w:eastAsia="FangSong_GB2312" w:hAnsi="FangSong_GB2312" w:hint="eastAsia"/>
          <w:sz w:val="24"/>
        </w:rPr>
        <w:t>之前，都应严格遵循以下程序：</w:t>
      </w:r>
    </w:p>
    <w:p w14:paraId="4E4A2B6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（1）要求当事投标人作相应的答辩；</w:t>
      </w:r>
    </w:p>
    <w:p w14:paraId="0E70676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（2）将答辩记录送当事投标人代表签字确认。如果投标人代表拒绝在答辩记录上签字确认的，视为同意答辩记录。</w:t>
      </w:r>
    </w:p>
    <w:p w14:paraId="093C023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（3）在充分讨论的基础上，通过记名的集体表决方式</w:t>
      </w:r>
      <w:proofErr w:type="gramStart"/>
      <w:r w:rsidRPr="00F57879">
        <w:rPr>
          <w:rFonts w:ascii="FangSong_GB2312" w:eastAsia="FangSong_GB2312" w:hAnsi="FangSong_GB2312" w:hint="eastAsia"/>
          <w:sz w:val="24"/>
        </w:rPr>
        <w:t>作出</w:t>
      </w:r>
      <w:proofErr w:type="gramEnd"/>
      <w:r w:rsidRPr="00F57879">
        <w:rPr>
          <w:rFonts w:ascii="FangSong_GB2312" w:eastAsia="FangSong_GB2312" w:hAnsi="FangSong_GB2312" w:hint="eastAsia"/>
          <w:sz w:val="24"/>
        </w:rPr>
        <w:t>决定；</w:t>
      </w:r>
    </w:p>
    <w:p w14:paraId="5E2C9326" w14:textId="4189ABBE"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（4）如果通过表决做出无效标或废标的决定，应在《</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》中详细记录做出无效标或废标的理由、依据和表决的过程和结论。《</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》由全体表决成员签字。若表决成员对表决结论持有异议，可以书面方式阐述其不同意见和理由；如果该成员拒绝在《</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》上签字，又不陈述其不同意见和理由的，视为同意表决结论。</w:t>
      </w:r>
    </w:p>
    <w:p w14:paraId="6F15FCF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3、在否决所有投标文件前，应当向招标人核实有关情况，听取招标人意见。</w:t>
      </w:r>
    </w:p>
    <w:p w14:paraId="399723C4"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65" w:name="_Toc493075280"/>
      <w:bookmarkStart w:id="66" w:name="_Toc8894350"/>
      <w:r w:rsidRPr="00F57879">
        <w:rPr>
          <w:rFonts w:ascii="FangSong_GB2312" w:eastAsia="FangSong_GB2312" w:hAnsi="FangSong_GB2312" w:cs="SimSun" w:hint="eastAsia"/>
          <w:b/>
          <w:kern w:val="0"/>
          <w:sz w:val="24"/>
          <w:lang w:val="zh-CN"/>
        </w:rPr>
        <w:t>六、投标文件的澄清</w:t>
      </w:r>
      <w:bookmarkEnd w:id="65"/>
      <w:bookmarkEnd w:id="66"/>
    </w:p>
    <w:p w14:paraId="7643F65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1、可以要求投标人对投标文件含义不明确的内容作必要的澄清、说明。</w:t>
      </w:r>
    </w:p>
    <w:p w14:paraId="284E1CCE"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2、投标人委派的投标人代表应符合以下条件：</w:t>
      </w:r>
    </w:p>
    <w:p w14:paraId="57B3E37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（1）拟进行投标答辩的，投标人代表必须是投标人拟派往本招标项目的项目负责人、其法定代表人或者法定代表人授权委托人。</w:t>
      </w:r>
    </w:p>
    <w:p w14:paraId="2B2A949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（2）投标人代表须经工作人员核验其身份。投标人代表务必携带有效的身份证明材料。</w:t>
      </w:r>
    </w:p>
    <w:p w14:paraId="1B93337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3、要求投标人进行答辩，但投标人在规定时间内未派出投标人代表的，将根据招标文件规定</w:t>
      </w:r>
      <w:proofErr w:type="gramStart"/>
      <w:r w:rsidRPr="00F57879">
        <w:rPr>
          <w:rFonts w:ascii="FangSong_GB2312" w:eastAsia="FangSong_GB2312" w:hAnsi="FangSong_GB2312" w:hint="eastAsia"/>
          <w:sz w:val="24"/>
        </w:rPr>
        <w:t>作出</w:t>
      </w:r>
      <w:proofErr w:type="gramEnd"/>
      <w:r w:rsidRPr="00F57879">
        <w:rPr>
          <w:rFonts w:ascii="FangSong_GB2312" w:eastAsia="FangSong_GB2312" w:hAnsi="FangSong_GB2312" w:hint="eastAsia"/>
          <w:sz w:val="24"/>
        </w:rPr>
        <w:t>不利于投标人的判定，且投标人不得因此提出任何异议。</w:t>
      </w:r>
    </w:p>
    <w:p w14:paraId="7929D7BB" w14:textId="4ADAE420"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67" w:name="_Toc493075281"/>
      <w:bookmarkStart w:id="68" w:name="_Toc8894351"/>
      <w:r w:rsidRPr="00F57879">
        <w:rPr>
          <w:rFonts w:ascii="FangSong_GB2312" w:eastAsia="FangSong_GB2312" w:hAnsi="FangSong_GB2312" w:cs="SimSun" w:hint="eastAsia"/>
          <w:b/>
          <w:kern w:val="0"/>
          <w:sz w:val="24"/>
          <w:lang w:val="zh-CN"/>
        </w:rPr>
        <w:t>七、</w:t>
      </w:r>
      <w:r w:rsidR="005A1668">
        <w:rPr>
          <w:rFonts w:ascii="FangSong_GB2312" w:eastAsia="FangSong_GB2312" w:hAnsi="FangSong_GB2312" w:cs="SimSun" w:hint="eastAsia"/>
          <w:b/>
          <w:kern w:val="0"/>
          <w:sz w:val="24"/>
          <w:lang w:val="zh-CN"/>
        </w:rPr>
        <w:t>评标报告</w:t>
      </w:r>
      <w:bookmarkEnd w:id="67"/>
      <w:bookmarkEnd w:id="68"/>
    </w:p>
    <w:p w14:paraId="55462508" w14:textId="2E45D736"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1、评定标委员会完成评标后，应向招标人</w:t>
      </w:r>
      <w:r w:rsidR="008D1826">
        <w:rPr>
          <w:rFonts w:ascii="FangSong_GB2312" w:eastAsia="FangSong_GB2312" w:hAnsi="FangSong_GB2312" w:hint="eastAsia"/>
          <w:sz w:val="24"/>
        </w:rPr>
        <w:t>提交</w:t>
      </w:r>
      <w:r w:rsidRPr="00F57879">
        <w:rPr>
          <w:rFonts w:ascii="FangSong_GB2312" w:eastAsia="FangSong_GB2312" w:hAnsi="FangSong_GB2312" w:hint="eastAsia"/>
          <w:sz w:val="24"/>
        </w:rPr>
        <w:t>书面</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由评定标委员会全体成员签字。评定标委员会实行少数服从多数的原则，评标结果经评定标委员会全体成员过半数通过有效。</w:t>
      </w:r>
    </w:p>
    <w:p w14:paraId="7F0786B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2、根据本招标文件中“投标文件否决性条款”的规定否决无效投标或者界定</w:t>
      </w:r>
      <w:proofErr w:type="gramStart"/>
      <w:r w:rsidRPr="00F57879">
        <w:rPr>
          <w:rFonts w:ascii="FangSong_GB2312" w:eastAsia="FangSong_GB2312" w:hAnsi="FangSong_GB2312" w:hint="eastAsia"/>
          <w:sz w:val="24"/>
        </w:rPr>
        <w:t>为废标后</w:t>
      </w:r>
      <w:proofErr w:type="gramEnd"/>
      <w:r w:rsidRPr="00F57879">
        <w:rPr>
          <w:rFonts w:ascii="FangSong_GB2312" w:eastAsia="FangSong_GB2312" w:hAnsi="FangSong_GB2312" w:hint="eastAsia"/>
          <w:sz w:val="24"/>
        </w:rPr>
        <w:t>，有效投标不足三个的，应视投标情况，</w:t>
      </w:r>
      <w:proofErr w:type="gramStart"/>
      <w:r w:rsidRPr="00F57879">
        <w:rPr>
          <w:rFonts w:ascii="FangSong_GB2312" w:eastAsia="FangSong_GB2312" w:hAnsi="FangSong_GB2312" w:hint="eastAsia"/>
          <w:sz w:val="24"/>
        </w:rPr>
        <w:t>作出</w:t>
      </w:r>
      <w:proofErr w:type="gramEnd"/>
      <w:r w:rsidRPr="00F57879">
        <w:rPr>
          <w:rFonts w:ascii="FangSong_GB2312" w:eastAsia="FangSong_GB2312" w:hAnsi="FangSong_GB2312" w:hint="eastAsia"/>
          <w:sz w:val="24"/>
        </w:rPr>
        <w:t>以下评标结论：</w:t>
      </w:r>
    </w:p>
    <w:p w14:paraId="5EC8CA8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lastRenderedPageBreak/>
        <w:t>（1）认为</w:t>
      </w:r>
      <w:proofErr w:type="gramStart"/>
      <w:r w:rsidRPr="00F57879">
        <w:rPr>
          <w:rFonts w:ascii="FangSong_GB2312" w:eastAsia="FangSong_GB2312" w:hAnsi="FangSong_GB2312" w:hint="eastAsia"/>
          <w:sz w:val="24"/>
        </w:rPr>
        <w:t>投标仍</w:t>
      </w:r>
      <w:proofErr w:type="gramEnd"/>
      <w:r w:rsidRPr="00F57879">
        <w:rPr>
          <w:rFonts w:ascii="FangSong_GB2312" w:eastAsia="FangSong_GB2312" w:hAnsi="FangSong_GB2312" w:hint="eastAsia"/>
          <w:sz w:val="24"/>
        </w:rPr>
        <w:t>具有竞争的，确定中标候选人；</w:t>
      </w:r>
    </w:p>
    <w:p w14:paraId="580EEDDE"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（2）认为投标缺乏竞争的，可否决所有投标。所有投标被否决的，招标人应当宣布本次招标失败,重新组织招标。</w:t>
      </w:r>
    </w:p>
    <w:p w14:paraId="4FC8406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3、评标过程中，若认为本次招标缺乏竞争性，可以不确定中标候选人，建议招标人重新组织招标。</w:t>
      </w:r>
    </w:p>
    <w:p w14:paraId="505B98B1"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69" w:name="_Toc493075282"/>
      <w:bookmarkStart w:id="70" w:name="_Toc8894352"/>
      <w:r w:rsidRPr="00F57879">
        <w:rPr>
          <w:rFonts w:ascii="FangSong_GB2312" w:eastAsia="FangSong_GB2312" w:hAnsi="FangSong_GB2312" w:cs="SimSun" w:hint="eastAsia"/>
          <w:b/>
          <w:kern w:val="0"/>
          <w:sz w:val="24"/>
          <w:lang w:val="zh-CN"/>
        </w:rPr>
        <w:t>八、招标过程的保密性</w:t>
      </w:r>
      <w:bookmarkEnd w:id="69"/>
      <w:bookmarkEnd w:id="70"/>
    </w:p>
    <w:p w14:paraId="64FDA001"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1、招标人和有关工作人员不得向他人透露已获取招标文件的潜在投标人的名称、数量。否则，对招标人给予不良行为纪录；构成犯罪的，依法追究刑事责任；影响中标结果的，中标无效。</w:t>
      </w:r>
    </w:p>
    <w:p w14:paraId="70F0412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评定标委员会成员和参与评标的有关工作人员不得透露对投标文件的评审、中标候选人的推荐情况以及与评标有关的其他任何情况。否则，给予违反规定的评定标委员会成员取消其评标专家的资格；构成犯罪的，依法追究刑事责任；影响中标结果的，中标无效。</w:t>
      </w:r>
    </w:p>
    <w:p w14:paraId="4C0103A9"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3、中标候选人确定后，招标人无需向未中标人就评标过程及其未能中标</w:t>
      </w:r>
      <w:proofErr w:type="gramStart"/>
      <w:r w:rsidRPr="00F57879">
        <w:rPr>
          <w:rFonts w:ascii="FangSong_GB2312" w:eastAsia="FangSong_GB2312" w:hAnsi="FangSong_GB2312" w:hint="eastAsia"/>
          <w:sz w:val="24"/>
        </w:rPr>
        <w:t>作出</w:t>
      </w:r>
      <w:proofErr w:type="gramEnd"/>
      <w:r w:rsidRPr="00F57879">
        <w:rPr>
          <w:rFonts w:ascii="FangSong_GB2312" w:eastAsia="FangSong_GB2312" w:hAnsi="FangSong_GB2312" w:hint="eastAsia"/>
          <w:sz w:val="24"/>
        </w:rPr>
        <w:t>任何解释。评定标委员会成员或其关人员不得向未中标人透露评标过程的情况和材料。</w:t>
      </w:r>
    </w:p>
    <w:p w14:paraId="5DF639BE"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71" w:name="_Toc493075283"/>
      <w:bookmarkStart w:id="72" w:name="_Toc8894353"/>
      <w:r w:rsidRPr="00F57879">
        <w:rPr>
          <w:rFonts w:ascii="FangSong_GB2312" w:eastAsia="FangSong_GB2312" w:hAnsi="FangSong_GB2312" w:cs="SimSun" w:hint="eastAsia"/>
          <w:b/>
          <w:kern w:val="0"/>
          <w:sz w:val="24"/>
          <w:lang w:val="zh-CN"/>
        </w:rPr>
        <w:t>九、评标方法</w:t>
      </w:r>
      <w:bookmarkEnd w:id="71"/>
      <w:bookmarkEnd w:id="72"/>
    </w:p>
    <w:p w14:paraId="4A121593" w14:textId="2FC1D8A4"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1、评标方法包括综合</w:t>
      </w:r>
      <w:r w:rsidR="008D1826">
        <w:rPr>
          <w:rFonts w:ascii="FangSong_GB2312" w:eastAsia="FangSong_GB2312" w:hAnsi="FangSong_GB2312" w:hint="eastAsia"/>
          <w:sz w:val="24"/>
        </w:rPr>
        <w:t>评分</w:t>
      </w:r>
      <w:r w:rsidRPr="00F57879">
        <w:rPr>
          <w:rFonts w:ascii="FangSong_GB2312" w:eastAsia="FangSong_GB2312" w:hAnsi="FangSong_GB2312" w:hint="eastAsia"/>
          <w:sz w:val="24"/>
        </w:rPr>
        <w:t>法、先评后抽法、经评审的最低投标价法、最低价法、平均值法、次低价法或经建设主管部门批准的其他方法。本项目选取的是综合</w:t>
      </w:r>
      <w:r w:rsidR="008D1826">
        <w:rPr>
          <w:rFonts w:ascii="FangSong_GB2312" w:eastAsia="FangSong_GB2312" w:hAnsi="FangSong_GB2312" w:hint="eastAsia"/>
          <w:sz w:val="24"/>
        </w:rPr>
        <w:t>评分</w:t>
      </w:r>
      <w:r w:rsidRPr="00F57879">
        <w:rPr>
          <w:rFonts w:ascii="FangSong_GB2312" w:eastAsia="FangSong_GB2312" w:hAnsi="FangSong_GB2312" w:hint="eastAsia"/>
          <w:sz w:val="24"/>
        </w:rPr>
        <w:t>法，</w:t>
      </w:r>
      <w:r w:rsidRPr="00F57879">
        <w:rPr>
          <w:rFonts w:ascii="FangSong_GB2312" w:eastAsia="FangSong_GB2312" w:hAnsi="FangSong_GB2312"/>
          <w:sz w:val="24"/>
        </w:rPr>
        <w:t>从资信标、技术标、商务标</w:t>
      </w:r>
      <w:r w:rsidRPr="00F57879">
        <w:rPr>
          <w:rFonts w:ascii="FangSong_GB2312" w:eastAsia="FangSong_GB2312" w:hAnsi="FangSong_GB2312" w:hint="eastAsia"/>
          <w:sz w:val="24"/>
        </w:rPr>
        <w:t>三</w:t>
      </w:r>
      <w:r w:rsidRPr="00F57879">
        <w:rPr>
          <w:rFonts w:ascii="FangSong_GB2312" w:eastAsia="FangSong_GB2312" w:hAnsi="FangSong_GB2312"/>
          <w:sz w:val="24"/>
        </w:rPr>
        <w:t>个方面进行评分，满分为100分</w:t>
      </w:r>
      <w:r w:rsidRPr="00F57879">
        <w:rPr>
          <w:rFonts w:ascii="FangSong_GB2312" w:eastAsia="FangSong_GB2312" w:hAnsi="FangSong_GB2312" w:hint="eastAsia"/>
          <w:sz w:val="24"/>
        </w:rPr>
        <w:t>，其中资信标占</w:t>
      </w:r>
      <w:r w:rsidR="00FF35DF" w:rsidRPr="00F57879">
        <w:rPr>
          <w:rFonts w:ascii="FangSong_GB2312" w:eastAsia="FangSong_GB2312" w:hAnsi="FangSong_GB2312" w:hint="eastAsia"/>
          <w:sz w:val="24"/>
        </w:rPr>
        <w:t>20</w:t>
      </w:r>
      <w:r w:rsidRPr="00F57879">
        <w:rPr>
          <w:rFonts w:ascii="FangSong_GB2312" w:eastAsia="FangSong_GB2312" w:hAnsi="FangSong_GB2312" w:hint="eastAsia"/>
          <w:sz w:val="24"/>
        </w:rPr>
        <w:t>分、</w:t>
      </w:r>
      <w:proofErr w:type="gramStart"/>
      <w:r w:rsidRPr="00F57879">
        <w:rPr>
          <w:rFonts w:ascii="FangSong_GB2312" w:eastAsia="FangSong_GB2312" w:hAnsi="FangSong_GB2312" w:hint="eastAsia"/>
          <w:sz w:val="24"/>
        </w:rPr>
        <w:t>技术标占</w:t>
      </w:r>
      <w:r w:rsidR="00FF35DF" w:rsidRPr="00F57879">
        <w:rPr>
          <w:rFonts w:ascii="FangSong_GB2312" w:eastAsia="FangSong_GB2312" w:hAnsi="FangSong_GB2312" w:hint="eastAsia"/>
          <w:sz w:val="24"/>
        </w:rPr>
        <w:t>50</w:t>
      </w:r>
      <w:r w:rsidRPr="00F57879">
        <w:rPr>
          <w:rFonts w:ascii="FangSong_GB2312" w:eastAsia="FangSong_GB2312" w:hAnsi="FangSong_GB2312" w:hint="eastAsia"/>
          <w:sz w:val="24"/>
        </w:rPr>
        <w:t>分</w:t>
      </w:r>
      <w:proofErr w:type="gramEnd"/>
      <w:r w:rsidRPr="00F57879">
        <w:rPr>
          <w:rFonts w:ascii="FangSong_GB2312" w:eastAsia="FangSong_GB2312" w:hAnsi="FangSong_GB2312" w:hint="eastAsia"/>
          <w:sz w:val="24"/>
        </w:rPr>
        <w:t>、</w:t>
      </w:r>
      <w:proofErr w:type="gramStart"/>
      <w:r w:rsidRPr="00F57879">
        <w:rPr>
          <w:rFonts w:ascii="FangSong_GB2312" w:eastAsia="FangSong_GB2312" w:hAnsi="FangSong_GB2312" w:hint="eastAsia"/>
          <w:sz w:val="24"/>
        </w:rPr>
        <w:t>商务标占30分</w:t>
      </w:r>
      <w:proofErr w:type="gramEnd"/>
      <w:r w:rsidR="005A1668">
        <w:rPr>
          <w:rFonts w:ascii="FangSong_GB2312" w:eastAsia="FangSong_GB2312" w:hAnsi="FangSong_GB2312" w:hint="eastAsia"/>
          <w:sz w:val="24"/>
        </w:rPr>
        <w:t>。</w:t>
      </w:r>
    </w:p>
    <w:p w14:paraId="32D2834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2、评定标委员会根据本招标文件规定的评标方法，对投标文件进行评审和比较。</w:t>
      </w:r>
    </w:p>
    <w:p w14:paraId="51039462"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73" w:name="_Toc493075284"/>
      <w:bookmarkStart w:id="74" w:name="_Toc8894354"/>
      <w:r w:rsidRPr="00F57879">
        <w:rPr>
          <w:rFonts w:ascii="FangSong_GB2312" w:eastAsia="FangSong_GB2312" w:hAnsi="FangSong_GB2312" w:hint="eastAsia"/>
          <w:b/>
          <w:kern w:val="0"/>
          <w:sz w:val="32"/>
          <w:szCs w:val="32"/>
          <w:lang w:val="zh-CN"/>
        </w:rPr>
        <w:t>第九章  中标通知书</w:t>
      </w:r>
      <w:bookmarkEnd w:id="73"/>
      <w:bookmarkEnd w:id="74"/>
    </w:p>
    <w:p w14:paraId="11606007"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75" w:name="_Toc493075285"/>
      <w:bookmarkStart w:id="76" w:name="_Toc8894355"/>
      <w:r w:rsidRPr="00F57879">
        <w:rPr>
          <w:rFonts w:ascii="FangSong_GB2312" w:eastAsia="FangSong_GB2312" w:hAnsi="FangSong_GB2312" w:cs="SimSun" w:hint="eastAsia"/>
          <w:b/>
          <w:kern w:val="0"/>
          <w:sz w:val="24"/>
          <w:lang w:val="zh-CN"/>
        </w:rPr>
        <w:t>一、发中标通知书</w:t>
      </w:r>
      <w:bookmarkEnd w:id="75"/>
      <w:bookmarkEnd w:id="76"/>
    </w:p>
    <w:p w14:paraId="395099A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1、招标人确定中标人之日起30日内发出中标通知书。</w:t>
      </w:r>
    </w:p>
    <w:p w14:paraId="64235C7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2、中标人须在接到《中标通知书》后，在通知书规定的时间内，根据本招标文件和中标人的投标文件与招标人洽谈签订合同事宜。</w:t>
      </w:r>
    </w:p>
    <w:p w14:paraId="3B9FB91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3、中标人如未在中标通知书中指定时间内与招标人进行洽谈，招标人有权取消其中标</w:t>
      </w:r>
      <w:r w:rsidRPr="00F57879">
        <w:rPr>
          <w:rFonts w:ascii="FangSong_GB2312" w:eastAsia="FangSong_GB2312" w:hAnsi="FangSong_GB2312" w:hint="eastAsia"/>
          <w:sz w:val="24"/>
        </w:rPr>
        <w:lastRenderedPageBreak/>
        <w:t>资格。</w:t>
      </w:r>
    </w:p>
    <w:p w14:paraId="798CA276"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77" w:name="_Toc493075286"/>
      <w:bookmarkStart w:id="78" w:name="_Toc8894356"/>
      <w:r w:rsidRPr="00F57879">
        <w:rPr>
          <w:rFonts w:ascii="FangSong_GB2312" w:eastAsia="FangSong_GB2312" w:hAnsi="FangSong_GB2312" w:hint="eastAsia"/>
          <w:b/>
          <w:kern w:val="0"/>
          <w:sz w:val="32"/>
          <w:szCs w:val="32"/>
          <w:lang w:val="zh-CN"/>
        </w:rPr>
        <w:t>第十章 合同的授予</w:t>
      </w:r>
      <w:bookmarkEnd w:id="77"/>
      <w:bookmarkEnd w:id="78"/>
    </w:p>
    <w:p w14:paraId="2341736B"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cs="SimSun"/>
          <w:b/>
          <w:kern w:val="0"/>
          <w:sz w:val="24"/>
          <w:lang w:val="zh-CN"/>
        </w:rPr>
      </w:pPr>
      <w:bookmarkStart w:id="79" w:name="_Toc493075287"/>
      <w:bookmarkStart w:id="80" w:name="_Toc8894357"/>
      <w:r w:rsidRPr="00F57879">
        <w:rPr>
          <w:rFonts w:ascii="FangSong_GB2312" w:eastAsia="FangSong_GB2312" w:hAnsi="FangSong_GB2312" w:cs="SimSun" w:hint="eastAsia"/>
          <w:b/>
          <w:kern w:val="0"/>
          <w:sz w:val="24"/>
          <w:lang w:val="zh-CN"/>
        </w:rPr>
        <w:t>一、合同签订</w:t>
      </w:r>
      <w:bookmarkEnd w:id="79"/>
      <w:bookmarkEnd w:id="80"/>
    </w:p>
    <w:p w14:paraId="20F58EBD"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1、招标人与中标人将于中标通知书发出之日起30日内，根据招标文件和中标人的投标文件签订合同。</w:t>
      </w:r>
    </w:p>
    <w:p w14:paraId="0771AB5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2、招标人与中标人签订的合同必须遵守本招标文件的合同条件，并且对合同条款不做实质性更改。</w:t>
      </w:r>
    </w:p>
    <w:p w14:paraId="2EC74223" w14:textId="73115330"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中标人如不按规定与招标人签订合同，则招标人将有充分的理由废除中标，并保留要求乙方赔偿损失、承担相应法律责任的权力。招标人有权按照评标结果排序，与排序靠前的投标人进行商务及服务谈判，并签订合同。</w:t>
      </w:r>
    </w:p>
    <w:p w14:paraId="2D40F329" w14:textId="77777777" w:rsidR="00762ED9" w:rsidRPr="00F57879" w:rsidRDefault="00E420D9">
      <w:pPr>
        <w:keepNext/>
        <w:keepLines/>
        <w:adjustRightInd w:val="0"/>
        <w:spacing w:before="260" w:after="260" w:line="440" w:lineRule="atLeast"/>
        <w:jc w:val="center"/>
        <w:textAlignment w:val="baseline"/>
        <w:outlineLvl w:val="1"/>
        <w:rPr>
          <w:rFonts w:ascii="FangSong_GB2312" w:eastAsia="FangSong_GB2312" w:hAnsi="FangSong_GB2312"/>
          <w:b/>
          <w:kern w:val="0"/>
          <w:sz w:val="32"/>
          <w:szCs w:val="32"/>
          <w:lang w:val="zh-CN"/>
        </w:rPr>
      </w:pPr>
      <w:bookmarkStart w:id="81" w:name="_Toc493075288"/>
      <w:bookmarkStart w:id="82" w:name="_Toc8894358"/>
      <w:r w:rsidRPr="00F57879">
        <w:rPr>
          <w:rFonts w:ascii="FangSong_GB2312" w:eastAsia="FangSong_GB2312" w:hAnsi="FangSong_GB2312" w:hint="eastAsia"/>
          <w:b/>
          <w:kern w:val="0"/>
          <w:sz w:val="32"/>
          <w:szCs w:val="32"/>
          <w:lang w:val="zh-CN"/>
        </w:rPr>
        <w:t>第十一章  其他</w:t>
      </w:r>
      <w:bookmarkEnd w:id="81"/>
      <w:bookmarkEnd w:id="82"/>
    </w:p>
    <w:p w14:paraId="2FBD3972" w14:textId="77777777" w:rsidR="00762ED9" w:rsidRPr="00F57879" w:rsidRDefault="00E420D9">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kern w:val="0"/>
          <w:sz w:val="24"/>
          <w:lang w:val="zh-CN"/>
        </w:rPr>
      </w:pPr>
      <w:bookmarkStart w:id="83" w:name="_Toc493075289"/>
      <w:bookmarkStart w:id="84" w:name="_Toc8894359"/>
      <w:r w:rsidRPr="00F57879">
        <w:rPr>
          <w:rFonts w:ascii="FangSong_GB2312" w:eastAsia="FangSong_GB2312" w:hAnsi="FangSong_GB2312"/>
          <w:kern w:val="0"/>
          <w:sz w:val="24"/>
          <w:lang w:val="zh-CN"/>
        </w:rPr>
        <w:t>一、</w:t>
      </w:r>
      <w:r w:rsidRPr="00F57879">
        <w:rPr>
          <w:rFonts w:ascii="FangSong_GB2312" w:eastAsia="FangSong_GB2312" w:hAnsi="FangSong_GB2312" w:cs="SimSun" w:hint="eastAsia"/>
          <w:b/>
          <w:kern w:val="0"/>
          <w:sz w:val="24"/>
          <w:lang w:val="zh-CN"/>
        </w:rPr>
        <w:t>费用</w:t>
      </w:r>
      <w:bookmarkEnd w:id="83"/>
      <w:bookmarkEnd w:id="84"/>
    </w:p>
    <w:p w14:paraId="0951A42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1、不论投标结果如何，投标人应承担其投标文件编制与提交所涉及的一切费用。</w:t>
      </w:r>
    </w:p>
    <w:p w14:paraId="1C14436B" w14:textId="0AD93C05" w:rsidR="00762ED9" w:rsidRPr="00F57879" w:rsidRDefault="007A142B">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b/>
          <w:kern w:val="0"/>
          <w:sz w:val="24"/>
          <w:lang w:val="zh-CN"/>
        </w:rPr>
      </w:pPr>
      <w:bookmarkStart w:id="85" w:name="_Toc493075291"/>
      <w:bookmarkStart w:id="86" w:name="_Toc8894360"/>
      <w:r>
        <w:rPr>
          <w:rFonts w:ascii="FangSong_GB2312" w:eastAsia="FangSong_GB2312" w:hAnsi="FangSong_GB2312" w:hint="eastAsia"/>
          <w:b/>
          <w:kern w:val="0"/>
          <w:sz w:val="24"/>
          <w:lang w:val="zh-CN"/>
        </w:rPr>
        <w:t>二</w:t>
      </w:r>
      <w:r w:rsidR="00E420D9" w:rsidRPr="00F57879">
        <w:rPr>
          <w:rFonts w:ascii="FangSong_GB2312" w:eastAsia="FangSong_GB2312" w:hAnsi="FangSong_GB2312" w:hint="eastAsia"/>
          <w:b/>
          <w:kern w:val="0"/>
          <w:sz w:val="24"/>
          <w:lang w:val="zh-CN"/>
        </w:rPr>
        <w:t>、踏勘现场</w:t>
      </w:r>
      <w:bookmarkEnd w:id="85"/>
      <w:bookmarkEnd w:id="86"/>
    </w:p>
    <w:p w14:paraId="506B170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w:t>
      </w:r>
      <w:r w:rsidR="00FF35DF" w:rsidRPr="00F57879">
        <w:rPr>
          <w:rFonts w:ascii="FangSong_GB2312" w:eastAsia="FangSong_GB2312" w:hAnsi="FangSong_GB2312" w:hint="eastAsia"/>
          <w:sz w:val="24"/>
        </w:rPr>
        <w:t>招标人</w:t>
      </w:r>
      <w:r w:rsidR="00FF35DF" w:rsidRPr="00F57879">
        <w:rPr>
          <w:rFonts w:ascii="FangSong_GB2312" w:eastAsia="FangSong_GB2312" w:hAnsi="FangSong_GB2312"/>
          <w:sz w:val="24"/>
        </w:rPr>
        <w:t>不组织踏勘现场，招标人自行</w:t>
      </w:r>
      <w:r w:rsidR="00FF35DF" w:rsidRPr="00F57879">
        <w:rPr>
          <w:rFonts w:ascii="FangSong_GB2312" w:eastAsia="FangSong_GB2312" w:hAnsi="FangSong_GB2312" w:hint="eastAsia"/>
          <w:sz w:val="24"/>
        </w:rPr>
        <w:t>安排踏勘现场。</w:t>
      </w:r>
    </w:p>
    <w:p w14:paraId="375EE8AB" w14:textId="176D577B" w:rsidR="00762ED9" w:rsidRPr="00F57879" w:rsidRDefault="007A142B">
      <w:pPr>
        <w:keepNext/>
        <w:keepLines/>
        <w:numPr>
          <w:ilvl w:val="2"/>
          <w:numId w:val="0"/>
        </w:numPr>
        <w:adjustRightInd w:val="0"/>
        <w:spacing w:before="260" w:after="260" w:line="416" w:lineRule="atLeast"/>
        <w:jc w:val="left"/>
        <w:textAlignment w:val="baseline"/>
        <w:outlineLvl w:val="2"/>
        <w:rPr>
          <w:rFonts w:ascii="FangSong_GB2312" w:eastAsia="FangSong_GB2312" w:hAnsi="FangSong_GB2312"/>
          <w:b/>
          <w:kern w:val="0"/>
          <w:sz w:val="24"/>
          <w:lang w:val="zh-CN"/>
        </w:rPr>
      </w:pPr>
      <w:bookmarkStart w:id="87" w:name="_Toc493075292"/>
      <w:bookmarkStart w:id="88" w:name="_Toc8894361"/>
      <w:r>
        <w:rPr>
          <w:rFonts w:ascii="FangSong_GB2312" w:eastAsia="FangSong_GB2312" w:hAnsi="FangSong_GB2312" w:hint="eastAsia"/>
          <w:b/>
          <w:kern w:val="0"/>
          <w:sz w:val="24"/>
          <w:lang w:val="zh-CN"/>
        </w:rPr>
        <w:t>三</w:t>
      </w:r>
      <w:r w:rsidR="00E420D9" w:rsidRPr="00F57879">
        <w:rPr>
          <w:rFonts w:ascii="FangSong_GB2312" w:eastAsia="FangSong_GB2312" w:hAnsi="FangSong_GB2312" w:hint="eastAsia"/>
          <w:b/>
          <w:kern w:val="0"/>
          <w:sz w:val="24"/>
          <w:lang w:val="zh-CN"/>
        </w:rPr>
        <w:t>、版权问题及法律</w:t>
      </w:r>
      <w:bookmarkEnd w:id="87"/>
      <w:bookmarkEnd w:id="88"/>
    </w:p>
    <w:p w14:paraId="4F10B76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1、招标人提供所有资料（文字、图纸、电子数据等）均受版权保护。未得授权，任何人不得将内容复制、改编、分发、发布，否则将承担法律责任。</w:t>
      </w:r>
    </w:p>
    <w:p w14:paraId="4F587E46" w14:textId="76BCC000"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2、投标方案中的所有内容均由投标人原创，不得包含任何侵犯第三者知识产权的材料。如发生侵权行为，将取消侵权方参加本次</w:t>
      </w:r>
      <w:r w:rsidR="008D1826">
        <w:rPr>
          <w:rFonts w:ascii="FangSong_GB2312" w:eastAsia="FangSong_GB2312" w:hAnsi="FangSong_GB2312" w:hint="eastAsia"/>
          <w:sz w:val="24"/>
        </w:rPr>
        <w:t>投标</w:t>
      </w:r>
      <w:r w:rsidRPr="00F57879">
        <w:rPr>
          <w:rFonts w:ascii="FangSong_GB2312" w:eastAsia="FangSong_GB2312" w:hAnsi="FangSong_GB2312" w:hint="eastAsia"/>
          <w:sz w:val="24"/>
        </w:rPr>
        <w:t>活动的资格。</w:t>
      </w:r>
    </w:p>
    <w:p w14:paraId="10F12271"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3、方案中标，合同条约谈判完成后，招标人将与投标人签订合作协议，招标人有权对中标或未中标方案中的合理要素进行使用，若有采纳未中标公司方案局部（例如</w:t>
      </w:r>
      <w:proofErr w:type="gramStart"/>
      <w:r w:rsidRPr="00F57879">
        <w:rPr>
          <w:rFonts w:ascii="FangSong_GB2312" w:eastAsia="FangSong_GB2312" w:hAnsi="FangSong_GB2312" w:hint="eastAsia"/>
          <w:sz w:val="24"/>
        </w:rPr>
        <w:t>项目案</w:t>
      </w:r>
      <w:proofErr w:type="gramEnd"/>
      <w:r w:rsidRPr="00F57879">
        <w:rPr>
          <w:rFonts w:ascii="FangSong_GB2312" w:eastAsia="FangSong_GB2312" w:hAnsi="FangSong_GB2312" w:hint="eastAsia"/>
          <w:sz w:val="24"/>
        </w:rPr>
        <w:t>名），则将另行协商。</w:t>
      </w:r>
    </w:p>
    <w:p w14:paraId="0DC308D1"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4、本招标文件的解释权归招标人所有，招标人有权在法律允许范围内调整本次招标活动的细节及保留最终解释权。</w:t>
      </w:r>
    </w:p>
    <w:p w14:paraId="0E36038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lastRenderedPageBreak/>
        <w:t>5、本次招标事宜受中华人民共和国法律管辖。若发生纠纷，应适用中国法律规范，通过诉讼程序解决。</w:t>
      </w:r>
    </w:p>
    <w:p w14:paraId="493153F0" w14:textId="77777777" w:rsidR="00762ED9" w:rsidRPr="00F57879" w:rsidRDefault="00E420D9">
      <w:pPr>
        <w:keepNext/>
        <w:keepLines/>
        <w:adjustRightInd w:val="0"/>
        <w:spacing w:line="360" w:lineRule="auto"/>
        <w:textAlignment w:val="baseline"/>
        <w:outlineLvl w:val="1"/>
        <w:rPr>
          <w:rFonts w:ascii="FangSong_GB2312" w:eastAsia="FangSong_GB2312" w:hAnsi="FangSong_GB2312"/>
          <w:b/>
          <w:kern w:val="0"/>
          <w:sz w:val="24"/>
          <w:lang w:val="zh-CN"/>
        </w:rPr>
      </w:pPr>
      <w:r w:rsidRPr="00F57879">
        <w:rPr>
          <w:rFonts w:ascii="FangSong_GB2312" w:eastAsia="FangSong_GB2312" w:hAnsi="FangSong_GB2312"/>
          <w:b/>
          <w:kern w:val="0"/>
          <w:sz w:val="32"/>
          <w:szCs w:val="32"/>
          <w:lang w:val="zh-CN"/>
        </w:rPr>
        <w:br w:type="page"/>
      </w:r>
      <w:bookmarkStart w:id="89" w:name="_Toc493075293"/>
      <w:bookmarkStart w:id="90" w:name="_Toc8894362"/>
      <w:r w:rsidRPr="00F57879">
        <w:rPr>
          <w:rFonts w:ascii="FangSong_GB2312" w:eastAsia="FangSong_GB2312" w:hAnsi="FangSong_GB2312" w:hint="eastAsia"/>
          <w:b/>
          <w:kern w:val="0"/>
          <w:sz w:val="24"/>
          <w:lang w:val="zh-CN"/>
        </w:rPr>
        <w:lastRenderedPageBreak/>
        <w:t>附件一：评定标细则</w:t>
      </w:r>
      <w:bookmarkEnd w:id="89"/>
      <w:bookmarkEnd w:id="90"/>
    </w:p>
    <w:p w14:paraId="046E037F" w14:textId="77777777" w:rsidR="00762ED9" w:rsidRPr="00F57879" w:rsidRDefault="00E420D9">
      <w:pPr>
        <w:spacing w:line="360" w:lineRule="auto"/>
        <w:ind w:firstLineChars="200" w:firstLine="643"/>
        <w:jc w:val="center"/>
        <w:rPr>
          <w:rFonts w:ascii="FangSong_GB2312" w:eastAsia="FangSong_GB2312" w:hAnsi="FangSong_GB2312"/>
          <w:b/>
          <w:sz w:val="32"/>
        </w:rPr>
      </w:pPr>
      <w:r w:rsidRPr="00F57879">
        <w:rPr>
          <w:rFonts w:ascii="FangSong_GB2312" w:eastAsia="FangSong_GB2312" w:hAnsi="FangSong_GB2312"/>
          <w:b/>
          <w:sz w:val="32"/>
        </w:rPr>
        <w:t>评</w:t>
      </w:r>
      <w:r w:rsidRPr="00F57879">
        <w:rPr>
          <w:rFonts w:ascii="FangSong_GB2312" w:eastAsia="FangSong_GB2312" w:hAnsi="FangSong_GB2312" w:hint="eastAsia"/>
          <w:b/>
          <w:sz w:val="32"/>
        </w:rPr>
        <w:t>定</w:t>
      </w:r>
      <w:r w:rsidRPr="00F57879">
        <w:rPr>
          <w:rFonts w:ascii="FangSong_GB2312" w:eastAsia="FangSong_GB2312" w:hAnsi="FangSong_GB2312"/>
          <w:b/>
          <w:sz w:val="32"/>
        </w:rPr>
        <w:t>标</w:t>
      </w:r>
      <w:r w:rsidRPr="00F57879">
        <w:rPr>
          <w:rFonts w:ascii="FangSong_GB2312" w:eastAsia="FangSong_GB2312" w:hAnsi="FangSong_GB2312" w:hint="eastAsia"/>
          <w:b/>
          <w:sz w:val="32"/>
        </w:rPr>
        <w:t>细则</w:t>
      </w:r>
    </w:p>
    <w:p w14:paraId="0B88C26E" w14:textId="77777777" w:rsidR="00762ED9" w:rsidRPr="00F57879" w:rsidRDefault="00E420D9">
      <w:pPr>
        <w:spacing w:line="360" w:lineRule="auto"/>
        <w:ind w:firstLineChars="200" w:firstLine="482"/>
        <w:rPr>
          <w:rFonts w:ascii="FangSong_GB2312" w:eastAsia="FangSong_GB2312" w:hAnsi="FangSong_GB2312"/>
          <w:b/>
          <w:sz w:val="24"/>
        </w:rPr>
      </w:pPr>
      <w:r w:rsidRPr="00F57879">
        <w:rPr>
          <w:rFonts w:ascii="FangSong_GB2312" w:eastAsia="FangSong_GB2312" w:hAnsi="FangSong_GB2312" w:hint="eastAsia"/>
          <w:b/>
          <w:sz w:val="24"/>
        </w:rPr>
        <w:t>一、总则</w:t>
      </w:r>
    </w:p>
    <w:p w14:paraId="1897BEA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为了保证本次招投标工作的公开、公平和公正，使评标工作规范化、标准化、科学化，选择有经验、有实力、信誉好的单位承担本项目工作，依据相关招投标的法律、法规，特制定本评标办法。本办法作为招标文件的一部分，一切与评标工作有关的人员在评标过程中必须遵守本办法的各项规定。</w:t>
      </w:r>
    </w:p>
    <w:p w14:paraId="10797AC3" w14:textId="77777777" w:rsidR="00762ED9" w:rsidRPr="00F57879" w:rsidRDefault="00E420D9">
      <w:pPr>
        <w:spacing w:line="360" w:lineRule="auto"/>
        <w:ind w:firstLineChars="200" w:firstLine="482"/>
        <w:rPr>
          <w:rFonts w:ascii="FangSong_GB2312" w:eastAsia="FangSong_GB2312" w:hAnsi="FangSong_GB2312"/>
          <w:b/>
          <w:sz w:val="24"/>
        </w:rPr>
      </w:pPr>
      <w:r w:rsidRPr="00F57879">
        <w:rPr>
          <w:rFonts w:ascii="FangSong_GB2312" w:eastAsia="FangSong_GB2312" w:hAnsi="FangSong_GB2312" w:hint="eastAsia"/>
          <w:b/>
          <w:sz w:val="24"/>
        </w:rPr>
        <w:t>二、评定标组织</w:t>
      </w:r>
    </w:p>
    <w:p w14:paraId="1F6754D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1、评定标委员会组成</w:t>
      </w:r>
    </w:p>
    <w:p w14:paraId="5A2FB42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由招标人在开标前依法成立评定标委员会。评定标委员会主任由评定标委员会推选，并与评定标委员会的其它成员享有同等权利。</w:t>
      </w:r>
    </w:p>
    <w:p w14:paraId="731FC88F" w14:textId="77777777" w:rsidR="00762ED9" w:rsidRPr="00F57879" w:rsidRDefault="00E420D9">
      <w:pPr>
        <w:spacing w:line="360" w:lineRule="auto"/>
        <w:ind w:firstLineChars="200" w:firstLine="480"/>
        <w:rPr>
          <w:rFonts w:ascii="FangSong_GB2312" w:eastAsia="FangSong_GB2312" w:hAnsi="FangSong_GB2312"/>
          <w:bCs/>
          <w:sz w:val="24"/>
        </w:rPr>
      </w:pPr>
      <w:r w:rsidRPr="00F57879">
        <w:rPr>
          <w:rFonts w:ascii="FangSong_GB2312" w:eastAsia="FangSong_GB2312" w:hAnsi="FangSong_GB2312" w:hint="eastAsia"/>
          <w:bCs/>
          <w:sz w:val="24"/>
        </w:rPr>
        <w:t>2、评定标委员会职责</w:t>
      </w:r>
    </w:p>
    <w:p w14:paraId="255E0838" w14:textId="5B24D545"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评定标委员会负责依据招标文件、本评标办法对投标文件进行客观公正的评审；负责评标过程中的质疑；根据评分标准及答疑结果对投标人的投标文件评分；编写</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，推荐中标候选人。</w:t>
      </w:r>
    </w:p>
    <w:p w14:paraId="236DFFF9"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3、评定</w:t>
      </w:r>
      <w:proofErr w:type="gramStart"/>
      <w:r w:rsidRPr="00F57879">
        <w:rPr>
          <w:rFonts w:ascii="FangSong_GB2312" w:eastAsia="FangSong_GB2312" w:hAnsi="FangSong_GB2312" w:hint="eastAsia"/>
          <w:sz w:val="24"/>
        </w:rPr>
        <w:t>标过程</w:t>
      </w:r>
      <w:proofErr w:type="gramEnd"/>
      <w:r w:rsidRPr="00F57879">
        <w:rPr>
          <w:rFonts w:ascii="FangSong_GB2312" w:eastAsia="FangSong_GB2312" w:hAnsi="FangSong_GB2312" w:hint="eastAsia"/>
          <w:sz w:val="24"/>
        </w:rPr>
        <w:t>由招标人</w:t>
      </w:r>
      <w:r w:rsidRPr="00F57879">
        <w:rPr>
          <w:rFonts w:ascii="FangSong_GB2312" w:eastAsia="FangSong_GB2312" w:hAnsi="FangSong_GB2312" w:hint="eastAsia"/>
          <w:bCs/>
          <w:sz w:val="24"/>
        </w:rPr>
        <w:t>指派的监督人</w:t>
      </w:r>
      <w:r w:rsidRPr="00F57879">
        <w:rPr>
          <w:rFonts w:ascii="FangSong_GB2312" w:eastAsia="FangSong_GB2312" w:hAnsi="FangSong_GB2312" w:hint="eastAsia"/>
          <w:sz w:val="24"/>
        </w:rPr>
        <w:t>负责全程监督。</w:t>
      </w:r>
    </w:p>
    <w:p w14:paraId="4E01ACB4"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4、评定</w:t>
      </w:r>
      <w:proofErr w:type="gramStart"/>
      <w:r w:rsidRPr="00F57879">
        <w:rPr>
          <w:rFonts w:ascii="FangSong_GB2312" w:eastAsia="FangSong_GB2312" w:hAnsi="FangSong_GB2312" w:hint="eastAsia"/>
          <w:sz w:val="24"/>
        </w:rPr>
        <w:t>标过程</w:t>
      </w:r>
      <w:proofErr w:type="gramEnd"/>
      <w:r w:rsidRPr="00F57879">
        <w:rPr>
          <w:rFonts w:ascii="FangSong_GB2312" w:eastAsia="FangSong_GB2312" w:hAnsi="FangSong_GB2312" w:hint="eastAsia"/>
          <w:sz w:val="24"/>
        </w:rPr>
        <w:t>的会务工作由招标人负责。</w:t>
      </w:r>
    </w:p>
    <w:p w14:paraId="314B468A" w14:textId="77777777" w:rsidR="00762ED9" w:rsidRPr="00F57879" w:rsidRDefault="00E420D9">
      <w:pPr>
        <w:spacing w:line="360" w:lineRule="auto"/>
        <w:ind w:firstLineChars="200" w:firstLine="482"/>
        <w:rPr>
          <w:rFonts w:ascii="FangSong_GB2312" w:eastAsia="FangSong_GB2312" w:hAnsi="FangSong_GB2312"/>
          <w:b/>
          <w:sz w:val="24"/>
        </w:rPr>
      </w:pPr>
      <w:r w:rsidRPr="00F57879">
        <w:rPr>
          <w:rFonts w:ascii="FangSong_GB2312" w:eastAsia="FangSong_GB2312" w:hAnsi="FangSong_GB2312" w:hint="eastAsia"/>
          <w:b/>
          <w:sz w:val="24"/>
        </w:rPr>
        <w:t>三、评标程序</w:t>
      </w:r>
    </w:p>
    <w:p w14:paraId="2FDDEB1C" w14:textId="2E5C1843"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本次招标采用“综合</w:t>
      </w:r>
      <w:r w:rsidR="008D1826">
        <w:rPr>
          <w:rFonts w:ascii="FangSong_GB2312" w:eastAsia="FangSong_GB2312" w:hAnsi="FangSong_GB2312" w:hint="eastAsia"/>
          <w:sz w:val="24"/>
        </w:rPr>
        <w:t>评分</w:t>
      </w:r>
      <w:r w:rsidRPr="00F57879">
        <w:rPr>
          <w:rFonts w:ascii="FangSong_GB2312" w:eastAsia="FangSong_GB2312" w:hAnsi="FangSong_GB2312" w:hint="eastAsia"/>
          <w:sz w:val="24"/>
        </w:rPr>
        <w:t>法”评标定评，评定标委员会从资信标、技术标、商务标三个方面进行评分。评定</w:t>
      </w:r>
      <w:proofErr w:type="gramStart"/>
      <w:r w:rsidRPr="00F57879">
        <w:rPr>
          <w:rFonts w:ascii="FangSong_GB2312" w:eastAsia="FangSong_GB2312" w:hAnsi="FangSong_GB2312" w:hint="eastAsia"/>
          <w:sz w:val="24"/>
        </w:rPr>
        <w:t>标程序</w:t>
      </w:r>
      <w:proofErr w:type="gramEnd"/>
      <w:r w:rsidRPr="00F57879">
        <w:rPr>
          <w:rFonts w:ascii="FangSong_GB2312" w:eastAsia="FangSong_GB2312" w:hAnsi="FangSong_GB2312" w:hint="eastAsia"/>
          <w:sz w:val="24"/>
        </w:rPr>
        <w:t>如下：</w:t>
      </w:r>
    </w:p>
    <w:p w14:paraId="6F9155E1"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（一）开标</w:t>
      </w:r>
    </w:p>
    <w:p w14:paraId="3598883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1、招标人将于投标须知所规定的时间和地点举行开标会议。</w:t>
      </w:r>
    </w:p>
    <w:p w14:paraId="37AF241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2、开标会议由招标人主持。</w:t>
      </w:r>
    </w:p>
    <w:p w14:paraId="5507517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3、由招标人监审人员监督检查所有投标文件的密封情况，也可以由招标人委托的公证机构进行检查并公证。</w:t>
      </w:r>
    </w:p>
    <w:p w14:paraId="14CDA318" w14:textId="77777777" w:rsidR="00762ED9" w:rsidRPr="00836F5C" w:rsidRDefault="00E420D9">
      <w:pPr>
        <w:spacing w:line="360" w:lineRule="auto"/>
        <w:ind w:firstLineChars="200" w:firstLine="480"/>
        <w:rPr>
          <w:rFonts w:ascii="FangSong_GB2312" w:eastAsia="FangSong_GB2312" w:hAnsi="FangSong_GB2312"/>
          <w:sz w:val="24"/>
        </w:rPr>
      </w:pPr>
      <w:r w:rsidRPr="00836F5C">
        <w:rPr>
          <w:rFonts w:ascii="FangSong_GB2312" w:eastAsia="FangSong_GB2312" w:hAnsi="FangSong_GB2312" w:hint="eastAsia"/>
          <w:sz w:val="24"/>
        </w:rPr>
        <w:t>4、经确认无误后，由招标人当众对投标文件进行拆封，宣读投标人名称。并在现场对各投标单位投标文件进行符合性审查。</w:t>
      </w:r>
    </w:p>
    <w:p w14:paraId="2FF6872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5、开标结束后，招标人将符合条件的投标文件移交评定标委员会评审。</w:t>
      </w:r>
    </w:p>
    <w:p w14:paraId="1FAC3FF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6、按本须知规定宣布为不予受理情形的投标文件，不予送交评定标委员会评审。</w:t>
      </w:r>
    </w:p>
    <w:p w14:paraId="2E1F6557" w14:textId="77777777" w:rsidR="00762ED9" w:rsidRPr="00F57879" w:rsidRDefault="00E420D9">
      <w:pPr>
        <w:spacing w:line="360" w:lineRule="auto"/>
        <w:ind w:firstLineChars="200" w:firstLine="480"/>
        <w:rPr>
          <w:rFonts w:ascii="FangSong_GB2312" w:eastAsia="FangSong_GB2312" w:hAnsi="FangSong_GB2312"/>
          <w:b/>
          <w:sz w:val="24"/>
        </w:rPr>
      </w:pPr>
      <w:r w:rsidRPr="00F57879">
        <w:rPr>
          <w:rFonts w:ascii="FangSong_GB2312" w:eastAsia="FangSong_GB2312" w:hAnsi="FangSong_GB2312" w:hint="eastAsia"/>
          <w:sz w:val="24"/>
        </w:rPr>
        <w:lastRenderedPageBreak/>
        <w:t>7、</w:t>
      </w:r>
      <w:r w:rsidRPr="00F57879">
        <w:rPr>
          <w:rFonts w:ascii="FangSong_GB2312" w:eastAsia="FangSong_GB2312" w:hAnsi="FangSong_GB2312" w:hint="eastAsia"/>
          <w:b/>
          <w:sz w:val="24"/>
        </w:rPr>
        <w:t>投标文件有下列情形之一的，招标人将不予受理：</w:t>
      </w:r>
    </w:p>
    <w:p w14:paraId="057F7654" w14:textId="77777777" w:rsidR="00762ED9" w:rsidRPr="00F57879" w:rsidRDefault="00E420D9">
      <w:pPr>
        <w:spacing w:line="360" w:lineRule="auto"/>
        <w:ind w:firstLineChars="200" w:firstLine="480"/>
        <w:rPr>
          <w:rFonts w:ascii="FangSong_GB2312" w:eastAsia="FangSong_GB2312" w:hAnsi="FangSong_GB2312"/>
          <w:bCs/>
          <w:sz w:val="24"/>
          <w:u w:val="single"/>
        </w:rPr>
      </w:pPr>
      <w:r w:rsidRPr="00F57879">
        <w:rPr>
          <w:rFonts w:ascii="FangSong_GB2312" w:eastAsia="FangSong_GB2312" w:hAnsi="FangSong_GB2312" w:hint="eastAsia"/>
          <w:sz w:val="24"/>
        </w:rPr>
        <w:t>（1）投标文件在规定的投标截止时间以后送达的或者未送达指定地点的；</w:t>
      </w:r>
    </w:p>
    <w:p w14:paraId="05EB1F14" w14:textId="77777777" w:rsidR="00762ED9" w:rsidRPr="00F57879" w:rsidRDefault="00E420D9">
      <w:pPr>
        <w:spacing w:line="360" w:lineRule="auto"/>
        <w:ind w:firstLineChars="200" w:firstLine="480"/>
        <w:rPr>
          <w:rFonts w:ascii="FangSong_GB2312" w:eastAsia="FangSong_GB2312" w:hAnsi="FangSong_GB2312"/>
          <w:bCs/>
          <w:sz w:val="24"/>
        </w:rPr>
      </w:pPr>
      <w:r w:rsidRPr="00F57879">
        <w:rPr>
          <w:rFonts w:ascii="FangSong_GB2312" w:eastAsia="FangSong_GB2312" w:hAnsi="FangSong_GB2312" w:hint="eastAsia"/>
          <w:bCs/>
          <w:sz w:val="24"/>
        </w:rPr>
        <w:t>（2）投标文件未按规定密封和加盖投标人公章的；</w:t>
      </w:r>
    </w:p>
    <w:p w14:paraId="2813FC56"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（3）未参加投标报名或报名审核未通过的；</w:t>
      </w:r>
    </w:p>
    <w:p w14:paraId="21C44051" w14:textId="2800B956"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w:t>
      </w:r>
      <w:r w:rsidR="000A2C6F" w:rsidRPr="00F57879">
        <w:rPr>
          <w:rFonts w:ascii="FangSong_GB2312" w:eastAsia="FangSong_GB2312" w:hAnsi="FangSong_GB2312" w:hint="eastAsia"/>
          <w:sz w:val="24"/>
        </w:rPr>
        <w:t>投标人名称与投标报名时的名称不一致且未提供有效证明的。</w:t>
      </w:r>
      <w:r w:rsidRPr="00F57879">
        <w:rPr>
          <w:rFonts w:ascii="FangSong_GB2312" w:eastAsia="FangSong_GB2312" w:hAnsi="FangSong_GB2312" w:hint="eastAsia"/>
          <w:sz w:val="24"/>
        </w:rPr>
        <w:t>；</w:t>
      </w:r>
    </w:p>
    <w:p w14:paraId="4C630A27" w14:textId="3B495FA1" w:rsidR="00762ED9" w:rsidRPr="00F57879" w:rsidRDefault="00E420D9" w:rsidP="000A2C6F">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w:t>
      </w:r>
      <w:r w:rsidR="000A2C6F" w:rsidRPr="00F57879">
        <w:rPr>
          <w:rFonts w:ascii="FangSong_GB2312" w:eastAsia="FangSong_GB2312" w:hAnsi="FangSong_GB2312" w:hint="eastAsia"/>
          <w:sz w:val="24"/>
        </w:rPr>
        <w:t>被责令停业的，或被暂停投标资格的，或被取消投标资格的。</w:t>
      </w:r>
    </w:p>
    <w:p w14:paraId="0E89694B" w14:textId="77777777" w:rsidR="00762ED9" w:rsidRPr="00F57879" w:rsidRDefault="00E420D9">
      <w:pPr>
        <w:spacing w:line="360" w:lineRule="auto"/>
        <w:ind w:firstLineChars="200" w:firstLine="482"/>
        <w:rPr>
          <w:rFonts w:ascii="FangSong_GB2312" w:eastAsia="FangSong_GB2312" w:hAnsi="FangSong_GB2312"/>
          <w:b/>
          <w:bCs/>
          <w:sz w:val="24"/>
        </w:rPr>
      </w:pPr>
      <w:r w:rsidRPr="00F57879">
        <w:rPr>
          <w:rFonts w:ascii="FangSong_GB2312" w:eastAsia="FangSong_GB2312" w:hAnsi="FangSong_GB2312" w:hint="eastAsia"/>
          <w:b/>
          <w:sz w:val="24"/>
        </w:rPr>
        <w:t>只有通过符合性评审的投标文件才有资格进入下一步的评标环节。符合性审查合格投标人少于3家的，不再进行后续评标程序，招标人将重新招标。</w:t>
      </w:r>
    </w:p>
    <w:p w14:paraId="4899092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（二）评标</w:t>
      </w:r>
    </w:p>
    <w:p w14:paraId="3200419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综合评定在符合性审查之后进行，对符合性审查合格的投标文件进行详细评审打分。</w:t>
      </w:r>
    </w:p>
    <w:p w14:paraId="4EE1B27F" w14:textId="77777777" w:rsidR="00762ED9" w:rsidRPr="00F57879" w:rsidRDefault="00E420D9">
      <w:pPr>
        <w:tabs>
          <w:tab w:val="left" w:pos="5720"/>
        </w:tabs>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1、资信标评审</w:t>
      </w:r>
    </w:p>
    <w:p w14:paraId="43898E26" w14:textId="77777777" w:rsidR="00762ED9" w:rsidRPr="00836F5C" w:rsidRDefault="00E420D9">
      <w:pPr>
        <w:spacing w:line="360" w:lineRule="auto"/>
        <w:ind w:firstLineChars="200" w:firstLine="480"/>
        <w:rPr>
          <w:rFonts w:ascii="FangSong_GB2312" w:eastAsia="FangSong_GB2312" w:hAnsi="FangSong_GB2312"/>
          <w:sz w:val="24"/>
        </w:rPr>
      </w:pPr>
      <w:r w:rsidRPr="00836F5C">
        <w:rPr>
          <w:rFonts w:ascii="FangSong_GB2312" w:eastAsia="FangSong_GB2312" w:hAnsi="FangSong_GB2312" w:hint="eastAsia"/>
          <w:sz w:val="24"/>
        </w:rPr>
        <w:t>评定标委员会成员按照本《评定标细则》对各投标单位的资信标进行独立打分。</w:t>
      </w:r>
    </w:p>
    <w:p w14:paraId="0F1F23BF" w14:textId="77777777" w:rsidR="00762ED9" w:rsidRPr="00836F5C" w:rsidRDefault="00E420D9">
      <w:pPr>
        <w:spacing w:line="360" w:lineRule="auto"/>
        <w:ind w:firstLineChars="200" w:firstLine="480"/>
        <w:rPr>
          <w:rFonts w:ascii="FangSong_GB2312" w:eastAsia="FangSong_GB2312" w:hAnsi="FangSong_GB2312"/>
          <w:sz w:val="24"/>
        </w:rPr>
      </w:pPr>
      <w:r w:rsidRPr="00836F5C">
        <w:rPr>
          <w:rFonts w:ascii="FangSong_GB2312" w:eastAsia="FangSong_GB2312" w:hAnsi="FangSong_GB2312" w:hint="eastAsia"/>
          <w:sz w:val="24"/>
        </w:rPr>
        <w:t>2、技术标部分评审</w:t>
      </w:r>
    </w:p>
    <w:p w14:paraId="38AB04FE" w14:textId="77777777" w:rsidR="00762ED9" w:rsidRPr="00836F5C" w:rsidRDefault="00E420D9">
      <w:pPr>
        <w:spacing w:line="360" w:lineRule="auto"/>
        <w:ind w:firstLineChars="200" w:firstLine="480"/>
        <w:rPr>
          <w:rFonts w:ascii="FangSong_GB2312" w:eastAsia="FangSong_GB2312" w:hAnsi="FangSong_GB2312"/>
          <w:sz w:val="24"/>
        </w:rPr>
      </w:pPr>
      <w:r w:rsidRPr="00836F5C">
        <w:rPr>
          <w:rFonts w:ascii="FangSong_GB2312" w:eastAsia="FangSong_GB2312" w:hAnsi="FangSong_GB2312" w:hint="eastAsia"/>
          <w:sz w:val="24"/>
        </w:rPr>
        <w:t>评定标委员会成员按照本《评定标细则》对各投标单位的技术标进行独立打分。</w:t>
      </w:r>
    </w:p>
    <w:p w14:paraId="13EB5D5E" w14:textId="77777777" w:rsidR="00762ED9" w:rsidRPr="00836F5C" w:rsidRDefault="00E420D9">
      <w:pPr>
        <w:spacing w:line="360" w:lineRule="auto"/>
        <w:ind w:firstLineChars="200" w:firstLine="480"/>
        <w:rPr>
          <w:rFonts w:ascii="FangSong_GB2312" w:eastAsia="FangSong_GB2312" w:hAnsi="FangSong_GB2312"/>
          <w:sz w:val="24"/>
        </w:rPr>
      </w:pPr>
      <w:r w:rsidRPr="00836F5C">
        <w:rPr>
          <w:rFonts w:ascii="FangSong_GB2312" w:eastAsia="FangSong_GB2312" w:hAnsi="FangSong_GB2312" w:hint="eastAsia"/>
          <w:sz w:val="24"/>
        </w:rPr>
        <w:t>3、商务标评审</w:t>
      </w:r>
    </w:p>
    <w:p w14:paraId="47699180" w14:textId="77777777" w:rsidR="00762ED9" w:rsidRPr="00836F5C" w:rsidRDefault="00E420D9">
      <w:pPr>
        <w:spacing w:line="360" w:lineRule="auto"/>
        <w:ind w:firstLineChars="200" w:firstLine="480"/>
        <w:rPr>
          <w:rFonts w:ascii="FangSong_GB2312" w:eastAsia="FangSong_GB2312" w:hAnsi="FangSong_GB2312"/>
          <w:sz w:val="24"/>
        </w:rPr>
      </w:pPr>
      <w:r w:rsidRPr="00836F5C">
        <w:rPr>
          <w:rFonts w:ascii="FangSong_GB2312" w:eastAsia="FangSong_GB2312" w:hAnsi="FangSong_GB2312" w:hint="eastAsia"/>
          <w:sz w:val="24"/>
        </w:rPr>
        <w:t>评定标委员会成员按照本《评定标细则》对各投标单位的商务标进行独立打分。</w:t>
      </w:r>
    </w:p>
    <w:p w14:paraId="37FFB7BD"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w:t>
      </w:r>
      <w:proofErr w:type="gramStart"/>
      <w:r w:rsidRPr="00F57879">
        <w:rPr>
          <w:rFonts w:ascii="FangSong_GB2312" w:eastAsia="FangSong_GB2312" w:hAnsi="FangSong_GB2312" w:hint="eastAsia"/>
          <w:sz w:val="24"/>
        </w:rPr>
        <w:t>废标情形</w:t>
      </w:r>
      <w:proofErr w:type="gramEnd"/>
    </w:p>
    <w:p w14:paraId="6838982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（1）投标函中的内容未按招标文件的要求填写的且实质性不响应招标文件要求的；</w:t>
      </w:r>
    </w:p>
    <w:p w14:paraId="5E3165A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（2）投标文件未按招标文件要求加盖投标人公章的，或未经法定代表人或其授权委托人签字的，或由授权委托人签字但未随投标文件一起提供“法定代表人授权书”原件的；</w:t>
      </w:r>
    </w:p>
    <w:p w14:paraId="2816C4C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（3）投标人未按招标文件规定的形式提交商务报价或商务报价超出投标报价上限的；</w:t>
      </w:r>
    </w:p>
    <w:p w14:paraId="0C884789"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（4）投标人的投标报价是可变动价格的，或包含了价格调整要求的，或投标报价中提供两个（含两个）以上的报价且未声明哪个有效的。</w:t>
      </w:r>
    </w:p>
    <w:p w14:paraId="632D178D"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（5）投标人以他人的名义投标或出现下列串通投标、弄虚作假投标嫌疑的：</w:t>
      </w:r>
    </w:p>
    <w:p w14:paraId="53ED72AF"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1）不同投标人的投标文件内容存在非正常一致的；</w:t>
      </w:r>
    </w:p>
    <w:p w14:paraId="5755841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2）不同投标人的投标文件错漏之处一致的；</w:t>
      </w:r>
    </w:p>
    <w:p w14:paraId="06B8F1A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3）不同投标人的投标文件由同一单位或者同一个人编制的；</w:t>
      </w:r>
    </w:p>
    <w:p w14:paraId="001C176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4）不同投标人的投标文件载明的项目负责人与主要人员出现同一人的；</w:t>
      </w:r>
    </w:p>
    <w:p w14:paraId="50B960B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5）不同投标人的投标文件相互混装的；</w:t>
      </w:r>
    </w:p>
    <w:p w14:paraId="72C03814"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6）不同投标人委托同一人投标的；</w:t>
      </w:r>
    </w:p>
    <w:p w14:paraId="5334393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lastRenderedPageBreak/>
        <w:t>7）不同投标人聘请同一人为其投标提供技术或者经济咨询服务的；</w:t>
      </w:r>
    </w:p>
    <w:p w14:paraId="15831C97"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8）评定标委员会认定的其他串通投标情形。</w:t>
      </w:r>
    </w:p>
    <w:p w14:paraId="61EC962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（6）评定标委员会根据招标文件的规定对投标文件的投标价格进行调整，投标人不接受调整方式的，或不接受调整后的价格的；</w:t>
      </w:r>
    </w:p>
    <w:p w14:paraId="4C4888EB"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（7）投标人拒不按评定标委员会要求对投标文件进行澄清、说明、补正的。</w:t>
      </w:r>
    </w:p>
    <w:p w14:paraId="15B96ECC"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5、评定标委员会汇总打分结果，计算各投标人的最终得分。</w:t>
      </w:r>
    </w:p>
    <w:p w14:paraId="05DC5045"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（三）推荐中标人</w:t>
      </w:r>
    </w:p>
    <w:p w14:paraId="7000177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1、评定标委员会按投标人的最终得分值由高到低排列名次。若最终得分相同的，若最终得分相同的，则按如下顺序确定排名顺序:</w:t>
      </w:r>
    </w:p>
    <w:p w14:paraId="4E913D7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（1）技术标得分高者排名靠前；</w:t>
      </w:r>
    </w:p>
    <w:p w14:paraId="34F00D92"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（2）如前述技术标</w:t>
      </w:r>
      <w:proofErr w:type="gramStart"/>
      <w:r w:rsidRPr="00F57879">
        <w:rPr>
          <w:rFonts w:ascii="FangSong_GB2312" w:eastAsia="FangSong_GB2312" w:hAnsi="FangSong_GB2312" w:hint="eastAsia"/>
          <w:sz w:val="24"/>
        </w:rPr>
        <w:t>得分仍</w:t>
      </w:r>
      <w:proofErr w:type="gramEnd"/>
      <w:r w:rsidRPr="00F57879">
        <w:rPr>
          <w:rFonts w:ascii="FangSong_GB2312" w:eastAsia="FangSong_GB2312" w:hAnsi="FangSong_GB2312" w:hint="eastAsia"/>
          <w:sz w:val="24"/>
        </w:rPr>
        <w:t>相同的，则报价最低者排名靠前。</w:t>
      </w:r>
    </w:p>
    <w:p w14:paraId="78455FDE"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（3）如报价仍相同的，则以抽签方式确定排名靠前的投标人。</w:t>
      </w:r>
    </w:p>
    <w:p w14:paraId="187BD2F1" w14:textId="1144134F"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2、评定标委员会向招标人</w:t>
      </w:r>
      <w:r w:rsidRPr="009571DC">
        <w:rPr>
          <w:rFonts w:ascii="FangSong_GB2312" w:eastAsia="FangSong_GB2312" w:hAnsi="FangSong_GB2312" w:hint="eastAsia"/>
          <w:sz w:val="24"/>
        </w:rPr>
        <w:t>提交《</w:t>
      </w:r>
      <w:r w:rsidR="005A1668" w:rsidRPr="009571DC">
        <w:rPr>
          <w:rFonts w:ascii="FangSong_GB2312" w:eastAsia="FangSong_GB2312" w:hAnsi="FangSong_GB2312" w:hint="eastAsia"/>
          <w:sz w:val="24"/>
        </w:rPr>
        <w:t>评标报告</w:t>
      </w:r>
      <w:r w:rsidRPr="009571DC">
        <w:rPr>
          <w:rFonts w:ascii="FangSong_GB2312" w:eastAsia="FangSong_GB2312" w:hAnsi="FangSong_GB2312" w:hint="eastAsia"/>
          <w:sz w:val="24"/>
        </w:rPr>
        <w:t>》，并</w:t>
      </w:r>
      <w:r w:rsidRPr="00F57879">
        <w:rPr>
          <w:rFonts w:ascii="FangSong_GB2312" w:eastAsia="FangSong_GB2312" w:hAnsi="FangSong_GB2312" w:hint="eastAsia"/>
          <w:sz w:val="24"/>
        </w:rPr>
        <w:t>按招标文件要求推荐中标候选人。</w:t>
      </w:r>
    </w:p>
    <w:p w14:paraId="615834CD" w14:textId="77777777" w:rsidR="00762ED9" w:rsidRPr="00F57879" w:rsidRDefault="00E420D9">
      <w:pPr>
        <w:spacing w:line="360" w:lineRule="auto"/>
        <w:ind w:firstLineChars="200" w:firstLine="482"/>
        <w:rPr>
          <w:rFonts w:ascii="FangSong_GB2312" w:eastAsia="FangSong_GB2312" w:hAnsi="FangSong_GB2312"/>
          <w:b/>
          <w:sz w:val="24"/>
        </w:rPr>
      </w:pPr>
      <w:r w:rsidRPr="00F57879">
        <w:rPr>
          <w:rFonts w:ascii="FangSong_GB2312" w:eastAsia="FangSong_GB2312" w:hAnsi="FangSong_GB2312" w:hint="eastAsia"/>
          <w:b/>
          <w:sz w:val="24"/>
        </w:rPr>
        <w:t>四、确定中标人</w:t>
      </w:r>
    </w:p>
    <w:p w14:paraId="0FEE80BB" w14:textId="14E53DAB"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招标人在评标工作结束后，将根据评定标委员会提交的</w:t>
      </w:r>
      <w:r w:rsidR="005A1668">
        <w:rPr>
          <w:rFonts w:ascii="FangSong_GB2312" w:eastAsia="FangSong_GB2312" w:hAnsi="FangSong_GB2312" w:hint="eastAsia"/>
          <w:sz w:val="24"/>
        </w:rPr>
        <w:t>评标报告</w:t>
      </w:r>
      <w:r w:rsidRPr="00F57879">
        <w:rPr>
          <w:rFonts w:ascii="FangSong_GB2312" w:eastAsia="FangSong_GB2312" w:hAnsi="FangSong_GB2312" w:hint="eastAsia"/>
          <w:sz w:val="24"/>
        </w:rPr>
        <w:t>，对推荐的中标候选人进行投标文件审核，确定中标人。</w:t>
      </w:r>
    </w:p>
    <w:p w14:paraId="4BCD3AC2" w14:textId="77777777" w:rsidR="00762ED9" w:rsidRPr="00F57879" w:rsidRDefault="00E420D9">
      <w:pPr>
        <w:spacing w:line="360" w:lineRule="auto"/>
        <w:ind w:firstLineChars="200" w:firstLine="482"/>
        <w:rPr>
          <w:rFonts w:ascii="FangSong_GB2312" w:eastAsia="FangSong_GB2312" w:hAnsi="FangSong_GB2312"/>
          <w:b/>
          <w:sz w:val="24"/>
        </w:rPr>
      </w:pPr>
      <w:r w:rsidRPr="00F57879">
        <w:rPr>
          <w:rFonts w:ascii="FangSong_GB2312" w:eastAsia="FangSong_GB2312" w:hAnsi="FangSong_GB2312" w:hint="eastAsia"/>
          <w:b/>
          <w:sz w:val="24"/>
        </w:rPr>
        <w:t>五、评审要素及评分标准</w:t>
      </w:r>
    </w:p>
    <w:p w14:paraId="1B54007E" w14:textId="7E0993F5"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1、本项目采用“综合</w:t>
      </w:r>
      <w:r w:rsidR="008D1826">
        <w:rPr>
          <w:rFonts w:ascii="FangSong_GB2312" w:eastAsia="FangSong_GB2312" w:hAnsi="FangSong_GB2312" w:hint="eastAsia"/>
          <w:sz w:val="24"/>
        </w:rPr>
        <w:t>评分</w:t>
      </w:r>
      <w:r w:rsidRPr="00F57879">
        <w:rPr>
          <w:rFonts w:ascii="FangSong_GB2312" w:eastAsia="FangSong_GB2312" w:hAnsi="FangSong_GB2312" w:hint="eastAsia"/>
          <w:sz w:val="24"/>
        </w:rPr>
        <w:t xml:space="preserve">法”评标。 </w:t>
      </w:r>
    </w:p>
    <w:p w14:paraId="00A3975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2、综合评定阶段</w:t>
      </w:r>
    </w:p>
    <w:p w14:paraId="1EF2064E"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评定标委员会成员按照《评分细则表》，对各投标人的资信标书、技术标书、商务标书进行独立的综合打分。</w:t>
      </w:r>
    </w:p>
    <w:p w14:paraId="45E89110"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3、计算最终得分</w:t>
      </w:r>
    </w:p>
    <w:p w14:paraId="0611F708"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完成综合评定和商务标评审后，评定标委员会成员对每个投标人打分结果累计相加的算术平均值，即为投标人的最终得分。</w:t>
      </w:r>
    </w:p>
    <w:p w14:paraId="7A3EB263"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4、评分指标及主要内容如下：</w:t>
      </w:r>
    </w:p>
    <w:p w14:paraId="524E80E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从资信标、技术标、商务标三个方面进行评分，满分为100分，其中资信标占</w:t>
      </w:r>
      <w:r w:rsidRPr="00F57879">
        <w:rPr>
          <w:rFonts w:ascii="FangSong_GB2312" w:eastAsia="FangSong_GB2312" w:hAnsi="FangSong_GB2312"/>
          <w:sz w:val="24"/>
        </w:rPr>
        <w:t>20</w:t>
      </w:r>
      <w:r w:rsidRPr="00F57879">
        <w:rPr>
          <w:rFonts w:ascii="FangSong_GB2312" w:eastAsia="FangSong_GB2312" w:hAnsi="FangSong_GB2312" w:hint="eastAsia"/>
          <w:sz w:val="24"/>
        </w:rPr>
        <w:t>分、</w:t>
      </w:r>
      <w:proofErr w:type="gramStart"/>
      <w:r w:rsidRPr="00F57879">
        <w:rPr>
          <w:rFonts w:ascii="FangSong_GB2312" w:eastAsia="FangSong_GB2312" w:hAnsi="FangSong_GB2312" w:hint="eastAsia"/>
          <w:sz w:val="24"/>
        </w:rPr>
        <w:t>技术标占</w:t>
      </w:r>
      <w:r w:rsidRPr="00F57879">
        <w:rPr>
          <w:rFonts w:ascii="FangSong_GB2312" w:eastAsia="FangSong_GB2312" w:hAnsi="FangSong_GB2312"/>
          <w:sz w:val="24"/>
        </w:rPr>
        <w:t>50</w:t>
      </w:r>
      <w:r w:rsidRPr="00F57879">
        <w:rPr>
          <w:rFonts w:ascii="FangSong_GB2312" w:eastAsia="FangSong_GB2312" w:hAnsi="FangSong_GB2312" w:hint="eastAsia"/>
          <w:sz w:val="24"/>
        </w:rPr>
        <w:t>分</w:t>
      </w:r>
      <w:proofErr w:type="gramEnd"/>
      <w:r w:rsidRPr="00F57879">
        <w:rPr>
          <w:rFonts w:ascii="FangSong_GB2312" w:eastAsia="FangSong_GB2312" w:hAnsi="FangSong_GB2312" w:hint="eastAsia"/>
          <w:sz w:val="24"/>
        </w:rPr>
        <w:t>、</w:t>
      </w:r>
      <w:proofErr w:type="gramStart"/>
      <w:r w:rsidRPr="00F57879">
        <w:rPr>
          <w:rFonts w:ascii="FangSong_GB2312" w:eastAsia="FangSong_GB2312" w:hAnsi="FangSong_GB2312" w:hint="eastAsia"/>
          <w:sz w:val="24"/>
        </w:rPr>
        <w:t>商务标占30分</w:t>
      </w:r>
      <w:proofErr w:type="gramEnd"/>
      <w:r w:rsidRPr="00F57879">
        <w:rPr>
          <w:rFonts w:ascii="FangSong_GB2312" w:eastAsia="FangSong_GB2312" w:hAnsi="FangSong_GB2312" w:hint="eastAsia"/>
          <w:sz w:val="24"/>
        </w:rPr>
        <w:t>。</w:t>
      </w:r>
    </w:p>
    <w:p w14:paraId="28B48214"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t>商务标得分计算公式如下：商务</w:t>
      </w:r>
      <w:r w:rsidRPr="00F57879">
        <w:rPr>
          <w:rFonts w:ascii="FangSong_GB2312" w:eastAsia="FangSong_GB2312" w:hAnsi="FangSong_GB2312"/>
          <w:sz w:val="24"/>
        </w:rPr>
        <w:t>报价（</w:t>
      </w:r>
      <w:r w:rsidRPr="00F57879">
        <w:rPr>
          <w:rFonts w:ascii="FangSong_GB2312" w:eastAsia="FangSong_GB2312" w:hAnsi="FangSong_GB2312" w:hint="eastAsia"/>
          <w:sz w:val="24"/>
        </w:rPr>
        <w:t>投标</w:t>
      </w:r>
      <w:r w:rsidRPr="00F57879">
        <w:rPr>
          <w:rFonts w:ascii="FangSong_GB2312" w:eastAsia="FangSong_GB2312" w:hAnsi="FangSong_GB2312"/>
          <w:sz w:val="24"/>
        </w:rPr>
        <w:t>报价）</w:t>
      </w:r>
      <w:r w:rsidRPr="00F57879">
        <w:rPr>
          <w:rFonts w:ascii="FangSong_GB2312" w:eastAsia="FangSong_GB2312" w:hAnsi="FangSong_GB2312" w:hint="eastAsia"/>
          <w:sz w:val="24"/>
        </w:rPr>
        <w:t>不超过人民币50万元</w:t>
      </w:r>
      <w:r w:rsidRPr="00F57879">
        <w:rPr>
          <w:rFonts w:ascii="FangSong_GB2312" w:eastAsia="FangSong_GB2312" w:hAnsi="FangSong_GB2312"/>
          <w:sz w:val="24"/>
        </w:rPr>
        <w:t>，</w:t>
      </w:r>
      <w:r w:rsidRPr="00F57879">
        <w:rPr>
          <w:rFonts w:ascii="FangSong_GB2312" w:eastAsia="FangSong_GB2312" w:hAnsi="FangSong_GB2312" w:hint="eastAsia"/>
          <w:sz w:val="24"/>
        </w:rPr>
        <w:t>商务标得分=</w:t>
      </w:r>
      <w:r w:rsidRPr="00F57879">
        <w:rPr>
          <w:rFonts w:ascii="FangSong_GB2312" w:eastAsia="FangSong_GB2312" w:hAnsi="FangSong_GB2312"/>
          <w:sz w:val="24"/>
        </w:rPr>
        <w:t>30</w:t>
      </w:r>
      <w:r w:rsidRPr="00F57879">
        <w:rPr>
          <w:rFonts w:ascii="FangSong_GB2312" w:eastAsia="FangSong_GB2312" w:hAnsi="FangSong_GB2312" w:hint="eastAsia"/>
          <w:sz w:val="24"/>
        </w:rPr>
        <w:t>分，</w:t>
      </w:r>
      <w:r w:rsidRPr="00F57879">
        <w:rPr>
          <w:rFonts w:ascii="FangSong_GB2312" w:eastAsia="FangSong_GB2312" w:hAnsi="FangSong_GB2312"/>
          <w:sz w:val="24"/>
        </w:rPr>
        <w:t>商务报价</w:t>
      </w:r>
      <w:r w:rsidRPr="00F57879">
        <w:rPr>
          <w:rFonts w:ascii="FangSong_GB2312" w:eastAsia="FangSong_GB2312" w:hAnsi="FangSong_GB2312" w:hint="eastAsia"/>
          <w:sz w:val="24"/>
        </w:rPr>
        <w:t>（投标</w:t>
      </w:r>
      <w:r w:rsidRPr="00F57879">
        <w:rPr>
          <w:rFonts w:ascii="FangSong_GB2312" w:eastAsia="FangSong_GB2312" w:hAnsi="FangSong_GB2312"/>
          <w:sz w:val="24"/>
        </w:rPr>
        <w:t>报价</w:t>
      </w:r>
      <w:r w:rsidRPr="00F57879">
        <w:rPr>
          <w:rFonts w:ascii="FangSong_GB2312" w:eastAsia="FangSong_GB2312" w:hAnsi="FangSong_GB2312" w:hint="eastAsia"/>
          <w:sz w:val="24"/>
        </w:rPr>
        <w:t>）超过人民币50万元</w:t>
      </w:r>
      <w:proofErr w:type="gramStart"/>
      <w:r w:rsidRPr="00F57879">
        <w:rPr>
          <w:rFonts w:ascii="FangSong_GB2312" w:eastAsia="FangSong_GB2312" w:hAnsi="FangSong_GB2312" w:hint="eastAsia"/>
          <w:sz w:val="24"/>
        </w:rPr>
        <w:t>做</w:t>
      </w:r>
      <w:r w:rsidRPr="00F57879">
        <w:rPr>
          <w:rFonts w:ascii="FangSong_GB2312" w:eastAsia="FangSong_GB2312" w:hAnsi="FangSong_GB2312"/>
          <w:sz w:val="24"/>
        </w:rPr>
        <w:t>废</w:t>
      </w:r>
      <w:proofErr w:type="gramEnd"/>
      <w:r w:rsidRPr="00F57879">
        <w:rPr>
          <w:rFonts w:ascii="FangSong_GB2312" w:eastAsia="FangSong_GB2312" w:hAnsi="FangSong_GB2312"/>
          <w:sz w:val="24"/>
        </w:rPr>
        <w:t>标处理。</w:t>
      </w:r>
      <w:r w:rsidRPr="00F57879">
        <w:rPr>
          <w:rFonts w:ascii="FangSong_GB2312" w:eastAsia="FangSong_GB2312" w:hAnsi="FangSong_GB2312" w:hint="eastAsia"/>
          <w:sz w:val="24"/>
        </w:rPr>
        <w:t>综合得分计算公式如下：综合得分=商务标得分+资信标得分+技术标得分</w:t>
      </w:r>
    </w:p>
    <w:p w14:paraId="2FEEF06A" w14:textId="77777777" w:rsidR="00762ED9" w:rsidRPr="00F57879" w:rsidRDefault="00E420D9">
      <w:pPr>
        <w:spacing w:line="360" w:lineRule="auto"/>
        <w:ind w:firstLineChars="200" w:firstLine="480"/>
        <w:rPr>
          <w:rFonts w:ascii="FangSong_GB2312" w:eastAsia="FangSong_GB2312" w:hAnsi="FangSong_GB2312"/>
          <w:sz w:val="24"/>
        </w:rPr>
      </w:pPr>
      <w:r w:rsidRPr="00F57879">
        <w:rPr>
          <w:rFonts w:ascii="FangSong_GB2312" w:eastAsia="FangSong_GB2312" w:hAnsi="FangSong_GB2312" w:hint="eastAsia"/>
          <w:sz w:val="24"/>
        </w:rPr>
        <w:lastRenderedPageBreak/>
        <w:t>评分细则见下表：</w:t>
      </w:r>
    </w:p>
    <w:p w14:paraId="7C89E05B" w14:textId="77777777" w:rsidR="00762ED9" w:rsidRPr="00F57879" w:rsidRDefault="00E420D9">
      <w:pPr>
        <w:spacing w:line="360" w:lineRule="auto"/>
        <w:jc w:val="center"/>
        <w:rPr>
          <w:rFonts w:ascii="FangSong_GB2312" w:eastAsia="FangSong_GB2312" w:hAnsi="FangSong_GB2312"/>
          <w:b/>
          <w:sz w:val="24"/>
        </w:rPr>
      </w:pPr>
      <w:r w:rsidRPr="00F57879">
        <w:rPr>
          <w:rFonts w:ascii="FangSong_GB2312" w:eastAsia="FangSong_GB2312" w:hAnsi="FangSong_GB2312" w:hint="eastAsia"/>
          <w:b/>
          <w:sz w:val="24"/>
        </w:rPr>
        <w:t>《评分细则表》</w:t>
      </w:r>
    </w:p>
    <w:tbl>
      <w:tblPr>
        <w:tblW w:w="9990" w:type="dxa"/>
        <w:tblInd w:w="-328" w:type="dxa"/>
        <w:tblLayout w:type="fixed"/>
        <w:tblLook w:val="04A0" w:firstRow="1" w:lastRow="0" w:firstColumn="1" w:lastColumn="0" w:noHBand="0" w:noVBand="1"/>
      </w:tblPr>
      <w:tblGrid>
        <w:gridCol w:w="866"/>
        <w:gridCol w:w="2004"/>
        <w:gridCol w:w="6379"/>
        <w:gridCol w:w="741"/>
      </w:tblGrid>
      <w:tr w:rsidR="006B5D02" w14:paraId="0047E77F" w14:textId="77777777" w:rsidTr="006B5D02">
        <w:trPr>
          <w:trHeight w:val="660"/>
        </w:trPr>
        <w:tc>
          <w:tcPr>
            <w:tcW w:w="86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D559034" w14:textId="77777777" w:rsidR="006B5D02" w:rsidRDefault="006B5D02" w:rsidP="006B5D02">
            <w:pPr>
              <w:widowControl/>
              <w:jc w:val="center"/>
              <w:rPr>
                <w:rFonts w:ascii="FangSong_GB2312" w:eastAsia="FangSong_GB2312" w:hAnsi="SimSun" w:cs="SimSun"/>
                <w:b/>
                <w:bCs/>
                <w:color w:val="000000"/>
                <w:kern w:val="0"/>
                <w:szCs w:val="21"/>
              </w:rPr>
            </w:pPr>
            <w:r>
              <w:rPr>
                <w:rFonts w:ascii="FangSong_GB2312" w:eastAsia="FangSong_GB2312" w:hAnsi="SimSun" w:cs="SimSun" w:hint="eastAsia"/>
                <w:b/>
                <w:bCs/>
                <w:color w:val="000000"/>
                <w:kern w:val="0"/>
                <w:szCs w:val="21"/>
              </w:rPr>
              <w:t>序号</w:t>
            </w:r>
          </w:p>
        </w:tc>
        <w:tc>
          <w:tcPr>
            <w:tcW w:w="2004" w:type="dxa"/>
            <w:tcBorders>
              <w:top w:val="single" w:sz="8" w:space="0" w:color="auto"/>
              <w:left w:val="nil"/>
              <w:bottom w:val="single" w:sz="4" w:space="0" w:color="auto"/>
              <w:right w:val="single" w:sz="4" w:space="0" w:color="auto"/>
            </w:tcBorders>
            <w:shd w:val="clear" w:color="auto" w:fill="auto"/>
            <w:vAlign w:val="center"/>
          </w:tcPr>
          <w:p w14:paraId="368A10E7" w14:textId="77777777" w:rsidR="006B5D02" w:rsidRDefault="006B5D02" w:rsidP="006B5D02">
            <w:pPr>
              <w:widowControl/>
              <w:jc w:val="center"/>
              <w:rPr>
                <w:rFonts w:ascii="FangSong_GB2312" w:eastAsia="FangSong_GB2312" w:hAnsi="SimSun" w:cs="SimSun"/>
                <w:b/>
                <w:bCs/>
                <w:color w:val="000000"/>
                <w:kern w:val="0"/>
                <w:szCs w:val="21"/>
              </w:rPr>
            </w:pPr>
            <w:r>
              <w:rPr>
                <w:rFonts w:ascii="FangSong_GB2312" w:eastAsia="FangSong_GB2312" w:hAnsi="SimSun" w:cs="SimSun" w:hint="eastAsia"/>
                <w:b/>
                <w:bCs/>
                <w:color w:val="000000"/>
                <w:kern w:val="0"/>
                <w:szCs w:val="21"/>
              </w:rPr>
              <w:t>评分项</w:t>
            </w:r>
          </w:p>
        </w:tc>
        <w:tc>
          <w:tcPr>
            <w:tcW w:w="6379" w:type="dxa"/>
            <w:tcBorders>
              <w:top w:val="single" w:sz="8" w:space="0" w:color="auto"/>
              <w:left w:val="nil"/>
              <w:bottom w:val="single" w:sz="4" w:space="0" w:color="auto"/>
              <w:right w:val="single" w:sz="4" w:space="0" w:color="auto"/>
            </w:tcBorders>
            <w:shd w:val="clear" w:color="auto" w:fill="auto"/>
            <w:vAlign w:val="center"/>
          </w:tcPr>
          <w:p w14:paraId="69B74AFA" w14:textId="77777777" w:rsidR="006B5D02" w:rsidRDefault="006B5D02" w:rsidP="006B5D02">
            <w:pPr>
              <w:widowControl/>
              <w:jc w:val="center"/>
              <w:rPr>
                <w:rFonts w:ascii="FangSong_GB2312" w:eastAsia="FangSong_GB2312" w:hAnsi="SimSun" w:cs="SimSun"/>
                <w:b/>
                <w:bCs/>
                <w:color w:val="000000"/>
                <w:kern w:val="0"/>
                <w:szCs w:val="21"/>
              </w:rPr>
            </w:pPr>
            <w:r>
              <w:rPr>
                <w:rFonts w:ascii="FangSong_GB2312" w:eastAsia="FangSong_GB2312" w:hAnsi="SimSun" w:cs="SimSun" w:hint="eastAsia"/>
                <w:b/>
                <w:bCs/>
                <w:color w:val="000000"/>
                <w:kern w:val="0"/>
                <w:szCs w:val="21"/>
              </w:rPr>
              <w:t>评分规则</w:t>
            </w:r>
          </w:p>
        </w:tc>
        <w:tc>
          <w:tcPr>
            <w:tcW w:w="741" w:type="dxa"/>
            <w:tcBorders>
              <w:top w:val="single" w:sz="8" w:space="0" w:color="auto"/>
              <w:left w:val="nil"/>
              <w:bottom w:val="single" w:sz="4" w:space="0" w:color="auto"/>
              <w:right w:val="single" w:sz="4" w:space="0" w:color="auto"/>
            </w:tcBorders>
            <w:shd w:val="clear" w:color="auto" w:fill="auto"/>
            <w:noWrap/>
            <w:vAlign w:val="center"/>
          </w:tcPr>
          <w:p w14:paraId="37C44997" w14:textId="77777777" w:rsidR="006B5D02" w:rsidRDefault="006B5D02" w:rsidP="006B5D02">
            <w:pPr>
              <w:widowControl/>
              <w:jc w:val="center"/>
              <w:rPr>
                <w:rFonts w:ascii="FangSong_GB2312" w:eastAsia="FangSong_GB2312" w:hAnsi="SimSun" w:cs="SimSun"/>
                <w:b/>
                <w:bCs/>
                <w:color w:val="000000"/>
                <w:kern w:val="0"/>
                <w:szCs w:val="21"/>
              </w:rPr>
            </w:pPr>
            <w:r>
              <w:rPr>
                <w:rFonts w:ascii="FangSong_GB2312" w:eastAsia="FangSong_GB2312" w:hAnsi="SimSun" w:cs="SimSun" w:hint="eastAsia"/>
                <w:b/>
                <w:bCs/>
                <w:color w:val="000000"/>
                <w:kern w:val="0"/>
                <w:szCs w:val="21"/>
              </w:rPr>
              <w:t>分值</w:t>
            </w:r>
          </w:p>
        </w:tc>
      </w:tr>
      <w:tr w:rsidR="006B5D02" w14:paraId="05C526F9" w14:textId="77777777" w:rsidTr="006B5D02">
        <w:trPr>
          <w:trHeight w:val="470"/>
        </w:trPr>
        <w:tc>
          <w:tcPr>
            <w:tcW w:w="924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188AB1B" w14:textId="77777777" w:rsidR="006B5D02" w:rsidRDefault="006B5D02" w:rsidP="006B5D02">
            <w:pPr>
              <w:widowControl/>
              <w:jc w:val="center"/>
              <w:rPr>
                <w:rFonts w:ascii="KaiTi_GB2312" w:eastAsia="KaiTi_GB2312" w:hAnsi="SimSun" w:cs="SimSun"/>
                <w:b/>
                <w:bCs/>
                <w:color w:val="000000"/>
                <w:kern w:val="0"/>
                <w:szCs w:val="21"/>
              </w:rPr>
            </w:pPr>
            <w:r>
              <w:rPr>
                <w:rFonts w:ascii="KaiTi_GB2312" w:eastAsia="KaiTi_GB2312" w:hAnsi="SimSun" w:cs="SimSun" w:hint="eastAsia"/>
                <w:b/>
                <w:bCs/>
                <w:color w:val="000000"/>
                <w:kern w:val="0"/>
                <w:szCs w:val="21"/>
              </w:rPr>
              <w:t>商务标</w:t>
            </w:r>
          </w:p>
        </w:tc>
        <w:tc>
          <w:tcPr>
            <w:tcW w:w="741" w:type="dxa"/>
            <w:tcBorders>
              <w:top w:val="nil"/>
              <w:left w:val="nil"/>
              <w:bottom w:val="single" w:sz="4" w:space="0" w:color="auto"/>
              <w:right w:val="single" w:sz="4" w:space="0" w:color="auto"/>
            </w:tcBorders>
            <w:shd w:val="clear" w:color="auto" w:fill="auto"/>
            <w:noWrap/>
            <w:vAlign w:val="center"/>
          </w:tcPr>
          <w:p w14:paraId="53191EF3" w14:textId="77777777" w:rsidR="006B5D02" w:rsidRDefault="006B5D02" w:rsidP="006B5D02">
            <w:pPr>
              <w:widowControl/>
              <w:jc w:val="center"/>
              <w:rPr>
                <w:rFonts w:ascii="KaiTi_GB2312" w:eastAsia="KaiTi_GB2312" w:hAnsi="SimSun" w:cs="SimSun"/>
                <w:b/>
                <w:bCs/>
                <w:color w:val="000000"/>
                <w:kern w:val="0"/>
                <w:szCs w:val="21"/>
              </w:rPr>
            </w:pPr>
            <w:r>
              <w:rPr>
                <w:rFonts w:ascii="KaiTi_GB2312" w:eastAsia="KaiTi_GB2312" w:hAnsi="SimSun" w:cs="SimSun" w:hint="eastAsia"/>
                <w:b/>
                <w:bCs/>
                <w:color w:val="000000"/>
                <w:kern w:val="0"/>
                <w:szCs w:val="21"/>
              </w:rPr>
              <w:t>3</w:t>
            </w:r>
            <w:r>
              <w:rPr>
                <w:rFonts w:ascii="KaiTi_GB2312" w:eastAsia="KaiTi_GB2312" w:hAnsi="SimSun" w:cs="SimSun"/>
                <w:b/>
                <w:bCs/>
                <w:color w:val="000000"/>
                <w:kern w:val="0"/>
                <w:szCs w:val="21"/>
              </w:rPr>
              <w:t>0</w:t>
            </w:r>
          </w:p>
        </w:tc>
      </w:tr>
      <w:tr w:rsidR="006B5D02" w14:paraId="09C74EE5" w14:textId="77777777" w:rsidTr="006B5D02">
        <w:trPr>
          <w:trHeight w:val="611"/>
        </w:trPr>
        <w:tc>
          <w:tcPr>
            <w:tcW w:w="866" w:type="dxa"/>
            <w:tcBorders>
              <w:top w:val="nil"/>
              <w:left w:val="single" w:sz="8" w:space="0" w:color="auto"/>
              <w:bottom w:val="single" w:sz="4" w:space="0" w:color="auto"/>
              <w:right w:val="single" w:sz="4" w:space="0" w:color="auto"/>
            </w:tcBorders>
            <w:shd w:val="clear" w:color="auto" w:fill="auto"/>
            <w:noWrap/>
            <w:vAlign w:val="center"/>
          </w:tcPr>
          <w:p w14:paraId="7774D800"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1</w:t>
            </w:r>
          </w:p>
        </w:tc>
        <w:tc>
          <w:tcPr>
            <w:tcW w:w="2004" w:type="dxa"/>
            <w:tcBorders>
              <w:top w:val="nil"/>
              <w:left w:val="nil"/>
              <w:bottom w:val="single" w:sz="4" w:space="0" w:color="auto"/>
              <w:right w:val="single" w:sz="4" w:space="0" w:color="auto"/>
            </w:tcBorders>
            <w:shd w:val="clear" w:color="auto" w:fill="auto"/>
            <w:vAlign w:val="center"/>
          </w:tcPr>
          <w:p w14:paraId="588F6505" w14:textId="77777777" w:rsidR="006B5D02" w:rsidRDefault="006B5D02" w:rsidP="006B5D02">
            <w:pPr>
              <w:widowControl/>
              <w:ind w:firstLineChars="100" w:firstLine="210"/>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投标报价</w:t>
            </w:r>
          </w:p>
        </w:tc>
        <w:tc>
          <w:tcPr>
            <w:tcW w:w="6379" w:type="dxa"/>
            <w:tcBorders>
              <w:top w:val="nil"/>
              <w:left w:val="nil"/>
              <w:bottom w:val="single" w:sz="4" w:space="0" w:color="auto"/>
              <w:right w:val="single" w:sz="4" w:space="0" w:color="auto"/>
            </w:tcBorders>
            <w:shd w:val="clear" w:color="auto" w:fill="auto"/>
            <w:vAlign w:val="center"/>
          </w:tcPr>
          <w:p w14:paraId="102355C0" w14:textId="77777777" w:rsidR="006B5D02"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价格得分按以下公式计算：</w:t>
            </w:r>
          </w:p>
          <w:p w14:paraId="369D4D90" w14:textId="77777777" w:rsidR="006B5D02" w:rsidRPr="008041DD"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价格得分=（1-（投标报价-最低报价）/最低报价)*</w:t>
            </w:r>
            <w:r>
              <w:rPr>
                <w:rFonts w:ascii="FangSong_GB2312" w:eastAsia="FangSong_GB2312" w:hAnsi="SimSun" w:cs="SimSun"/>
                <w:color w:val="000000"/>
                <w:kern w:val="0"/>
                <w:szCs w:val="21"/>
              </w:rPr>
              <w:t>30</w:t>
            </w:r>
            <w:r>
              <w:rPr>
                <w:rFonts w:ascii="FangSong_GB2312" w:eastAsia="FangSong_GB2312" w:hAnsi="SimSun" w:cs="SimSun" w:hint="eastAsia"/>
                <w:color w:val="000000"/>
                <w:kern w:val="0"/>
                <w:szCs w:val="21"/>
              </w:rPr>
              <w:t>，</w:t>
            </w:r>
            <w:r w:rsidRPr="003B0FA7">
              <w:rPr>
                <w:rFonts w:ascii="FangSong_GB2312" w:eastAsia="FangSong_GB2312" w:hAnsi="SimSun" w:cs="SimSun" w:hint="eastAsia"/>
                <w:color w:val="000000"/>
                <w:kern w:val="0"/>
                <w:szCs w:val="21"/>
              </w:rPr>
              <w:t>当价格分&lt;0时，取0。</w:t>
            </w:r>
          </w:p>
        </w:tc>
        <w:tc>
          <w:tcPr>
            <w:tcW w:w="741" w:type="dxa"/>
            <w:tcBorders>
              <w:top w:val="nil"/>
              <w:left w:val="nil"/>
              <w:bottom w:val="single" w:sz="4" w:space="0" w:color="auto"/>
              <w:right w:val="single" w:sz="4" w:space="0" w:color="auto"/>
            </w:tcBorders>
            <w:shd w:val="clear" w:color="auto" w:fill="auto"/>
            <w:noWrap/>
            <w:vAlign w:val="center"/>
          </w:tcPr>
          <w:p w14:paraId="4BB56A99"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3</w:t>
            </w:r>
            <w:r>
              <w:rPr>
                <w:rFonts w:ascii="FangSong_GB2312" w:eastAsia="FangSong_GB2312" w:hAnsi="SimSun" w:cs="SimSun"/>
                <w:color w:val="000000"/>
                <w:kern w:val="0"/>
                <w:szCs w:val="21"/>
              </w:rPr>
              <w:t>0</w:t>
            </w:r>
          </w:p>
        </w:tc>
      </w:tr>
      <w:tr w:rsidR="006B5D02" w14:paraId="3D34E983" w14:textId="77777777" w:rsidTr="006B5D02">
        <w:trPr>
          <w:trHeight w:val="463"/>
        </w:trPr>
        <w:tc>
          <w:tcPr>
            <w:tcW w:w="924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2A5C77" w14:textId="77777777" w:rsidR="006B5D02" w:rsidRDefault="006B5D02" w:rsidP="006B5D02">
            <w:pPr>
              <w:widowControl/>
              <w:jc w:val="center"/>
              <w:rPr>
                <w:rFonts w:ascii="KaiTi_GB2312" w:eastAsia="KaiTi_GB2312" w:hAnsi="SimSun" w:cs="SimSun"/>
                <w:b/>
                <w:bCs/>
                <w:color w:val="000000"/>
                <w:kern w:val="0"/>
                <w:szCs w:val="21"/>
              </w:rPr>
            </w:pPr>
            <w:r>
              <w:rPr>
                <w:rFonts w:ascii="KaiTi_GB2312" w:eastAsia="KaiTi_GB2312" w:hAnsi="SimSun" w:cs="SimSun" w:hint="eastAsia"/>
                <w:b/>
                <w:bCs/>
                <w:color w:val="000000"/>
                <w:kern w:val="0"/>
                <w:szCs w:val="21"/>
              </w:rPr>
              <w:t>技术标</w:t>
            </w:r>
          </w:p>
        </w:tc>
        <w:tc>
          <w:tcPr>
            <w:tcW w:w="741" w:type="dxa"/>
            <w:tcBorders>
              <w:top w:val="nil"/>
              <w:left w:val="nil"/>
              <w:bottom w:val="single" w:sz="4" w:space="0" w:color="auto"/>
              <w:right w:val="single" w:sz="4" w:space="0" w:color="auto"/>
            </w:tcBorders>
            <w:shd w:val="clear" w:color="auto" w:fill="auto"/>
            <w:noWrap/>
            <w:vAlign w:val="center"/>
          </w:tcPr>
          <w:p w14:paraId="7A2A20B0" w14:textId="77777777" w:rsidR="006B5D02" w:rsidRDefault="006B5D02" w:rsidP="006B5D02">
            <w:pPr>
              <w:widowControl/>
              <w:jc w:val="center"/>
              <w:rPr>
                <w:rFonts w:ascii="KaiTi_GB2312" w:eastAsia="KaiTi_GB2312" w:hAnsi="SimSun" w:cs="SimSun"/>
                <w:b/>
                <w:bCs/>
                <w:color w:val="000000"/>
                <w:kern w:val="0"/>
                <w:szCs w:val="21"/>
              </w:rPr>
            </w:pPr>
            <w:r>
              <w:rPr>
                <w:rFonts w:ascii="KaiTi_GB2312" w:eastAsia="KaiTi_GB2312" w:hAnsi="SimSun" w:cs="SimSun"/>
                <w:b/>
                <w:bCs/>
                <w:color w:val="000000"/>
                <w:kern w:val="0"/>
                <w:szCs w:val="21"/>
              </w:rPr>
              <w:t>50</w:t>
            </w:r>
          </w:p>
        </w:tc>
      </w:tr>
      <w:tr w:rsidR="006B5D02" w14:paraId="4DFD6FF5" w14:textId="77777777" w:rsidTr="006B5D02">
        <w:trPr>
          <w:trHeight w:val="555"/>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31EF1DE2"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2</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tcPr>
          <w:p w14:paraId="3D5A3208"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“AI小镇”产业规划工作方案合理性</w:t>
            </w:r>
          </w:p>
        </w:tc>
        <w:tc>
          <w:tcPr>
            <w:tcW w:w="6379" w:type="dxa"/>
            <w:tcBorders>
              <w:top w:val="nil"/>
              <w:left w:val="nil"/>
              <w:bottom w:val="nil"/>
              <w:right w:val="nil"/>
            </w:tcBorders>
            <w:shd w:val="clear" w:color="auto" w:fill="auto"/>
            <w:noWrap/>
            <w:vAlign w:val="center"/>
          </w:tcPr>
          <w:p w14:paraId="483E28F5" w14:textId="77777777" w:rsidR="006B5D02"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充分契合“AI小镇”的产业发展，对项目背景、项目难点、项目产业规划方法论、产业政策有充分认识，得分优；对AI小镇实际情况、AI产业环境、产业政策有一定认识，产业规划方案合理，得分良；产业规划工作方案合理，得分合格；未能提供产业规划工作方案，得分差。</w:t>
            </w:r>
          </w:p>
        </w:tc>
        <w:tc>
          <w:tcPr>
            <w:tcW w:w="741" w:type="dxa"/>
            <w:vMerge w:val="restart"/>
            <w:tcBorders>
              <w:top w:val="nil"/>
              <w:left w:val="single" w:sz="4" w:space="0" w:color="auto"/>
              <w:bottom w:val="single" w:sz="4" w:space="0" w:color="auto"/>
              <w:right w:val="single" w:sz="4" w:space="0" w:color="auto"/>
            </w:tcBorders>
            <w:shd w:val="clear" w:color="auto" w:fill="auto"/>
            <w:noWrap/>
            <w:vAlign w:val="center"/>
          </w:tcPr>
          <w:p w14:paraId="13B626DC"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2</w:t>
            </w:r>
            <w:r>
              <w:rPr>
                <w:rFonts w:ascii="FangSong_GB2312" w:eastAsia="FangSong_GB2312" w:hAnsi="SimSun" w:cs="SimSun"/>
                <w:color w:val="000000"/>
                <w:kern w:val="0"/>
                <w:szCs w:val="21"/>
              </w:rPr>
              <w:t>5</w:t>
            </w:r>
          </w:p>
        </w:tc>
      </w:tr>
      <w:tr w:rsidR="006B5D02" w:rsidRPr="00636551" w14:paraId="7D3111F6" w14:textId="77777777" w:rsidTr="006B5D02">
        <w:trPr>
          <w:trHeight w:val="450"/>
        </w:trPr>
        <w:tc>
          <w:tcPr>
            <w:tcW w:w="866" w:type="dxa"/>
            <w:vMerge/>
            <w:tcBorders>
              <w:top w:val="nil"/>
              <w:left w:val="single" w:sz="8" w:space="0" w:color="auto"/>
              <w:bottom w:val="single" w:sz="4" w:space="0" w:color="auto"/>
              <w:right w:val="single" w:sz="4" w:space="0" w:color="auto"/>
            </w:tcBorders>
            <w:shd w:val="clear" w:color="auto" w:fill="auto"/>
            <w:vAlign w:val="center"/>
          </w:tcPr>
          <w:p w14:paraId="0EBCE006"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top w:val="nil"/>
              <w:left w:val="single" w:sz="4" w:space="0" w:color="auto"/>
              <w:bottom w:val="single" w:sz="4" w:space="0" w:color="auto"/>
              <w:right w:val="single" w:sz="4" w:space="0" w:color="auto"/>
            </w:tcBorders>
            <w:shd w:val="clear" w:color="auto" w:fill="auto"/>
            <w:vAlign w:val="center"/>
          </w:tcPr>
          <w:p w14:paraId="7EEB0DBC" w14:textId="77777777" w:rsidR="006B5D02" w:rsidRDefault="006B5D02" w:rsidP="006B5D02">
            <w:pPr>
              <w:widowControl/>
              <w:jc w:val="center"/>
              <w:rPr>
                <w:rFonts w:ascii="FangSong_GB2312" w:eastAsia="FangSong_GB2312" w:hAnsi="SimSun" w:cs="SimSun"/>
                <w:color w:val="000000"/>
                <w:kern w:val="0"/>
                <w:szCs w:val="21"/>
              </w:rPr>
            </w:pPr>
          </w:p>
        </w:tc>
        <w:tc>
          <w:tcPr>
            <w:tcW w:w="6379" w:type="dxa"/>
            <w:tcBorders>
              <w:top w:val="single" w:sz="4" w:space="0" w:color="auto"/>
              <w:left w:val="nil"/>
              <w:bottom w:val="single" w:sz="4" w:space="0" w:color="auto"/>
              <w:right w:val="single" w:sz="4" w:space="0" w:color="auto"/>
            </w:tcBorders>
            <w:shd w:val="clear" w:color="auto" w:fill="auto"/>
            <w:vAlign w:val="center"/>
          </w:tcPr>
          <w:p w14:paraId="1A7AD10C"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优：2</w:t>
            </w:r>
            <w:r>
              <w:rPr>
                <w:rFonts w:ascii="FangSong_GB2312" w:eastAsia="FangSong_GB2312" w:hAnsi="SimSun" w:cs="SimSun"/>
                <w:color w:val="000000"/>
                <w:kern w:val="0"/>
                <w:szCs w:val="21"/>
              </w:rPr>
              <w:t>5分；良：</w:t>
            </w:r>
            <w:r>
              <w:rPr>
                <w:rFonts w:ascii="FangSong_GB2312" w:eastAsia="FangSong_GB2312" w:hAnsi="SimSun" w:cs="SimSun" w:hint="eastAsia"/>
                <w:color w:val="000000"/>
                <w:kern w:val="0"/>
                <w:szCs w:val="21"/>
              </w:rPr>
              <w:t>1</w:t>
            </w:r>
            <w:r>
              <w:rPr>
                <w:rFonts w:ascii="FangSong_GB2312" w:eastAsia="FangSong_GB2312" w:hAnsi="SimSun" w:cs="SimSun"/>
                <w:color w:val="000000"/>
                <w:kern w:val="0"/>
                <w:szCs w:val="21"/>
              </w:rPr>
              <w:t>6分；</w:t>
            </w:r>
            <w:r>
              <w:rPr>
                <w:rFonts w:ascii="FangSong_GB2312" w:eastAsia="FangSong_GB2312" w:hAnsi="SimSun" w:cs="SimSun" w:hint="eastAsia"/>
                <w:color w:val="000000"/>
                <w:kern w:val="0"/>
                <w:szCs w:val="21"/>
              </w:rPr>
              <w:t>合格</w:t>
            </w:r>
            <w:r>
              <w:rPr>
                <w:rFonts w:ascii="FangSong_GB2312" w:eastAsia="FangSong_GB2312" w:hAnsi="SimSun" w:cs="SimSun"/>
                <w:color w:val="000000"/>
                <w:kern w:val="0"/>
                <w:szCs w:val="21"/>
              </w:rPr>
              <w:t>：8分；差：0分</w:t>
            </w:r>
          </w:p>
        </w:tc>
        <w:tc>
          <w:tcPr>
            <w:tcW w:w="741" w:type="dxa"/>
            <w:vMerge/>
            <w:tcBorders>
              <w:top w:val="nil"/>
              <w:left w:val="single" w:sz="4" w:space="0" w:color="auto"/>
              <w:bottom w:val="single" w:sz="4" w:space="0" w:color="auto"/>
              <w:right w:val="single" w:sz="4" w:space="0" w:color="auto"/>
            </w:tcBorders>
            <w:shd w:val="clear" w:color="auto" w:fill="auto"/>
            <w:vAlign w:val="center"/>
          </w:tcPr>
          <w:p w14:paraId="74B274A0"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2DD79826" w14:textId="77777777" w:rsidTr="006B5D02">
        <w:trPr>
          <w:trHeight w:val="563"/>
        </w:trPr>
        <w:tc>
          <w:tcPr>
            <w:tcW w:w="866" w:type="dxa"/>
            <w:vMerge w:val="restart"/>
            <w:tcBorders>
              <w:top w:val="nil"/>
              <w:left w:val="single" w:sz="8" w:space="0" w:color="auto"/>
              <w:right w:val="single" w:sz="4" w:space="0" w:color="auto"/>
            </w:tcBorders>
            <w:shd w:val="clear" w:color="auto" w:fill="auto"/>
            <w:noWrap/>
            <w:vAlign w:val="center"/>
          </w:tcPr>
          <w:p w14:paraId="5E8B03AD"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3</w:t>
            </w:r>
          </w:p>
        </w:tc>
        <w:tc>
          <w:tcPr>
            <w:tcW w:w="2004" w:type="dxa"/>
            <w:vMerge w:val="restart"/>
            <w:tcBorders>
              <w:top w:val="nil"/>
              <w:left w:val="single" w:sz="4" w:space="0" w:color="auto"/>
              <w:right w:val="single" w:sz="4" w:space="0" w:color="auto"/>
            </w:tcBorders>
            <w:shd w:val="clear" w:color="auto" w:fill="auto"/>
            <w:vAlign w:val="center"/>
          </w:tcPr>
          <w:p w14:paraId="1618E0B0"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制定并组织实施与项目相关的优质园区的实地调研工作</w:t>
            </w:r>
          </w:p>
        </w:tc>
        <w:tc>
          <w:tcPr>
            <w:tcW w:w="6379" w:type="dxa"/>
            <w:tcBorders>
              <w:top w:val="nil"/>
              <w:left w:val="nil"/>
              <w:bottom w:val="single" w:sz="4" w:space="0" w:color="auto"/>
              <w:right w:val="single" w:sz="4" w:space="0" w:color="auto"/>
            </w:tcBorders>
            <w:shd w:val="clear" w:color="auto" w:fill="auto"/>
            <w:vAlign w:val="center"/>
          </w:tcPr>
          <w:p w14:paraId="5370756F" w14:textId="77777777" w:rsidR="006B5D02"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提出具有参考意义的调研建议和计划，充分符合并有利于“AI小镇”的整体发展，具备相关调研经验，得分优；提供调研建议和计划，但安排合理性不足，得分良；调研建议有参考意义，但未能提供详细合理的调研计划，得分合格；未能提供有参考意义的调研建议和计划，得分差。</w:t>
            </w:r>
          </w:p>
        </w:tc>
        <w:tc>
          <w:tcPr>
            <w:tcW w:w="741" w:type="dxa"/>
            <w:vMerge w:val="restart"/>
            <w:tcBorders>
              <w:top w:val="nil"/>
              <w:left w:val="single" w:sz="4" w:space="0" w:color="auto"/>
              <w:right w:val="single" w:sz="4" w:space="0" w:color="auto"/>
            </w:tcBorders>
            <w:shd w:val="clear" w:color="auto" w:fill="auto"/>
            <w:noWrap/>
            <w:vAlign w:val="center"/>
          </w:tcPr>
          <w:p w14:paraId="1C5617B1"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10</w:t>
            </w:r>
          </w:p>
        </w:tc>
      </w:tr>
      <w:tr w:rsidR="006B5D02" w14:paraId="7F6E9805" w14:textId="77777777" w:rsidTr="006B5D02">
        <w:trPr>
          <w:trHeight w:val="563"/>
        </w:trPr>
        <w:tc>
          <w:tcPr>
            <w:tcW w:w="866" w:type="dxa"/>
            <w:vMerge/>
            <w:tcBorders>
              <w:left w:val="single" w:sz="8" w:space="0" w:color="auto"/>
              <w:bottom w:val="single" w:sz="4" w:space="0" w:color="auto"/>
              <w:right w:val="single" w:sz="4" w:space="0" w:color="auto"/>
            </w:tcBorders>
            <w:shd w:val="clear" w:color="auto" w:fill="auto"/>
            <w:noWrap/>
            <w:vAlign w:val="center"/>
          </w:tcPr>
          <w:p w14:paraId="42F4C225"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left w:val="single" w:sz="4" w:space="0" w:color="auto"/>
              <w:bottom w:val="single" w:sz="4" w:space="0" w:color="auto"/>
              <w:right w:val="single" w:sz="4" w:space="0" w:color="auto"/>
            </w:tcBorders>
            <w:shd w:val="clear" w:color="auto" w:fill="auto"/>
            <w:vAlign w:val="center"/>
          </w:tcPr>
          <w:p w14:paraId="42C8E533" w14:textId="77777777" w:rsidR="006B5D02" w:rsidRDefault="006B5D02" w:rsidP="006B5D02">
            <w:pPr>
              <w:widowControl/>
              <w:jc w:val="center"/>
              <w:rPr>
                <w:rFonts w:ascii="FangSong_GB2312" w:eastAsia="FangSong_GB2312" w:hAnsi="SimSun" w:cs="SimSun"/>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300DB49D"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10分；良：</w:t>
            </w:r>
            <w:r>
              <w:rPr>
                <w:rFonts w:ascii="FangSong_GB2312" w:eastAsia="FangSong_GB2312" w:hAnsi="SimSun" w:cs="SimSun" w:hint="eastAsia"/>
                <w:color w:val="000000"/>
                <w:kern w:val="0"/>
                <w:szCs w:val="21"/>
              </w:rPr>
              <w:t>7</w:t>
            </w:r>
            <w:r>
              <w:rPr>
                <w:rFonts w:ascii="FangSong_GB2312" w:eastAsia="FangSong_GB2312" w:hAnsi="SimSun" w:cs="SimSun"/>
                <w:color w:val="000000"/>
                <w:kern w:val="0"/>
                <w:szCs w:val="21"/>
              </w:rPr>
              <w:t>分；</w:t>
            </w:r>
            <w:r>
              <w:rPr>
                <w:rFonts w:ascii="FangSong_GB2312" w:eastAsia="FangSong_GB2312" w:hAnsi="SimSun" w:cs="SimSun" w:hint="eastAsia"/>
                <w:color w:val="000000"/>
                <w:kern w:val="0"/>
                <w:szCs w:val="21"/>
              </w:rPr>
              <w:t>合格</w:t>
            </w:r>
            <w:r>
              <w:rPr>
                <w:rFonts w:ascii="FangSong_GB2312" w:eastAsia="FangSong_GB2312" w:hAnsi="SimSun" w:cs="SimSun"/>
                <w:color w:val="000000"/>
                <w:kern w:val="0"/>
                <w:szCs w:val="21"/>
              </w:rPr>
              <w:t>：3分；差：0分</w:t>
            </w:r>
          </w:p>
        </w:tc>
        <w:tc>
          <w:tcPr>
            <w:tcW w:w="741" w:type="dxa"/>
            <w:vMerge/>
            <w:tcBorders>
              <w:left w:val="single" w:sz="4" w:space="0" w:color="auto"/>
              <w:bottom w:val="single" w:sz="4" w:space="0" w:color="auto"/>
              <w:right w:val="single" w:sz="4" w:space="0" w:color="auto"/>
            </w:tcBorders>
            <w:shd w:val="clear" w:color="auto" w:fill="auto"/>
            <w:noWrap/>
            <w:vAlign w:val="center"/>
          </w:tcPr>
          <w:p w14:paraId="18D6B1C5"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4E0F7B24" w14:textId="77777777" w:rsidTr="006B5D02">
        <w:trPr>
          <w:trHeight w:val="563"/>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50CB06A1" w14:textId="70EE2404"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4</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tcPr>
          <w:p w14:paraId="17CA306C"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服务承诺及保障措施</w:t>
            </w:r>
          </w:p>
        </w:tc>
        <w:tc>
          <w:tcPr>
            <w:tcW w:w="6379" w:type="dxa"/>
            <w:tcBorders>
              <w:top w:val="nil"/>
              <w:left w:val="nil"/>
              <w:bottom w:val="single" w:sz="4" w:space="0" w:color="auto"/>
              <w:right w:val="single" w:sz="4" w:space="0" w:color="auto"/>
            </w:tcBorders>
            <w:shd w:val="clear" w:color="auto" w:fill="auto"/>
            <w:vAlign w:val="center"/>
          </w:tcPr>
          <w:p w14:paraId="42B06238" w14:textId="77777777" w:rsidR="006B5D02" w:rsidRDefault="006B5D02" w:rsidP="006B5D02">
            <w:pPr>
              <w:widowControl/>
              <w:jc w:val="left"/>
              <w:rPr>
                <w:rFonts w:ascii="FangSong_GB2312" w:eastAsia="FangSong_GB2312" w:hAnsi="SimSun" w:cs="SimSun"/>
                <w:color w:val="FF0000"/>
                <w:kern w:val="0"/>
                <w:szCs w:val="21"/>
              </w:rPr>
            </w:pPr>
            <w:r>
              <w:rPr>
                <w:rFonts w:ascii="FangSong_GB2312" w:eastAsia="FangSong_GB2312" w:hAnsi="SimSun" w:cs="SimSun" w:hint="eastAsia"/>
                <w:color w:val="000000"/>
                <w:kern w:val="0"/>
                <w:szCs w:val="21"/>
              </w:rPr>
              <w:t>对投标人提供的服务承诺（含售后）及优惠方案综合评价。</w:t>
            </w:r>
          </w:p>
        </w:tc>
        <w:tc>
          <w:tcPr>
            <w:tcW w:w="741" w:type="dxa"/>
            <w:vMerge w:val="restart"/>
            <w:tcBorders>
              <w:top w:val="nil"/>
              <w:left w:val="single" w:sz="4" w:space="0" w:color="auto"/>
              <w:bottom w:val="single" w:sz="4" w:space="0" w:color="auto"/>
              <w:right w:val="single" w:sz="4" w:space="0" w:color="auto"/>
            </w:tcBorders>
            <w:shd w:val="clear" w:color="auto" w:fill="auto"/>
            <w:noWrap/>
            <w:vAlign w:val="center"/>
          </w:tcPr>
          <w:p w14:paraId="03B4E706"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5</w:t>
            </w:r>
          </w:p>
        </w:tc>
      </w:tr>
      <w:tr w:rsidR="006B5D02" w14:paraId="6E99F36A" w14:textId="77777777" w:rsidTr="006B5D02">
        <w:trPr>
          <w:trHeight w:val="489"/>
        </w:trPr>
        <w:tc>
          <w:tcPr>
            <w:tcW w:w="866" w:type="dxa"/>
            <w:vMerge/>
            <w:tcBorders>
              <w:top w:val="nil"/>
              <w:left w:val="single" w:sz="8" w:space="0" w:color="auto"/>
              <w:bottom w:val="single" w:sz="4" w:space="0" w:color="auto"/>
              <w:right w:val="single" w:sz="4" w:space="0" w:color="auto"/>
            </w:tcBorders>
            <w:shd w:val="clear" w:color="auto" w:fill="auto"/>
            <w:vAlign w:val="center"/>
          </w:tcPr>
          <w:p w14:paraId="42F3E321"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top w:val="nil"/>
              <w:left w:val="single" w:sz="4" w:space="0" w:color="auto"/>
              <w:bottom w:val="single" w:sz="4" w:space="0" w:color="auto"/>
              <w:right w:val="single" w:sz="4" w:space="0" w:color="auto"/>
            </w:tcBorders>
            <w:shd w:val="clear" w:color="auto" w:fill="auto"/>
            <w:vAlign w:val="center"/>
          </w:tcPr>
          <w:p w14:paraId="215D34AB" w14:textId="77777777" w:rsidR="006B5D02" w:rsidRDefault="006B5D02" w:rsidP="006B5D02">
            <w:pPr>
              <w:widowControl/>
              <w:jc w:val="center"/>
              <w:rPr>
                <w:rFonts w:ascii="FangSong_GB2312" w:eastAsia="FangSong_GB2312" w:hAnsi="SimSun" w:cs="SimSun"/>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0FBA4922"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5分；良：3分；</w:t>
            </w:r>
            <w:r>
              <w:rPr>
                <w:rFonts w:ascii="FangSong_GB2312" w:eastAsia="FangSong_GB2312" w:hAnsi="SimSun" w:cs="SimSun" w:hint="eastAsia"/>
                <w:color w:val="000000"/>
                <w:kern w:val="0"/>
                <w:szCs w:val="21"/>
              </w:rPr>
              <w:t>合格：1分；</w:t>
            </w:r>
            <w:r>
              <w:rPr>
                <w:rFonts w:ascii="FangSong_GB2312" w:eastAsia="FangSong_GB2312" w:hAnsi="SimSun" w:cs="SimSun"/>
                <w:color w:val="000000"/>
                <w:kern w:val="0"/>
                <w:szCs w:val="21"/>
              </w:rPr>
              <w:t>差：0分</w:t>
            </w:r>
          </w:p>
        </w:tc>
        <w:tc>
          <w:tcPr>
            <w:tcW w:w="741" w:type="dxa"/>
            <w:vMerge/>
            <w:tcBorders>
              <w:top w:val="nil"/>
              <w:left w:val="single" w:sz="4" w:space="0" w:color="auto"/>
              <w:bottom w:val="single" w:sz="4" w:space="0" w:color="auto"/>
              <w:right w:val="single" w:sz="4" w:space="0" w:color="auto"/>
            </w:tcBorders>
            <w:shd w:val="clear" w:color="auto" w:fill="auto"/>
            <w:vAlign w:val="center"/>
          </w:tcPr>
          <w:p w14:paraId="78945BFD"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0F202B9D" w14:textId="77777777" w:rsidTr="006B5D02">
        <w:trPr>
          <w:trHeight w:val="539"/>
        </w:trPr>
        <w:tc>
          <w:tcPr>
            <w:tcW w:w="866" w:type="dxa"/>
            <w:vMerge w:val="restart"/>
            <w:tcBorders>
              <w:top w:val="nil"/>
              <w:left w:val="single" w:sz="8" w:space="0" w:color="auto"/>
              <w:right w:val="single" w:sz="4" w:space="0" w:color="auto"/>
            </w:tcBorders>
            <w:shd w:val="clear" w:color="auto" w:fill="auto"/>
            <w:noWrap/>
            <w:vAlign w:val="center"/>
          </w:tcPr>
          <w:p w14:paraId="231C291D" w14:textId="4AFBFC1F"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5</w:t>
            </w:r>
          </w:p>
        </w:tc>
        <w:tc>
          <w:tcPr>
            <w:tcW w:w="2004" w:type="dxa"/>
            <w:vMerge w:val="restart"/>
            <w:tcBorders>
              <w:top w:val="nil"/>
              <w:left w:val="single" w:sz="4" w:space="0" w:color="auto"/>
              <w:right w:val="single" w:sz="4" w:space="0" w:color="auto"/>
            </w:tcBorders>
            <w:shd w:val="clear" w:color="auto" w:fill="auto"/>
            <w:vAlign w:val="center"/>
          </w:tcPr>
          <w:p w14:paraId="0A61FDE7"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工作计划</w:t>
            </w:r>
          </w:p>
        </w:tc>
        <w:tc>
          <w:tcPr>
            <w:tcW w:w="6379" w:type="dxa"/>
            <w:tcBorders>
              <w:top w:val="nil"/>
              <w:left w:val="nil"/>
              <w:bottom w:val="single" w:sz="4" w:space="0" w:color="auto"/>
              <w:right w:val="single" w:sz="4" w:space="0" w:color="auto"/>
            </w:tcBorders>
            <w:shd w:val="clear" w:color="auto" w:fill="auto"/>
            <w:vAlign w:val="center"/>
          </w:tcPr>
          <w:p w14:paraId="6C563B84" w14:textId="51270B2A" w:rsidR="006B5D02"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充分符合项目进展要求的工作计划。</w:t>
            </w:r>
            <w:r w:rsidR="00E7010A">
              <w:rPr>
                <w:rFonts w:ascii="FangSong_GB2312" w:eastAsia="FangSong_GB2312" w:hAnsi="SimSun" w:cs="SimSun" w:hint="eastAsia"/>
                <w:color w:val="000000"/>
                <w:kern w:val="0"/>
                <w:szCs w:val="21"/>
              </w:rPr>
              <w:t>承诺1个</w:t>
            </w:r>
            <w:r w:rsidR="00E7010A" w:rsidRPr="00BC4E5D">
              <w:rPr>
                <w:rFonts w:ascii="FangSong_GB2312" w:eastAsia="FangSong_GB2312" w:hAnsi="SimSun" w:cs="SimSun" w:hint="eastAsia"/>
                <w:color w:val="000000"/>
                <w:kern w:val="0"/>
                <w:szCs w:val="21"/>
              </w:rPr>
              <w:t>月内完成</w:t>
            </w:r>
            <w:r w:rsidR="00E7010A">
              <w:rPr>
                <w:rFonts w:ascii="FangSong_GB2312" w:eastAsia="FangSong_GB2312" w:hAnsi="SimSun" w:cs="SimSun" w:hint="eastAsia"/>
                <w:color w:val="000000"/>
                <w:kern w:val="0"/>
                <w:szCs w:val="21"/>
              </w:rPr>
              <w:t>工作内容，且</w:t>
            </w:r>
            <w:r w:rsidR="00E7010A" w:rsidRPr="00BC4E5D">
              <w:rPr>
                <w:rFonts w:ascii="FangSong_GB2312" w:eastAsia="FangSong_GB2312" w:hAnsi="SimSun" w:cs="SimSun" w:hint="eastAsia"/>
                <w:color w:val="000000"/>
                <w:kern w:val="0"/>
                <w:szCs w:val="21"/>
              </w:rPr>
              <w:t>工作计划</w:t>
            </w:r>
            <w:r w:rsidR="00E7010A">
              <w:rPr>
                <w:rFonts w:ascii="FangSong_GB2312" w:eastAsia="FangSong_GB2312" w:hAnsi="SimSun" w:cs="SimSun" w:hint="eastAsia"/>
                <w:color w:val="000000"/>
                <w:kern w:val="0"/>
                <w:szCs w:val="21"/>
              </w:rPr>
              <w:t>排期合理，得分优；承诺1</w:t>
            </w:r>
            <w:r w:rsidR="00E7010A">
              <w:rPr>
                <w:rFonts w:ascii="FangSong_GB2312" w:eastAsia="FangSong_GB2312" w:hAnsi="SimSun" w:cs="SimSun"/>
                <w:color w:val="000000"/>
                <w:kern w:val="0"/>
                <w:szCs w:val="21"/>
              </w:rPr>
              <w:t>.5</w:t>
            </w:r>
            <w:r w:rsidR="00E7010A">
              <w:rPr>
                <w:rFonts w:ascii="FangSong_GB2312" w:eastAsia="FangSong_GB2312" w:hAnsi="SimSun" w:cs="SimSun" w:hint="eastAsia"/>
                <w:color w:val="000000"/>
                <w:kern w:val="0"/>
                <w:szCs w:val="21"/>
              </w:rPr>
              <w:t>个</w:t>
            </w:r>
            <w:r w:rsidR="00E7010A" w:rsidRPr="00BC4E5D">
              <w:rPr>
                <w:rFonts w:ascii="FangSong_GB2312" w:eastAsia="FangSong_GB2312" w:hAnsi="SimSun" w:cs="SimSun" w:hint="eastAsia"/>
                <w:color w:val="000000"/>
                <w:kern w:val="0"/>
                <w:szCs w:val="21"/>
              </w:rPr>
              <w:t>月内完成</w:t>
            </w:r>
            <w:r w:rsidR="00E7010A">
              <w:rPr>
                <w:rFonts w:ascii="FangSong_GB2312" w:eastAsia="FangSong_GB2312" w:hAnsi="SimSun" w:cs="SimSun" w:hint="eastAsia"/>
                <w:color w:val="000000"/>
                <w:kern w:val="0"/>
                <w:szCs w:val="21"/>
              </w:rPr>
              <w:t>工作内容，且</w:t>
            </w:r>
            <w:r w:rsidR="00E7010A" w:rsidRPr="00BC4E5D">
              <w:rPr>
                <w:rFonts w:ascii="FangSong_GB2312" w:eastAsia="FangSong_GB2312" w:hAnsi="SimSun" w:cs="SimSun" w:hint="eastAsia"/>
                <w:color w:val="000000"/>
                <w:kern w:val="0"/>
                <w:szCs w:val="21"/>
              </w:rPr>
              <w:t>工作计划</w:t>
            </w:r>
            <w:r w:rsidR="00E7010A">
              <w:rPr>
                <w:rFonts w:ascii="FangSong_GB2312" w:eastAsia="FangSong_GB2312" w:hAnsi="SimSun" w:cs="SimSun" w:hint="eastAsia"/>
                <w:color w:val="000000"/>
                <w:kern w:val="0"/>
                <w:szCs w:val="21"/>
              </w:rPr>
              <w:t>排期合理，得分良；承诺</w:t>
            </w:r>
            <w:r w:rsidR="00E7010A">
              <w:rPr>
                <w:rFonts w:ascii="FangSong_GB2312" w:eastAsia="FangSong_GB2312" w:hAnsi="SimSun" w:cs="SimSun"/>
                <w:color w:val="000000"/>
                <w:kern w:val="0"/>
                <w:szCs w:val="21"/>
              </w:rPr>
              <w:t>2</w:t>
            </w:r>
            <w:r w:rsidR="00E7010A">
              <w:rPr>
                <w:rFonts w:ascii="FangSong_GB2312" w:eastAsia="FangSong_GB2312" w:hAnsi="SimSun" w:cs="SimSun" w:hint="eastAsia"/>
                <w:color w:val="000000"/>
                <w:kern w:val="0"/>
                <w:szCs w:val="21"/>
              </w:rPr>
              <w:t>个</w:t>
            </w:r>
            <w:r w:rsidR="00E7010A" w:rsidRPr="00BC4E5D">
              <w:rPr>
                <w:rFonts w:ascii="FangSong_GB2312" w:eastAsia="FangSong_GB2312" w:hAnsi="SimSun" w:cs="SimSun" w:hint="eastAsia"/>
                <w:color w:val="000000"/>
                <w:kern w:val="0"/>
                <w:szCs w:val="21"/>
              </w:rPr>
              <w:t>月内完成</w:t>
            </w:r>
            <w:r w:rsidR="00E7010A">
              <w:rPr>
                <w:rFonts w:ascii="FangSong_GB2312" w:eastAsia="FangSong_GB2312" w:hAnsi="SimSun" w:cs="SimSun" w:hint="eastAsia"/>
                <w:color w:val="000000"/>
                <w:kern w:val="0"/>
                <w:szCs w:val="21"/>
              </w:rPr>
              <w:t>工作内容，且</w:t>
            </w:r>
            <w:r w:rsidR="00E7010A" w:rsidRPr="00BC4E5D">
              <w:rPr>
                <w:rFonts w:ascii="FangSong_GB2312" w:eastAsia="FangSong_GB2312" w:hAnsi="SimSun" w:cs="SimSun" w:hint="eastAsia"/>
                <w:color w:val="000000"/>
                <w:kern w:val="0"/>
                <w:szCs w:val="21"/>
              </w:rPr>
              <w:t>工作计划</w:t>
            </w:r>
            <w:r w:rsidR="00E7010A">
              <w:rPr>
                <w:rFonts w:ascii="FangSong_GB2312" w:eastAsia="FangSong_GB2312" w:hAnsi="SimSun" w:cs="SimSun" w:hint="eastAsia"/>
                <w:color w:val="000000"/>
                <w:kern w:val="0"/>
                <w:szCs w:val="21"/>
              </w:rPr>
              <w:t>排期合理，得分合格；未能承诺2个</w:t>
            </w:r>
            <w:r w:rsidR="00E7010A" w:rsidRPr="00BC4E5D">
              <w:rPr>
                <w:rFonts w:ascii="FangSong_GB2312" w:eastAsia="FangSong_GB2312" w:hAnsi="SimSun" w:cs="SimSun" w:hint="eastAsia"/>
                <w:color w:val="000000"/>
                <w:kern w:val="0"/>
                <w:szCs w:val="21"/>
              </w:rPr>
              <w:t>月内完成</w:t>
            </w:r>
            <w:r w:rsidR="00E7010A">
              <w:rPr>
                <w:rFonts w:ascii="FangSong_GB2312" w:eastAsia="FangSong_GB2312" w:hAnsi="SimSun" w:cs="SimSun" w:hint="eastAsia"/>
                <w:color w:val="000000"/>
                <w:kern w:val="0"/>
                <w:szCs w:val="21"/>
              </w:rPr>
              <w:t>工作内容，或</w:t>
            </w:r>
            <w:r w:rsidR="00E7010A" w:rsidRPr="00BC4E5D">
              <w:rPr>
                <w:rFonts w:ascii="FangSong_GB2312" w:eastAsia="FangSong_GB2312" w:hAnsi="SimSun" w:cs="SimSun" w:hint="eastAsia"/>
                <w:color w:val="000000"/>
                <w:kern w:val="0"/>
                <w:szCs w:val="21"/>
              </w:rPr>
              <w:t>工作计划</w:t>
            </w:r>
            <w:r w:rsidR="00E7010A">
              <w:rPr>
                <w:rFonts w:ascii="FangSong_GB2312" w:eastAsia="FangSong_GB2312" w:hAnsi="SimSun" w:cs="SimSun" w:hint="eastAsia"/>
                <w:color w:val="000000"/>
                <w:kern w:val="0"/>
                <w:szCs w:val="21"/>
              </w:rPr>
              <w:t>排期不合理，得分差。</w:t>
            </w:r>
          </w:p>
        </w:tc>
        <w:tc>
          <w:tcPr>
            <w:tcW w:w="741" w:type="dxa"/>
            <w:vMerge w:val="restart"/>
            <w:tcBorders>
              <w:top w:val="nil"/>
              <w:left w:val="single" w:sz="4" w:space="0" w:color="auto"/>
              <w:right w:val="single" w:sz="4" w:space="0" w:color="auto"/>
            </w:tcBorders>
            <w:shd w:val="clear" w:color="auto" w:fill="auto"/>
            <w:noWrap/>
            <w:vAlign w:val="center"/>
          </w:tcPr>
          <w:p w14:paraId="4336246C"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5</w:t>
            </w:r>
          </w:p>
        </w:tc>
      </w:tr>
      <w:tr w:rsidR="006B5D02" w14:paraId="199C93B2" w14:textId="77777777" w:rsidTr="006B5D02">
        <w:trPr>
          <w:trHeight w:val="312"/>
        </w:trPr>
        <w:tc>
          <w:tcPr>
            <w:tcW w:w="866" w:type="dxa"/>
            <w:vMerge/>
            <w:tcBorders>
              <w:left w:val="single" w:sz="8" w:space="0" w:color="auto"/>
              <w:bottom w:val="single" w:sz="4" w:space="0" w:color="auto"/>
              <w:right w:val="single" w:sz="4" w:space="0" w:color="auto"/>
            </w:tcBorders>
            <w:shd w:val="clear" w:color="auto" w:fill="auto"/>
            <w:noWrap/>
            <w:vAlign w:val="center"/>
          </w:tcPr>
          <w:p w14:paraId="422DED11"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left w:val="single" w:sz="4" w:space="0" w:color="auto"/>
              <w:bottom w:val="single" w:sz="4" w:space="0" w:color="auto"/>
              <w:right w:val="single" w:sz="4" w:space="0" w:color="auto"/>
            </w:tcBorders>
            <w:shd w:val="clear" w:color="auto" w:fill="auto"/>
            <w:vAlign w:val="center"/>
          </w:tcPr>
          <w:p w14:paraId="76EC780B" w14:textId="77777777" w:rsidR="006B5D02" w:rsidRDefault="006B5D02" w:rsidP="006B5D02">
            <w:pPr>
              <w:widowControl/>
              <w:jc w:val="center"/>
              <w:rPr>
                <w:rFonts w:ascii="FangSong_GB2312" w:eastAsia="FangSong_GB2312" w:hAnsi="SimSun" w:cs="SimSun"/>
                <w:color w:val="000000"/>
                <w:kern w:val="0"/>
                <w:szCs w:val="21"/>
              </w:rPr>
            </w:pPr>
          </w:p>
        </w:tc>
        <w:tc>
          <w:tcPr>
            <w:tcW w:w="6379" w:type="dxa"/>
            <w:tcBorders>
              <w:top w:val="single" w:sz="4" w:space="0" w:color="auto"/>
              <w:left w:val="nil"/>
              <w:bottom w:val="single" w:sz="4" w:space="0" w:color="auto"/>
              <w:right w:val="single" w:sz="4" w:space="0" w:color="auto"/>
            </w:tcBorders>
            <w:shd w:val="clear" w:color="auto" w:fill="auto"/>
            <w:vAlign w:val="center"/>
          </w:tcPr>
          <w:p w14:paraId="68C63A26" w14:textId="77777777" w:rsidR="006B5D02" w:rsidRDefault="006B5D02" w:rsidP="006B5D02">
            <w:pPr>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5分；良：3分；</w:t>
            </w:r>
            <w:r>
              <w:rPr>
                <w:rFonts w:ascii="FangSong_GB2312" w:eastAsia="FangSong_GB2312" w:hAnsi="SimSun" w:cs="SimSun" w:hint="eastAsia"/>
                <w:color w:val="000000"/>
                <w:kern w:val="0"/>
                <w:szCs w:val="21"/>
              </w:rPr>
              <w:t>合格：1分；</w:t>
            </w:r>
            <w:r>
              <w:rPr>
                <w:rFonts w:ascii="FangSong_GB2312" w:eastAsia="FangSong_GB2312" w:hAnsi="SimSun" w:cs="SimSun"/>
                <w:color w:val="000000"/>
                <w:kern w:val="0"/>
                <w:szCs w:val="21"/>
              </w:rPr>
              <w:t>差：0分</w:t>
            </w:r>
          </w:p>
        </w:tc>
        <w:tc>
          <w:tcPr>
            <w:tcW w:w="741" w:type="dxa"/>
            <w:vMerge/>
            <w:tcBorders>
              <w:left w:val="single" w:sz="4" w:space="0" w:color="auto"/>
              <w:bottom w:val="single" w:sz="4" w:space="0" w:color="auto"/>
              <w:right w:val="single" w:sz="4" w:space="0" w:color="auto"/>
            </w:tcBorders>
            <w:shd w:val="clear" w:color="auto" w:fill="auto"/>
            <w:noWrap/>
            <w:vAlign w:val="center"/>
          </w:tcPr>
          <w:p w14:paraId="17B1C343"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09AB4AE6" w14:textId="77777777" w:rsidTr="006B5D02">
        <w:trPr>
          <w:trHeight w:val="483"/>
        </w:trPr>
        <w:tc>
          <w:tcPr>
            <w:tcW w:w="866" w:type="dxa"/>
            <w:vMerge w:val="restart"/>
            <w:tcBorders>
              <w:top w:val="nil"/>
              <w:left w:val="single" w:sz="8" w:space="0" w:color="auto"/>
              <w:bottom w:val="single" w:sz="4" w:space="0" w:color="auto"/>
              <w:right w:val="single" w:sz="4" w:space="0" w:color="auto"/>
            </w:tcBorders>
            <w:shd w:val="clear" w:color="auto" w:fill="auto"/>
            <w:noWrap/>
            <w:vAlign w:val="center"/>
          </w:tcPr>
          <w:p w14:paraId="26DAC98A" w14:textId="75953CD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6</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tcPr>
          <w:p w14:paraId="32727D9D"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人员安排</w:t>
            </w:r>
          </w:p>
        </w:tc>
        <w:tc>
          <w:tcPr>
            <w:tcW w:w="6379" w:type="dxa"/>
            <w:tcBorders>
              <w:top w:val="nil"/>
              <w:left w:val="nil"/>
              <w:bottom w:val="single" w:sz="4" w:space="0" w:color="auto"/>
              <w:right w:val="single" w:sz="4" w:space="0" w:color="auto"/>
            </w:tcBorders>
            <w:shd w:val="clear" w:color="auto" w:fill="auto"/>
            <w:vAlign w:val="center"/>
          </w:tcPr>
          <w:p w14:paraId="6D49B8A3" w14:textId="1286A06F" w:rsidR="006B5D02" w:rsidRPr="001D6DCB" w:rsidRDefault="006B5D02" w:rsidP="006B5D02">
            <w:pPr>
              <w:widowControl/>
              <w:jc w:val="left"/>
              <w:rPr>
                <w:rFonts w:ascii="FangSong_GB2312" w:eastAsia="FangSong_GB2312" w:hAnsi="SimSun" w:cs="SimSun" w:hint="eastAsia"/>
                <w:color w:val="000000"/>
                <w:kern w:val="0"/>
                <w:szCs w:val="21"/>
                <w:highlight w:val="yellow"/>
              </w:rPr>
            </w:pPr>
            <w:r w:rsidRPr="00E7010A">
              <w:rPr>
                <w:rFonts w:ascii="FangSong_GB2312" w:eastAsia="FangSong_GB2312" w:hAnsi="SimSun" w:cs="SimSun" w:hint="eastAsia"/>
                <w:color w:val="000000"/>
                <w:kern w:val="0"/>
                <w:szCs w:val="21"/>
              </w:rPr>
              <w:t>投入本项目</w:t>
            </w:r>
            <w:r w:rsidR="001D6DCB" w:rsidRPr="00E7010A">
              <w:rPr>
                <w:rFonts w:ascii="FangSong_GB2312" w:eastAsia="FangSong_GB2312" w:hAnsi="SimSun" w:cs="SimSun" w:hint="eastAsia"/>
                <w:color w:val="000000"/>
                <w:kern w:val="0"/>
                <w:szCs w:val="21"/>
              </w:rPr>
              <w:t>的中级及以上专业技术人员人数及其相关工作经验。根据投标人提供的</w:t>
            </w:r>
            <w:r w:rsidR="00E7010A" w:rsidRPr="00E7010A">
              <w:rPr>
                <w:rFonts w:ascii="FangSong_GB2312" w:eastAsia="FangSong_GB2312" w:hAnsi="SimSun" w:cs="SimSun" w:hint="eastAsia"/>
                <w:color w:val="000000"/>
                <w:kern w:val="0"/>
                <w:szCs w:val="21"/>
              </w:rPr>
              <w:t>投入本项目的中级及以上专业技术人员数量</w:t>
            </w:r>
            <w:r w:rsidR="001D6DCB" w:rsidRPr="00E7010A">
              <w:rPr>
                <w:rFonts w:ascii="FangSong_GB2312" w:eastAsia="FangSong_GB2312" w:hAnsi="SimSun" w:cs="SimSun" w:hint="eastAsia"/>
                <w:color w:val="000000"/>
                <w:kern w:val="0"/>
                <w:szCs w:val="21"/>
              </w:rPr>
              <w:t>，</w:t>
            </w:r>
            <w:r w:rsidR="00E7010A" w:rsidRPr="00E7010A">
              <w:rPr>
                <w:rFonts w:ascii="FangSong_GB2312" w:eastAsia="FangSong_GB2312" w:hAnsi="SimSun" w:cs="SimSun" w:hint="eastAsia"/>
                <w:color w:val="000000"/>
                <w:kern w:val="0"/>
                <w:szCs w:val="21"/>
              </w:rPr>
              <w:t>5名及以上</w:t>
            </w:r>
            <w:r w:rsidR="001D6DCB" w:rsidRPr="00E7010A">
              <w:rPr>
                <w:rFonts w:ascii="FangSong_GB2312" w:eastAsia="FangSong_GB2312" w:hAnsi="SimSun" w:cs="SimSun" w:hint="eastAsia"/>
                <w:color w:val="000000"/>
                <w:kern w:val="0"/>
                <w:szCs w:val="21"/>
              </w:rPr>
              <w:t>的得分优；</w:t>
            </w:r>
            <w:r w:rsidR="00E7010A" w:rsidRPr="00E7010A">
              <w:rPr>
                <w:rFonts w:ascii="FangSong_GB2312" w:eastAsia="FangSong_GB2312" w:hAnsi="SimSun" w:cs="SimSun" w:hint="eastAsia"/>
                <w:color w:val="000000"/>
                <w:kern w:val="0"/>
                <w:szCs w:val="21"/>
              </w:rPr>
              <w:t>3-</w:t>
            </w:r>
            <w:r w:rsidR="00E7010A" w:rsidRPr="00E7010A">
              <w:rPr>
                <w:rFonts w:ascii="FangSong_GB2312" w:eastAsia="FangSong_GB2312" w:hAnsi="SimSun" w:cs="SimSun"/>
                <w:color w:val="000000"/>
                <w:kern w:val="0"/>
                <w:szCs w:val="21"/>
              </w:rPr>
              <w:t>4</w:t>
            </w:r>
            <w:r w:rsidR="00E7010A" w:rsidRPr="00E7010A">
              <w:rPr>
                <w:rFonts w:ascii="FangSong_GB2312" w:eastAsia="FangSong_GB2312" w:hAnsi="SimSun" w:cs="SimSun" w:hint="eastAsia"/>
                <w:color w:val="000000"/>
                <w:kern w:val="0"/>
                <w:szCs w:val="21"/>
              </w:rPr>
              <w:t>名</w:t>
            </w:r>
            <w:r w:rsidR="001D6DCB" w:rsidRPr="00E7010A">
              <w:rPr>
                <w:rFonts w:ascii="FangSong_GB2312" w:eastAsia="FangSong_GB2312" w:hAnsi="SimSun" w:cs="SimSun" w:hint="eastAsia"/>
                <w:color w:val="000000"/>
                <w:kern w:val="0"/>
                <w:szCs w:val="21"/>
              </w:rPr>
              <w:t>的得分良；</w:t>
            </w:r>
            <w:r w:rsidR="00E7010A" w:rsidRPr="00E7010A">
              <w:rPr>
                <w:rFonts w:ascii="FangSong_GB2312" w:eastAsia="FangSong_GB2312" w:hAnsi="SimSun" w:cs="SimSun" w:hint="eastAsia"/>
                <w:color w:val="000000"/>
                <w:kern w:val="0"/>
                <w:szCs w:val="21"/>
              </w:rPr>
              <w:t>1-</w:t>
            </w:r>
            <w:r w:rsidR="00E7010A" w:rsidRPr="00E7010A">
              <w:rPr>
                <w:rFonts w:ascii="FangSong_GB2312" w:eastAsia="FangSong_GB2312" w:hAnsi="SimSun" w:cs="SimSun"/>
                <w:color w:val="000000"/>
                <w:kern w:val="0"/>
                <w:szCs w:val="21"/>
              </w:rPr>
              <w:t>2</w:t>
            </w:r>
            <w:r w:rsidR="00E7010A" w:rsidRPr="00E7010A">
              <w:rPr>
                <w:rFonts w:ascii="FangSong_GB2312" w:eastAsia="FangSong_GB2312" w:hAnsi="SimSun" w:cs="SimSun" w:hint="eastAsia"/>
                <w:color w:val="000000"/>
                <w:kern w:val="0"/>
                <w:szCs w:val="21"/>
              </w:rPr>
              <w:t>名</w:t>
            </w:r>
            <w:r w:rsidR="001D6DCB" w:rsidRPr="00E7010A">
              <w:rPr>
                <w:rFonts w:ascii="FangSong_GB2312" w:eastAsia="FangSong_GB2312" w:hAnsi="SimSun" w:cs="SimSun" w:hint="eastAsia"/>
                <w:color w:val="000000"/>
                <w:kern w:val="0"/>
                <w:szCs w:val="21"/>
              </w:rPr>
              <w:t>得分合格；</w:t>
            </w:r>
            <w:r w:rsidR="00E7010A" w:rsidRPr="00E7010A">
              <w:rPr>
                <w:rFonts w:ascii="FangSong_GB2312" w:eastAsia="FangSong_GB2312" w:hAnsi="SimSun" w:cs="SimSun" w:hint="eastAsia"/>
                <w:color w:val="000000"/>
                <w:kern w:val="0"/>
                <w:szCs w:val="21"/>
              </w:rPr>
              <w:t>1名以下</w:t>
            </w:r>
            <w:r w:rsidR="001D6DCB" w:rsidRPr="00E7010A">
              <w:rPr>
                <w:rFonts w:ascii="FangSong_GB2312" w:eastAsia="FangSong_GB2312" w:hAnsi="SimSun" w:cs="SimSun" w:hint="eastAsia"/>
                <w:color w:val="000000"/>
                <w:kern w:val="0"/>
                <w:szCs w:val="21"/>
              </w:rPr>
              <w:t>的得分差。</w:t>
            </w:r>
          </w:p>
        </w:tc>
        <w:tc>
          <w:tcPr>
            <w:tcW w:w="741" w:type="dxa"/>
            <w:vMerge w:val="restart"/>
            <w:tcBorders>
              <w:top w:val="nil"/>
              <w:left w:val="single" w:sz="4" w:space="0" w:color="auto"/>
              <w:bottom w:val="single" w:sz="4" w:space="0" w:color="auto"/>
              <w:right w:val="single" w:sz="4" w:space="0" w:color="auto"/>
            </w:tcBorders>
            <w:shd w:val="clear" w:color="auto" w:fill="auto"/>
            <w:noWrap/>
            <w:vAlign w:val="center"/>
          </w:tcPr>
          <w:p w14:paraId="403D45CB"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5</w:t>
            </w:r>
          </w:p>
        </w:tc>
      </w:tr>
      <w:tr w:rsidR="006B5D02" w14:paraId="76348077" w14:textId="77777777" w:rsidTr="006B5D02">
        <w:trPr>
          <w:trHeight w:val="464"/>
        </w:trPr>
        <w:tc>
          <w:tcPr>
            <w:tcW w:w="866" w:type="dxa"/>
            <w:vMerge/>
            <w:tcBorders>
              <w:top w:val="nil"/>
              <w:left w:val="single" w:sz="8" w:space="0" w:color="auto"/>
              <w:bottom w:val="single" w:sz="4" w:space="0" w:color="auto"/>
              <w:right w:val="single" w:sz="4" w:space="0" w:color="auto"/>
            </w:tcBorders>
            <w:shd w:val="clear" w:color="auto" w:fill="auto"/>
            <w:vAlign w:val="center"/>
          </w:tcPr>
          <w:p w14:paraId="0B651E58"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top w:val="nil"/>
              <w:left w:val="single" w:sz="4" w:space="0" w:color="auto"/>
              <w:bottom w:val="single" w:sz="4" w:space="0" w:color="auto"/>
              <w:right w:val="single" w:sz="4" w:space="0" w:color="auto"/>
            </w:tcBorders>
            <w:shd w:val="clear" w:color="auto" w:fill="auto"/>
            <w:vAlign w:val="center"/>
          </w:tcPr>
          <w:p w14:paraId="4149BFB4" w14:textId="77777777" w:rsidR="006B5D02" w:rsidRDefault="006B5D02" w:rsidP="006B5D02">
            <w:pPr>
              <w:widowControl/>
              <w:jc w:val="center"/>
              <w:rPr>
                <w:rFonts w:ascii="FangSong_GB2312" w:eastAsia="FangSong_GB2312" w:hAnsi="SimSun" w:cs="SimSun"/>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454C3CE6"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5分；良：3分；</w:t>
            </w:r>
            <w:r>
              <w:rPr>
                <w:rFonts w:ascii="FangSong_GB2312" w:eastAsia="FangSong_GB2312" w:hAnsi="SimSun" w:cs="SimSun" w:hint="eastAsia"/>
                <w:color w:val="000000"/>
                <w:kern w:val="0"/>
                <w:szCs w:val="21"/>
              </w:rPr>
              <w:t>合格：1分；</w:t>
            </w:r>
            <w:r>
              <w:rPr>
                <w:rFonts w:ascii="FangSong_GB2312" w:eastAsia="FangSong_GB2312" w:hAnsi="SimSun" w:cs="SimSun"/>
                <w:color w:val="000000"/>
                <w:kern w:val="0"/>
                <w:szCs w:val="21"/>
              </w:rPr>
              <w:t>差：0分</w:t>
            </w:r>
          </w:p>
        </w:tc>
        <w:tc>
          <w:tcPr>
            <w:tcW w:w="741" w:type="dxa"/>
            <w:vMerge/>
            <w:tcBorders>
              <w:top w:val="nil"/>
              <w:left w:val="single" w:sz="4" w:space="0" w:color="auto"/>
              <w:bottom w:val="single" w:sz="4" w:space="0" w:color="auto"/>
              <w:right w:val="single" w:sz="4" w:space="0" w:color="auto"/>
            </w:tcBorders>
            <w:shd w:val="clear" w:color="auto" w:fill="auto"/>
            <w:vAlign w:val="center"/>
          </w:tcPr>
          <w:p w14:paraId="18C91B99"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7F67A02B" w14:textId="77777777" w:rsidTr="006B5D02">
        <w:trPr>
          <w:trHeight w:val="539"/>
        </w:trPr>
        <w:tc>
          <w:tcPr>
            <w:tcW w:w="92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573144CC" w14:textId="77777777" w:rsidR="006B5D02" w:rsidRDefault="006B5D02" w:rsidP="006B5D02">
            <w:pPr>
              <w:widowControl/>
              <w:jc w:val="center"/>
              <w:rPr>
                <w:rFonts w:ascii="KaiTi_GB2312" w:eastAsia="KaiTi_GB2312" w:hAnsi="SimSun" w:cs="SimSun"/>
                <w:b/>
                <w:bCs/>
                <w:color w:val="000000"/>
                <w:kern w:val="0"/>
                <w:szCs w:val="21"/>
              </w:rPr>
            </w:pPr>
            <w:r>
              <w:rPr>
                <w:rFonts w:ascii="KaiTi_GB2312" w:eastAsia="KaiTi_GB2312" w:hAnsi="SimSun" w:cs="SimSun" w:hint="eastAsia"/>
                <w:b/>
                <w:bCs/>
                <w:color w:val="000000"/>
                <w:kern w:val="0"/>
                <w:szCs w:val="21"/>
              </w:rPr>
              <w:t>资信标</w:t>
            </w:r>
          </w:p>
        </w:tc>
        <w:tc>
          <w:tcPr>
            <w:tcW w:w="741" w:type="dxa"/>
            <w:tcBorders>
              <w:top w:val="nil"/>
              <w:left w:val="nil"/>
              <w:bottom w:val="single" w:sz="4" w:space="0" w:color="auto"/>
              <w:right w:val="single" w:sz="4" w:space="0" w:color="auto"/>
            </w:tcBorders>
            <w:shd w:val="clear" w:color="auto" w:fill="auto"/>
            <w:noWrap/>
            <w:vAlign w:val="center"/>
          </w:tcPr>
          <w:p w14:paraId="182931C9" w14:textId="77777777" w:rsidR="006B5D02" w:rsidRDefault="006B5D02" w:rsidP="006B5D02">
            <w:pPr>
              <w:widowControl/>
              <w:jc w:val="center"/>
              <w:rPr>
                <w:rFonts w:ascii="KaiTi_GB2312" w:eastAsia="KaiTi_GB2312" w:hAnsi="SimSun" w:cs="SimSun"/>
                <w:b/>
                <w:bCs/>
                <w:color w:val="000000"/>
                <w:kern w:val="0"/>
                <w:szCs w:val="21"/>
              </w:rPr>
            </w:pPr>
            <w:r>
              <w:rPr>
                <w:rFonts w:ascii="KaiTi_GB2312" w:eastAsia="KaiTi_GB2312" w:hAnsi="SimSun" w:cs="SimSun"/>
                <w:b/>
                <w:bCs/>
                <w:color w:val="000000"/>
                <w:kern w:val="0"/>
                <w:szCs w:val="21"/>
              </w:rPr>
              <w:t>20</w:t>
            </w:r>
          </w:p>
        </w:tc>
      </w:tr>
      <w:tr w:rsidR="006B5D02" w14:paraId="1FA28BF1" w14:textId="77777777" w:rsidTr="001D6DCB">
        <w:trPr>
          <w:trHeight w:val="550"/>
        </w:trPr>
        <w:tc>
          <w:tcPr>
            <w:tcW w:w="866" w:type="dxa"/>
            <w:vMerge w:val="restart"/>
            <w:tcBorders>
              <w:top w:val="nil"/>
              <w:left w:val="single" w:sz="8" w:space="0" w:color="auto"/>
              <w:right w:val="single" w:sz="4" w:space="0" w:color="auto"/>
            </w:tcBorders>
            <w:shd w:val="clear" w:color="auto" w:fill="auto"/>
            <w:noWrap/>
            <w:vAlign w:val="center"/>
          </w:tcPr>
          <w:p w14:paraId="45787BA5"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7</w:t>
            </w:r>
          </w:p>
        </w:tc>
        <w:tc>
          <w:tcPr>
            <w:tcW w:w="2004" w:type="dxa"/>
            <w:vMerge w:val="restart"/>
            <w:tcBorders>
              <w:top w:val="nil"/>
              <w:left w:val="nil"/>
              <w:right w:val="single" w:sz="4" w:space="0" w:color="auto"/>
            </w:tcBorders>
            <w:shd w:val="clear" w:color="auto" w:fill="auto"/>
            <w:vAlign w:val="center"/>
          </w:tcPr>
          <w:p w14:paraId="3A2C43AE" w14:textId="77777777" w:rsidR="006B5D02" w:rsidRDefault="006B5D02" w:rsidP="006B5D02">
            <w:pPr>
              <w:widowControl/>
              <w:ind w:firstLineChars="100" w:firstLine="210"/>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企业综合实力</w:t>
            </w:r>
          </w:p>
        </w:tc>
        <w:tc>
          <w:tcPr>
            <w:tcW w:w="6379" w:type="dxa"/>
            <w:tcBorders>
              <w:top w:val="nil"/>
              <w:left w:val="nil"/>
              <w:bottom w:val="single" w:sz="4" w:space="0" w:color="auto"/>
              <w:right w:val="single" w:sz="4" w:space="0" w:color="auto"/>
            </w:tcBorders>
            <w:shd w:val="clear" w:color="auto" w:fill="auto"/>
            <w:vAlign w:val="center"/>
          </w:tcPr>
          <w:p w14:paraId="4F2D42C7" w14:textId="25AB5411" w:rsidR="006B5D02"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从</w:t>
            </w:r>
            <w:r w:rsidR="00A97C99">
              <w:rPr>
                <w:rFonts w:ascii="FangSong_GB2312" w:eastAsia="FangSong_GB2312" w:hAnsi="SimSun" w:cs="SimSun" w:hint="eastAsia"/>
                <w:color w:val="000000"/>
                <w:kern w:val="0"/>
                <w:szCs w:val="21"/>
              </w:rPr>
              <w:t>投标人</w:t>
            </w:r>
            <w:r>
              <w:rPr>
                <w:rFonts w:ascii="FangSong_GB2312" w:eastAsia="FangSong_GB2312" w:hAnsi="SimSun" w:cs="SimSun" w:hint="eastAsia"/>
                <w:color w:val="000000"/>
                <w:kern w:val="0"/>
                <w:szCs w:val="21"/>
              </w:rPr>
              <w:t>企业</w:t>
            </w:r>
            <w:r w:rsidRPr="0045610C">
              <w:rPr>
                <w:rFonts w:ascii="FangSong_GB2312" w:eastAsia="FangSong_GB2312" w:hAnsi="SimSun" w:cs="SimSun" w:hint="eastAsia"/>
                <w:color w:val="000000"/>
                <w:kern w:val="0"/>
                <w:szCs w:val="21"/>
              </w:rPr>
              <w:t>注册资金</w:t>
            </w:r>
            <w:r>
              <w:rPr>
                <w:rFonts w:ascii="FangSong_GB2312" w:eastAsia="FangSong_GB2312" w:hAnsi="SimSun" w:cs="SimSun" w:hint="eastAsia"/>
                <w:color w:val="000000"/>
                <w:kern w:val="0"/>
                <w:szCs w:val="21"/>
              </w:rPr>
              <w:t>方面评判所表现的企业综合实力。根据投标人提供的资料，对投标人进行排序，排名第一的得分优；排名第二的得分良；排名第三的得分合格；投标人在三家以上，排名第四及以后的得分差。</w:t>
            </w:r>
          </w:p>
        </w:tc>
        <w:tc>
          <w:tcPr>
            <w:tcW w:w="741" w:type="dxa"/>
            <w:vMerge w:val="restart"/>
            <w:tcBorders>
              <w:top w:val="single" w:sz="4" w:space="0" w:color="auto"/>
              <w:left w:val="nil"/>
              <w:bottom w:val="single" w:sz="4" w:space="0" w:color="auto"/>
              <w:right w:val="single" w:sz="4" w:space="0" w:color="auto"/>
            </w:tcBorders>
            <w:shd w:val="clear" w:color="auto" w:fill="auto"/>
            <w:noWrap/>
            <w:vAlign w:val="center"/>
          </w:tcPr>
          <w:p w14:paraId="16679A99" w14:textId="526A9D9F"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4</w:t>
            </w:r>
          </w:p>
        </w:tc>
      </w:tr>
      <w:tr w:rsidR="006B5D02" w14:paraId="3A62223E" w14:textId="77777777" w:rsidTr="001D6DCB">
        <w:trPr>
          <w:trHeight w:val="550"/>
        </w:trPr>
        <w:tc>
          <w:tcPr>
            <w:tcW w:w="866" w:type="dxa"/>
            <w:vMerge/>
            <w:tcBorders>
              <w:top w:val="nil"/>
              <w:left w:val="single" w:sz="8" w:space="0" w:color="auto"/>
              <w:right w:val="single" w:sz="4" w:space="0" w:color="auto"/>
            </w:tcBorders>
            <w:shd w:val="clear" w:color="auto" w:fill="auto"/>
            <w:noWrap/>
            <w:vAlign w:val="center"/>
          </w:tcPr>
          <w:p w14:paraId="231DCFB8" w14:textId="77777777" w:rsidR="006B5D02" w:rsidRDefault="006B5D02" w:rsidP="006B5D02">
            <w:pPr>
              <w:widowControl/>
              <w:jc w:val="center"/>
              <w:rPr>
                <w:rFonts w:ascii="FangSong_GB2312" w:eastAsia="FangSong_GB2312" w:hAnsi="SimSun" w:cs="SimSun" w:hint="eastAsia"/>
                <w:color w:val="000000"/>
                <w:kern w:val="0"/>
                <w:szCs w:val="21"/>
              </w:rPr>
            </w:pPr>
          </w:p>
        </w:tc>
        <w:tc>
          <w:tcPr>
            <w:tcW w:w="2004" w:type="dxa"/>
            <w:vMerge/>
            <w:tcBorders>
              <w:top w:val="nil"/>
              <w:left w:val="nil"/>
              <w:right w:val="single" w:sz="4" w:space="0" w:color="auto"/>
            </w:tcBorders>
            <w:shd w:val="clear" w:color="auto" w:fill="auto"/>
            <w:vAlign w:val="center"/>
          </w:tcPr>
          <w:p w14:paraId="49B68E00" w14:textId="77777777" w:rsidR="006B5D02" w:rsidRDefault="006B5D02" w:rsidP="006B5D02">
            <w:pPr>
              <w:widowControl/>
              <w:ind w:firstLineChars="100" w:firstLine="210"/>
              <w:jc w:val="center"/>
              <w:rPr>
                <w:rFonts w:ascii="FangSong_GB2312" w:eastAsia="FangSong_GB2312" w:hAnsi="SimSun" w:cs="SimSun" w:hint="eastAsia"/>
                <w:color w:val="000000"/>
                <w:kern w:val="0"/>
                <w:szCs w:val="21"/>
              </w:rPr>
            </w:pPr>
          </w:p>
        </w:tc>
        <w:tc>
          <w:tcPr>
            <w:tcW w:w="6379" w:type="dxa"/>
            <w:tcBorders>
              <w:top w:val="single" w:sz="4" w:space="0" w:color="auto"/>
              <w:left w:val="nil"/>
              <w:bottom w:val="single" w:sz="4" w:space="0" w:color="auto"/>
              <w:right w:val="single" w:sz="4" w:space="0" w:color="auto"/>
            </w:tcBorders>
            <w:shd w:val="clear" w:color="auto" w:fill="auto"/>
            <w:vAlign w:val="center"/>
          </w:tcPr>
          <w:p w14:paraId="7B726CC3" w14:textId="7564B979" w:rsidR="006B5D02" w:rsidRDefault="006B5D02" w:rsidP="006B5D02">
            <w:pPr>
              <w:widowControl/>
              <w:jc w:val="center"/>
              <w:rPr>
                <w:rFonts w:ascii="FangSong_GB2312" w:eastAsia="FangSong_GB2312" w:hAnsi="SimSun" w:cs="SimSun" w:hint="eastAsia"/>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4分；良：2分；</w:t>
            </w:r>
            <w:r>
              <w:rPr>
                <w:rFonts w:ascii="FangSong_GB2312" w:eastAsia="FangSong_GB2312" w:hAnsi="SimSun" w:cs="SimSun" w:hint="eastAsia"/>
                <w:color w:val="000000"/>
                <w:kern w:val="0"/>
                <w:szCs w:val="21"/>
              </w:rPr>
              <w:t>合格</w:t>
            </w:r>
            <w:r>
              <w:rPr>
                <w:rFonts w:ascii="FangSong_GB2312" w:eastAsia="FangSong_GB2312" w:hAnsi="SimSun" w:cs="SimSun"/>
                <w:color w:val="000000"/>
                <w:kern w:val="0"/>
                <w:szCs w:val="21"/>
              </w:rPr>
              <w:t>：</w:t>
            </w:r>
            <w:r>
              <w:rPr>
                <w:rFonts w:ascii="FangSong_GB2312" w:eastAsia="FangSong_GB2312" w:hAnsi="SimSun" w:cs="SimSun" w:hint="eastAsia"/>
                <w:color w:val="000000"/>
                <w:kern w:val="0"/>
                <w:szCs w:val="21"/>
              </w:rPr>
              <w:t>1</w:t>
            </w:r>
            <w:r>
              <w:rPr>
                <w:rFonts w:ascii="FangSong_GB2312" w:eastAsia="FangSong_GB2312" w:hAnsi="SimSun" w:cs="SimSun"/>
                <w:color w:val="000000"/>
                <w:kern w:val="0"/>
                <w:szCs w:val="21"/>
              </w:rPr>
              <w:t>分；差：0分</w:t>
            </w:r>
          </w:p>
        </w:tc>
        <w:tc>
          <w:tcPr>
            <w:tcW w:w="741" w:type="dxa"/>
            <w:vMerge/>
            <w:tcBorders>
              <w:top w:val="single" w:sz="4" w:space="0" w:color="auto"/>
              <w:left w:val="nil"/>
              <w:bottom w:val="single" w:sz="4" w:space="0" w:color="auto"/>
              <w:right w:val="single" w:sz="4" w:space="0" w:color="auto"/>
            </w:tcBorders>
            <w:shd w:val="clear" w:color="auto" w:fill="auto"/>
            <w:noWrap/>
            <w:vAlign w:val="center"/>
          </w:tcPr>
          <w:p w14:paraId="6FC38214"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6A21A8C8" w14:textId="77777777" w:rsidTr="006B5D02">
        <w:trPr>
          <w:trHeight w:val="550"/>
        </w:trPr>
        <w:tc>
          <w:tcPr>
            <w:tcW w:w="866" w:type="dxa"/>
            <w:vMerge/>
            <w:tcBorders>
              <w:top w:val="nil"/>
              <w:left w:val="single" w:sz="8" w:space="0" w:color="auto"/>
              <w:right w:val="single" w:sz="4" w:space="0" w:color="auto"/>
            </w:tcBorders>
            <w:shd w:val="clear" w:color="auto" w:fill="auto"/>
            <w:noWrap/>
            <w:vAlign w:val="center"/>
          </w:tcPr>
          <w:p w14:paraId="6EDB1B78" w14:textId="77777777" w:rsidR="006B5D02" w:rsidRDefault="006B5D02" w:rsidP="006B5D02">
            <w:pPr>
              <w:widowControl/>
              <w:jc w:val="center"/>
              <w:rPr>
                <w:rFonts w:ascii="FangSong_GB2312" w:eastAsia="FangSong_GB2312" w:hAnsi="SimSun" w:cs="SimSun" w:hint="eastAsia"/>
                <w:color w:val="000000"/>
                <w:kern w:val="0"/>
                <w:szCs w:val="21"/>
              </w:rPr>
            </w:pPr>
          </w:p>
        </w:tc>
        <w:tc>
          <w:tcPr>
            <w:tcW w:w="2004" w:type="dxa"/>
            <w:vMerge/>
            <w:tcBorders>
              <w:top w:val="nil"/>
              <w:left w:val="nil"/>
              <w:right w:val="single" w:sz="4" w:space="0" w:color="auto"/>
            </w:tcBorders>
            <w:shd w:val="clear" w:color="auto" w:fill="auto"/>
            <w:vAlign w:val="center"/>
          </w:tcPr>
          <w:p w14:paraId="66B9B810" w14:textId="77777777" w:rsidR="006B5D02" w:rsidRDefault="006B5D02" w:rsidP="006B5D02">
            <w:pPr>
              <w:widowControl/>
              <w:ind w:firstLineChars="100" w:firstLine="210"/>
              <w:jc w:val="center"/>
              <w:rPr>
                <w:rFonts w:ascii="FangSong_GB2312" w:eastAsia="FangSong_GB2312" w:hAnsi="SimSun" w:cs="SimSun" w:hint="eastAsia"/>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7DD7262F" w14:textId="0A8BBEC6" w:rsidR="006B5D02" w:rsidRDefault="006B5D02" w:rsidP="006B5D02">
            <w:pPr>
              <w:widowControl/>
              <w:jc w:val="left"/>
              <w:rPr>
                <w:rFonts w:ascii="FangSong_GB2312" w:eastAsia="FangSong_GB2312" w:hAnsi="SimSun" w:cs="SimSun" w:hint="eastAsia"/>
                <w:color w:val="000000"/>
                <w:kern w:val="0"/>
                <w:szCs w:val="21"/>
              </w:rPr>
            </w:pPr>
            <w:r>
              <w:rPr>
                <w:rFonts w:ascii="FangSong_GB2312" w:eastAsia="FangSong_GB2312" w:hAnsi="SimSun" w:cs="SimSun" w:hint="eastAsia"/>
                <w:color w:val="000000"/>
                <w:kern w:val="0"/>
                <w:szCs w:val="21"/>
              </w:rPr>
              <w:t>从投标人咨询规划评估类人员规模评判所表现的企业综合实力。根据投标人提供的资料，对投标人进行排序，排名第一的得分优；排名第二的得分良；排名第三的得分合格；投标人在三家以上，排名第四及以后的得分差。</w:t>
            </w:r>
          </w:p>
        </w:tc>
        <w:tc>
          <w:tcPr>
            <w:tcW w:w="741" w:type="dxa"/>
            <w:vMerge w:val="restart"/>
            <w:tcBorders>
              <w:top w:val="single" w:sz="4" w:space="0" w:color="auto"/>
              <w:left w:val="nil"/>
              <w:right w:val="single" w:sz="4" w:space="0" w:color="auto"/>
            </w:tcBorders>
            <w:shd w:val="clear" w:color="auto" w:fill="auto"/>
            <w:noWrap/>
            <w:vAlign w:val="center"/>
          </w:tcPr>
          <w:p w14:paraId="41E0DA40" w14:textId="3BAEBE28"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4</w:t>
            </w:r>
          </w:p>
        </w:tc>
      </w:tr>
      <w:tr w:rsidR="006B5D02" w14:paraId="1298FF33" w14:textId="77777777" w:rsidTr="006B5D02">
        <w:trPr>
          <w:trHeight w:val="550"/>
        </w:trPr>
        <w:tc>
          <w:tcPr>
            <w:tcW w:w="866" w:type="dxa"/>
            <w:vMerge/>
            <w:tcBorders>
              <w:top w:val="nil"/>
              <w:left w:val="single" w:sz="8" w:space="0" w:color="auto"/>
              <w:right w:val="single" w:sz="4" w:space="0" w:color="auto"/>
            </w:tcBorders>
            <w:shd w:val="clear" w:color="auto" w:fill="auto"/>
            <w:noWrap/>
            <w:vAlign w:val="center"/>
          </w:tcPr>
          <w:p w14:paraId="0142B231" w14:textId="77777777" w:rsidR="006B5D02" w:rsidRDefault="006B5D02" w:rsidP="006B5D02">
            <w:pPr>
              <w:widowControl/>
              <w:jc w:val="center"/>
              <w:rPr>
                <w:rFonts w:ascii="FangSong_GB2312" w:eastAsia="FangSong_GB2312" w:hAnsi="SimSun" w:cs="SimSun" w:hint="eastAsia"/>
                <w:color w:val="000000"/>
                <w:kern w:val="0"/>
                <w:szCs w:val="21"/>
              </w:rPr>
            </w:pPr>
          </w:p>
        </w:tc>
        <w:tc>
          <w:tcPr>
            <w:tcW w:w="2004" w:type="dxa"/>
            <w:vMerge/>
            <w:tcBorders>
              <w:top w:val="nil"/>
              <w:left w:val="nil"/>
              <w:right w:val="single" w:sz="4" w:space="0" w:color="auto"/>
            </w:tcBorders>
            <w:shd w:val="clear" w:color="auto" w:fill="auto"/>
            <w:vAlign w:val="center"/>
          </w:tcPr>
          <w:p w14:paraId="76BAB13A" w14:textId="77777777" w:rsidR="006B5D02" w:rsidRDefault="006B5D02" w:rsidP="006B5D02">
            <w:pPr>
              <w:widowControl/>
              <w:ind w:firstLineChars="100" w:firstLine="210"/>
              <w:jc w:val="center"/>
              <w:rPr>
                <w:rFonts w:ascii="FangSong_GB2312" w:eastAsia="FangSong_GB2312" w:hAnsi="SimSun" w:cs="SimSun" w:hint="eastAsia"/>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732DFD72" w14:textId="71BCDC84" w:rsidR="006B5D02" w:rsidRDefault="006B5D02" w:rsidP="00FC2E7F">
            <w:pPr>
              <w:widowControl/>
              <w:jc w:val="center"/>
              <w:rPr>
                <w:rFonts w:ascii="FangSong_GB2312" w:eastAsia="FangSong_GB2312" w:hAnsi="SimSun" w:cs="SimSun" w:hint="eastAsia"/>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4分；良：2分；</w:t>
            </w:r>
            <w:r>
              <w:rPr>
                <w:rFonts w:ascii="FangSong_GB2312" w:eastAsia="FangSong_GB2312" w:hAnsi="SimSun" w:cs="SimSun" w:hint="eastAsia"/>
                <w:color w:val="000000"/>
                <w:kern w:val="0"/>
                <w:szCs w:val="21"/>
              </w:rPr>
              <w:t>合格</w:t>
            </w:r>
            <w:r>
              <w:rPr>
                <w:rFonts w:ascii="FangSong_GB2312" w:eastAsia="FangSong_GB2312" w:hAnsi="SimSun" w:cs="SimSun"/>
                <w:color w:val="000000"/>
                <w:kern w:val="0"/>
                <w:szCs w:val="21"/>
              </w:rPr>
              <w:t>：</w:t>
            </w:r>
            <w:r>
              <w:rPr>
                <w:rFonts w:ascii="FangSong_GB2312" w:eastAsia="FangSong_GB2312" w:hAnsi="SimSun" w:cs="SimSun" w:hint="eastAsia"/>
                <w:color w:val="000000"/>
                <w:kern w:val="0"/>
                <w:szCs w:val="21"/>
              </w:rPr>
              <w:t>1</w:t>
            </w:r>
            <w:r>
              <w:rPr>
                <w:rFonts w:ascii="FangSong_GB2312" w:eastAsia="FangSong_GB2312" w:hAnsi="SimSun" w:cs="SimSun"/>
                <w:color w:val="000000"/>
                <w:kern w:val="0"/>
                <w:szCs w:val="21"/>
              </w:rPr>
              <w:t>分；差：0分</w:t>
            </w:r>
          </w:p>
        </w:tc>
        <w:tc>
          <w:tcPr>
            <w:tcW w:w="741" w:type="dxa"/>
            <w:vMerge/>
            <w:tcBorders>
              <w:left w:val="nil"/>
              <w:bottom w:val="single" w:sz="4" w:space="0" w:color="auto"/>
              <w:right w:val="single" w:sz="4" w:space="0" w:color="auto"/>
            </w:tcBorders>
            <w:shd w:val="clear" w:color="auto" w:fill="auto"/>
            <w:noWrap/>
            <w:vAlign w:val="center"/>
          </w:tcPr>
          <w:p w14:paraId="46610210"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12A00C76" w14:textId="77777777" w:rsidTr="006B5D02">
        <w:trPr>
          <w:trHeight w:val="550"/>
        </w:trPr>
        <w:tc>
          <w:tcPr>
            <w:tcW w:w="866" w:type="dxa"/>
            <w:vMerge/>
            <w:tcBorders>
              <w:top w:val="nil"/>
              <w:left w:val="single" w:sz="8" w:space="0" w:color="auto"/>
              <w:right w:val="single" w:sz="4" w:space="0" w:color="auto"/>
            </w:tcBorders>
            <w:shd w:val="clear" w:color="auto" w:fill="auto"/>
            <w:noWrap/>
            <w:vAlign w:val="center"/>
          </w:tcPr>
          <w:p w14:paraId="1BDB1FDD" w14:textId="77777777" w:rsidR="006B5D02" w:rsidRDefault="006B5D02" w:rsidP="006B5D02">
            <w:pPr>
              <w:widowControl/>
              <w:jc w:val="center"/>
              <w:rPr>
                <w:rFonts w:ascii="FangSong_GB2312" w:eastAsia="FangSong_GB2312" w:hAnsi="SimSun" w:cs="SimSun" w:hint="eastAsia"/>
                <w:color w:val="000000"/>
                <w:kern w:val="0"/>
                <w:szCs w:val="21"/>
              </w:rPr>
            </w:pPr>
          </w:p>
        </w:tc>
        <w:tc>
          <w:tcPr>
            <w:tcW w:w="2004" w:type="dxa"/>
            <w:vMerge/>
            <w:tcBorders>
              <w:top w:val="nil"/>
              <w:left w:val="nil"/>
              <w:right w:val="single" w:sz="4" w:space="0" w:color="auto"/>
            </w:tcBorders>
            <w:shd w:val="clear" w:color="auto" w:fill="auto"/>
            <w:vAlign w:val="center"/>
          </w:tcPr>
          <w:p w14:paraId="406220F9" w14:textId="77777777" w:rsidR="006B5D02" w:rsidRDefault="006B5D02" w:rsidP="006B5D02">
            <w:pPr>
              <w:widowControl/>
              <w:ind w:firstLineChars="100" w:firstLine="210"/>
              <w:jc w:val="center"/>
              <w:rPr>
                <w:rFonts w:ascii="FangSong_GB2312" w:eastAsia="FangSong_GB2312" w:hAnsi="SimSun" w:cs="SimSun" w:hint="eastAsia"/>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0F97D96F" w14:textId="6BF219F4" w:rsidR="006B5D02" w:rsidRDefault="006B5D02" w:rsidP="006B5D02">
            <w:pPr>
              <w:widowControl/>
              <w:jc w:val="left"/>
              <w:rPr>
                <w:rFonts w:ascii="FangSong_GB2312" w:eastAsia="FangSong_GB2312" w:hAnsi="SimSun" w:cs="SimSun" w:hint="eastAsia"/>
                <w:color w:val="000000"/>
                <w:kern w:val="0"/>
                <w:szCs w:val="21"/>
              </w:rPr>
            </w:pPr>
            <w:r>
              <w:rPr>
                <w:rFonts w:ascii="FangSong_GB2312" w:eastAsia="FangSong_GB2312" w:hAnsi="SimSun" w:cs="SimSun" w:hint="eastAsia"/>
                <w:color w:val="000000"/>
                <w:kern w:val="0"/>
                <w:szCs w:val="21"/>
              </w:rPr>
              <w:t>从</w:t>
            </w:r>
            <w:r w:rsidR="00A97C99">
              <w:rPr>
                <w:rFonts w:ascii="FangSong_GB2312" w:eastAsia="FangSong_GB2312" w:hAnsi="SimSun" w:cs="SimSun" w:hint="eastAsia"/>
                <w:color w:val="000000"/>
                <w:kern w:val="0"/>
                <w:szCs w:val="21"/>
              </w:rPr>
              <w:t>投标人</w:t>
            </w:r>
            <w:r>
              <w:rPr>
                <w:rFonts w:ascii="FangSong_GB2312" w:eastAsia="FangSong_GB2312" w:hAnsi="SimSun" w:cs="SimSun" w:hint="eastAsia"/>
                <w:color w:val="000000"/>
                <w:kern w:val="0"/>
                <w:szCs w:val="21"/>
              </w:rPr>
              <w:t>本地化服务能力评判所表现的企业综合实力。注册地在龙岗，或注册地在深圳且在龙岗开设分公司的得分优；注册地在深圳且在龙岗未设有分公司的得分良；注册地在深圳以外</w:t>
            </w:r>
            <w:r w:rsidR="00E7010A">
              <w:rPr>
                <w:rFonts w:ascii="FangSong_GB2312" w:eastAsia="FangSong_GB2312" w:hAnsi="SimSun" w:cs="SimSun" w:hint="eastAsia"/>
                <w:color w:val="000000"/>
                <w:kern w:val="0"/>
                <w:szCs w:val="21"/>
              </w:rPr>
              <w:t>且</w:t>
            </w:r>
            <w:r>
              <w:rPr>
                <w:rFonts w:ascii="FangSong_GB2312" w:eastAsia="FangSong_GB2312" w:hAnsi="SimSun" w:cs="SimSun" w:hint="eastAsia"/>
                <w:color w:val="000000"/>
                <w:kern w:val="0"/>
                <w:szCs w:val="21"/>
              </w:rPr>
              <w:t>在</w:t>
            </w:r>
            <w:r w:rsidR="00E7010A">
              <w:rPr>
                <w:rFonts w:ascii="FangSong_GB2312" w:eastAsia="FangSong_GB2312" w:hAnsi="SimSun" w:cs="SimSun" w:hint="eastAsia"/>
                <w:color w:val="000000"/>
                <w:kern w:val="0"/>
                <w:szCs w:val="21"/>
              </w:rPr>
              <w:t>龙岗</w:t>
            </w:r>
            <w:r>
              <w:rPr>
                <w:rFonts w:ascii="FangSong_GB2312" w:eastAsia="FangSong_GB2312" w:hAnsi="SimSun" w:cs="SimSun" w:hint="eastAsia"/>
                <w:color w:val="000000"/>
                <w:kern w:val="0"/>
                <w:szCs w:val="21"/>
              </w:rPr>
              <w:t>设有分公司一年</w:t>
            </w:r>
            <w:r w:rsidR="00113FD3">
              <w:rPr>
                <w:rFonts w:ascii="FangSong_GB2312" w:eastAsia="FangSong_GB2312" w:hAnsi="SimSun" w:cs="SimSun" w:hint="eastAsia"/>
                <w:color w:val="000000"/>
                <w:kern w:val="0"/>
                <w:szCs w:val="21"/>
              </w:rPr>
              <w:t>或</w:t>
            </w:r>
            <w:r>
              <w:rPr>
                <w:rFonts w:ascii="FangSong_GB2312" w:eastAsia="FangSong_GB2312" w:hAnsi="SimSun" w:cs="SimSun" w:hint="eastAsia"/>
                <w:color w:val="000000"/>
                <w:kern w:val="0"/>
                <w:szCs w:val="21"/>
              </w:rPr>
              <w:t>以上的</w:t>
            </w:r>
            <w:bookmarkStart w:id="91" w:name="_GoBack"/>
            <w:bookmarkEnd w:id="91"/>
            <w:r>
              <w:rPr>
                <w:rFonts w:ascii="FangSong_GB2312" w:eastAsia="FangSong_GB2312" w:hAnsi="SimSun" w:cs="SimSun" w:hint="eastAsia"/>
                <w:color w:val="000000"/>
                <w:kern w:val="0"/>
                <w:szCs w:val="21"/>
              </w:rPr>
              <w:t>得分合格；注册地在深圳以外，在深圳设有分公司一年</w:t>
            </w:r>
            <w:r w:rsidR="00E7010A">
              <w:rPr>
                <w:rFonts w:ascii="FangSong_GB2312" w:eastAsia="FangSong_GB2312" w:hAnsi="SimSun" w:cs="SimSun" w:hint="eastAsia"/>
                <w:color w:val="000000"/>
                <w:kern w:val="0"/>
                <w:szCs w:val="21"/>
              </w:rPr>
              <w:t>或</w:t>
            </w:r>
            <w:r w:rsidR="00113FD3">
              <w:rPr>
                <w:rFonts w:ascii="FangSong_GB2312" w:eastAsia="FangSong_GB2312" w:hAnsi="SimSun" w:cs="SimSun" w:hint="eastAsia"/>
                <w:color w:val="000000"/>
                <w:kern w:val="0"/>
                <w:szCs w:val="21"/>
              </w:rPr>
              <w:t>以</w:t>
            </w:r>
            <w:r w:rsidR="00E7010A">
              <w:rPr>
                <w:rFonts w:ascii="FangSong_GB2312" w:eastAsia="FangSong_GB2312" w:hAnsi="SimSun" w:cs="SimSun" w:hint="eastAsia"/>
                <w:color w:val="000000"/>
                <w:kern w:val="0"/>
                <w:szCs w:val="21"/>
              </w:rPr>
              <w:t>上的</w:t>
            </w:r>
            <w:r>
              <w:rPr>
                <w:rFonts w:ascii="FangSong_GB2312" w:eastAsia="FangSong_GB2312" w:hAnsi="SimSun" w:cs="SimSun" w:hint="eastAsia"/>
                <w:color w:val="000000"/>
                <w:kern w:val="0"/>
                <w:szCs w:val="21"/>
              </w:rPr>
              <w:t>得分差。</w:t>
            </w:r>
          </w:p>
        </w:tc>
        <w:tc>
          <w:tcPr>
            <w:tcW w:w="741" w:type="dxa"/>
            <w:vMerge w:val="restart"/>
            <w:tcBorders>
              <w:top w:val="single" w:sz="4" w:space="0" w:color="auto"/>
              <w:left w:val="nil"/>
              <w:right w:val="single" w:sz="4" w:space="0" w:color="auto"/>
            </w:tcBorders>
            <w:shd w:val="clear" w:color="auto" w:fill="auto"/>
            <w:noWrap/>
            <w:vAlign w:val="center"/>
          </w:tcPr>
          <w:p w14:paraId="4F7D3D28" w14:textId="758AC17F"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4</w:t>
            </w:r>
          </w:p>
        </w:tc>
      </w:tr>
      <w:tr w:rsidR="006B5D02" w14:paraId="701C49C7" w14:textId="77777777" w:rsidTr="006B5D02">
        <w:trPr>
          <w:trHeight w:val="578"/>
        </w:trPr>
        <w:tc>
          <w:tcPr>
            <w:tcW w:w="866" w:type="dxa"/>
            <w:vMerge/>
            <w:tcBorders>
              <w:left w:val="single" w:sz="8" w:space="0" w:color="auto"/>
              <w:bottom w:val="single" w:sz="4" w:space="0" w:color="auto"/>
              <w:right w:val="single" w:sz="4" w:space="0" w:color="auto"/>
            </w:tcBorders>
            <w:shd w:val="clear" w:color="auto" w:fill="auto"/>
            <w:noWrap/>
            <w:vAlign w:val="center"/>
          </w:tcPr>
          <w:p w14:paraId="39DF6468"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left w:val="nil"/>
              <w:bottom w:val="single" w:sz="4" w:space="0" w:color="auto"/>
              <w:right w:val="single" w:sz="4" w:space="0" w:color="auto"/>
            </w:tcBorders>
            <w:shd w:val="clear" w:color="auto" w:fill="auto"/>
            <w:vAlign w:val="center"/>
          </w:tcPr>
          <w:p w14:paraId="4A1BCB0A" w14:textId="77777777" w:rsidR="006B5D02" w:rsidRDefault="006B5D02" w:rsidP="006B5D02">
            <w:pPr>
              <w:widowControl/>
              <w:ind w:firstLineChars="100" w:firstLine="210"/>
              <w:jc w:val="center"/>
              <w:rPr>
                <w:rFonts w:ascii="FangSong_GB2312" w:eastAsia="FangSong_GB2312" w:hAnsi="SimSun" w:cs="SimSun"/>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27490FA2"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4分；良：2分；</w:t>
            </w:r>
            <w:r>
              <w:rPr>
                <w:rFonts w:ascii="FangSong_GB2312" w:eastAsia="FangSong_GB2312" w:hAnsi="SimSun" w:cs="SimSun" w:hint="eastAsia"/>
                <w:color w:val="000000"/>
                <w:kern w:val="0"/>
                <w:szCs w:val="21"/>
              </w:rPr>
              <w:t>合格</w:t>
            </w:r>
            <w:r>
              <w:rPr>
                <w:rFonts w:ascii="FangSong_GB2312" w:eastAsia="FangSong_GB2312" w:hAnsi="SimSun" w:cs="SimSun"/>
                <w:color w:val="000000"/>
                <w:kern w:val="0"/>
                <w:szCs w:val="21"/>
              </w:rPr>
              <w:t>：</w:t>
            </w:r>
            <w:r>
              <w:rPr>
                <w:rFonts w:ascii="FangSong_GB2312" w:eastAsia="FangSong_GB2312" w:hAnsi="SimSun" w:cs="SimSun" w:hint="eastAsia"/>
                <w:color w:val="000000"/>
                <w:kern w:val="0"/>
                <w:szCs w:val="21"/>
              </w:rPr>
              <w:t>1</w:t>
            </w:r>
            <w:r>
              <w:rPr>
                <w:rFonts w:ascii="FangSong_GB2312" w:eastAsia="FangSong_GB2312" w:hAnsi="SimSun" w:cs="SimSun"/>
                <w:color w:val="000000"/>
                <w:kern w:val="0"/>
                <w:szCs w:val="21"/>
              </w:rPr>
              <w:t>分；差：0分</w:t>
            </w:r>
          </w:p>
        </w:tc>
        <w:tc>
          <w:tcPr>
            <w:tcW w:w="741" w:type="dxa"/>
            <w:vMerge/>
            <w:tcBorders>
              <w:left w:val="nil"/>
              <w:bottom w:val="single" w:sz="4" w:space="0" w:color="auto"/>
              <w:right w:val="single" w:sz="4" w:space="0" w:color="auto"/>
            </w:tcBorders>
            <w:shd w:val="clear" w:color="auto" w:fill="auto"/>
            <w:noWrap/>
            <w:vAlign w:val="center"/>
          </w:tcPr>
          <w:p w14:paraId="38E97AE4" w14:textId="77777777" w:rsidR="006B5D02" w:rsidRDefault="006B5D02" w:rsidP="006B5D02">
            <w:pPr>
              <w:widowControl/>
              <w:jc w:val="center"/>
              <w:rPr>
                <w:rFonts w:ascii="FangSong_GB2312" w:eastAsia="FangSong_GB2312" w:hAnsi="SimSun" w:cs="SimSun"/>
                <w:color w:val="000000"/>
                <w:kern w:val="0"/>
                <w:szCs w:val="21"/>
              </w:rPr>
            </w:pPr>
          </w:p>
        </w:tc>
      </w:tr>
      <w:tr w:rsidR="006B5D02" w14:paraId="2C5B71D0" w14:textId="77777777" w:rsidTr="006B5D02">
        <w:trPr>
          <w:trHeight w:val="629"/>
        </w:trPr>
        <w:tc>
          <w:tcPr>
            <w:tcW w:w="866" w:type="dxa"/>
            <w:vMerge w:val="restart"/>
            <w:tcBorders>
              <w:top w:val="nil"/>
              <w:left w:val="single" w:sz="8" w:space="0" w:color="auto"/>
              <w:right w:val="single" w:sz="4" w:space="0" w:color="auto"/>
            </w:tcBorders>
            <w:shd w:val="clear" w:color="auto" w:fill="auto"/>
            <w:noWrap/>
            <w:vAlign w:val="center"/>
          </w:tcPr>
          <w:p w14:paraId="0847460A"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8</w:t>
            </w:r>
          </w:p>
        </w:tc>
        <w:tc>
          <w:tcPr>
            <w:tcW w:w="2004" w:type="dxa"/>
            <w:vMerge w:val="restart"/>
            <w:tcBorders>
              <w:top w:val="nil"/>
              <w:left w:val="nil"/>
              <w:right w:val="single" w:sz="4" w:space="0" w:color="auto"/>
            </w:tcBorders>
            <w:shd w:val="clear" w:color="auto" w:fill="auto"/>
            <w:vAlign w:val="center"/>
          </w:tcPr>
          <w:p w14:paraId="3156B318"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近三</w:t>
            </w:r>
            <w:r>
              <w:rPr>
                <w:rFonts w:ascii="FangSong_GB2312" w:eastAsia="FangSong_GB2312" w:hAnsi="SimSun" w:cs="SimSun"/>
                <w:color w:val="000000"/>
                <w:kern w:val="0"/>
                <w:szCs w:val="21"/>
              </w:rPr>
              <w:t>年</w:t>
            </w:r>
            <w:r>
              <w:rPr>
                <w:rFonts w:ascii="FangSong_GB2312" w:eastAsia="FangSong_GB2312" w:hAnsi="SimSun" w:cs="SimSun" w:hint="eastAsia"/>
                <w:color w:val="000000"/>
                <w:kern w:val="0"/>
                <w:szCs w:val="21"/>
              </w:rPr>
              <w:t>类似案例</w:t>
            </w:r>
          </w:p>
        </w:tc>
        <w:tc>
          <w:tcPr>
            <w:tcW w:w="6379" w:type="dxa"/>
            <w:tcBorders>
              <w:top w:val="nil"/>
              <w:left w:val="nil"/>
              <w:bottom w:val="single" w:sz="4" w:space="0" w:color="auto"/>
              <w:right w:val="single" w:sz="4" w:space="0" w:color="auto"/>
            </w:tcBorders>
            <w:shd w:val="clear" w:color="auto" w:fill="auto"/>
            <w:vAlign w:val="center"/>
          </w:tcPr>
          <w:p w14:paraId="662161CE" w14:textId="7F7805E6" w:rsidR="006B5D02" w:rsidRDefault="006B5D02" w:rsidP="006B5D02">
            <w:pPr>
              <w:widowControl/>
              <w:jc w:val="left"/>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投标人提供近三年内类似产业规划研究报告案例</w:t>
            </w:r>
            <w:r>
              <w:rPr>
                <w:rFonts w:ascii="FangSong_GB2312" w:eastAsia="FangSong_GB2312" w:hAnsi="SimSun" w:cs="SimSun"/>
                <w:color w:val="000000"/>
                <w:kern w:val="0"/>
                <w:szCs w:val="21"/>
              </w:rPr>
              <w:t>3</w:t>
            </w:r>
            <w:r>
              <w:rPr>
                <w:rFonts w:ascii="FangSong_GB2312" w:eastAsia="FangSong_GB2312" w:hAnsi="SimSun" w:cs="SimSun" w:hint="eastAsia"/>
                <w:color w:val="000000"/>
                <w:kern w:val="0"/>
                <w:szCs w:val="21"/>
              </w:rPr>
              <w:t>个或以上，得分优；提供2个产业规划研究报告案例，得分良；提供1个产业规划研究报告案例，得分合格；未能提供，得分差。</w:t>
            </w:r>
          </w:p>
        </w:tc>
        <w:tc>
          <w:tcPr>
            <w:tcW w:w="741" w:type="dxa"/>
            <w:vMerge w:val="restart"/>
            <w:tcBorders>
              <w:top w:val="nil"/>
              <w:left w:val="nil"/>
              <w:right w:val="single" w:sz="4" w:space="0" w:color="auto"/>
            </w:tcBorders>
            <w:shd w:val="clear" w:color="auto" w:fill="auto"/>
            <w:noWrap/>
            <w:vAlign w:val="center"/>
          </w:tcPr>
          <w:p w14:paraId="29B1FD9E" w14:textId="77777777" w:rsidR="006B5D02" w:rsidRDefault="006B5D02" w:rsidP="006B5D02">
            <w:pPr>
              <w:jc w:val="center"/>
              <w:rPr>
                <w:rFonts w:ascii="FangSong_GB2312" w:eastAsia="FangSong_GB2312" w:hAnsi="SimSun" w:cs="SimSun"/>
                <w:color w:val="000000"/>
                <w:kern w:val="0"/>
                <w:szCs w:val="21"/>
              </w:rPr>
            </w:pPr>
            <w:r>
              <w:rPr>
                <w:rFonts w:ascii="FangSong_GB2312" w:eastAsia="FangSong_GB2312" w:hAnsi="SimSun" w:cs="SimSun"/>
                <w:color w:val="000000"/>
                <w:kern w:val="0"/>
                <w:szCs w:val="21"/>
              </w:rPr>
              <w:t>8</w:t>
            </w:r>
          </w:p>
        </w:tc>
      </w:tr>
      <w:tr w:rsidR="006B5D02" w14:paraId="4B492683" w14:textId="77777777" w:rsidTr="006B5D02">
        <w:trPr>
          <w:trHeight w:val="499"/>
        </w:trPr>
        <w:tc>
          <w:tcPr>
            <w:tcW w:w="866" w:type="dxa"/>
            <w:vMerge/>
            <w:tcBorders>
              <w:left w:val="single" w:sz="8" w:space="0" w:color="auto"/>
              <w:bottom w:val="single" w:sz="4" w:space="0" w:color="auto"/>
              <w:right w:val="single" w:sz="4" w:space="0" w:color="auto"/>
            </w:tcBorders>
            <w:shd w:val="clear" w:color="auto" w:fill="auto"/>
            <w:noWrap/>
            <w:vAlign w:val="center"/>
          </w:tcPr>
          <w:p w14:paraId="4B2A031E" w14:textId="77777777" w:rsidR="006B5D02" w:rsidRDefault="006B5D02" w:rsidP="006B5D02">
            <w:pPr>
              <w:widowControl/>
              <w:jc w:val="center"/>
              <w:rPr>
                <w:rFonts w:ascii="FangSong_GB2312" w:eastAsia="FangSong_GB2312" w:hAnsi="SimSun" w:cs="SimSun"/>
                <w:color w:val="000000"/>
                <w:kern w:val="0"/>
                <w:szCs w:val="21"/>
              </w:rPr>
            </w:pPr>
          </w:p>
        </w:tc>
        <w:tc>
          <w:tcPr>
            <w:tcW w:w="2004" w:type="dxa"/>
            <w:vMerge/>
            <w:tcBorders>
              <w:left w:val="nil"/>
              <w:bottom w:val="single" w:sz="4" w:space="0" w:color="auto"/>
              <w:right w:val="single" w:sz="4" w:space="0" w:color="auto"/>
            </w:tcBorders>
            <w:shd w:val="clear" w:color="auto" w:fill="auto"/>
            <w:vAlign w:val="center"/>
          </w:tcPr>
          <w:p w14:paraId="25C66579" w14:textId="77777777" w:rsidR="006B5D02" w:rsidRDefault="006B5D02" w:rsidP="006B5D02">
            <w:pPr>
              <w:widowControl/>
              <w:ind w:firstLineChars="100" w:firstLine="210"/>
              <w:jc w:val="center"/>
              <w:rPr>
                <w:rFonts w:ascii="FangSong_GB2312" w:eastAsia="FangSong_GB2312" w:hAnsi="SimSun" w:cs="SimSun"/>
                <w:color w:val="000000"/>
                <w:kern w:val="0"/>
                <w:szCs w:val="21"/>
              </w:rPr>
            </w:pPr>
          </w:p>
        </w:tc>
        <w:tc>
          <w:tcPr>
            <w:tcW w:w="6379" w:type="dxa"/>
            <w:tcBorders>
              <w:top w:val="nil"/>
              <w:left w:val="nil"/>
              <w:bottom w:val="single" w:sz="4" w:space="0" w:color="auto"/>
              <w:right w:val="single" w:sz="4" w:space="0" w:color="auto"/>
            </w:tcBorders>
            <w:shd w:val="clear" w:color="auto" w:fill="auto"/>
            <w:vAlign w:val="center"/>
          </w:tcPr>
          <w:p w14:paraId="472FA90D" w14:textId="77777777" w:rsidR="006B5D02" w:rsidRDefault="006B5D02" w:rsidP="006B5D02">
            <w:pPr>
              <w:widowControl/>
              <w:jc w:val="center"/>
              <w:rPr>
                <w:rFonts w:ascii="FangSong_GB2312" w:eastAsia="FangSong_GB2312" w:hAnsi="SimSun" w:cs="SimSun"/>
                <w:color w:val="000000"/>
                <w:kern w:val="0"/>
                <w:szCs w:val="21"/>
              </w:rPr>
            </w:pPr>
            <w:r>
              <w:rPr>
                <w:rFonts w:ascii="FangSong_GB2312" w:eastAsia="FangSong_GB2312" w:hAnsi="SimSun" w:cs="SimSun" w:hint="eastAsia"/>
                <w:color w:val="000000"/>
                <w:kern w:val="0"/>
                <w:szCs w:val="21"/>
              </w:rPr>
              <w:t>优：</w:t>
            </w:r>
            <w:r>
              <w:rPr>
                <w:rFonts w:ascii="FangSong_GB2312" w:eastAsia="FangSong_GB2312" w:hAnsi="SimSun" w:cs="SimSun"/>
                <w:color w:val="000000"/>
                <w:kern w:val="0"/>
                <w:szCs w:val="21"/>
              </w:rPr>
              <w:t>8分；良：5分；</w:t>
            </w:r>
            <w:r>
              <w:rPr>
                <w:rFonts w:ascii="FangSong_GB2312" w:eastAsia="FangSong_GB2312" w:hAnsi="SimSun" w:cs="SimSun" w:hint="eastAsia"/>
                <w:color w:val="000000"/>
                <w:kern w:val="0"/>
                <w:szCs w:val="21"/>
              </w:rPr>
              <w:t>合格：</w:t>
            </w:r>
            <w:r>
              <w:rPr>
                <w:rFonts w:ascii="FangSong_GB2312" w:eastAsia="FangSong_GB2312" w:hAnsi="SimSun" w:cs="SimSun"/>
                <w:color w:val="000000"/>
                <w:kern w:val="0"/>
                <w:szCs w:val="21"/>
              </w:rPr>
              <w:t>2</w:t>
            </w:r>
            <w:r>
              <w:rPr>
                <w:rFonts w:ascii="FangSong_GB2312" w:eastAsia="FangSong_GB2312" w:hAnsi="SimSun" w:cs="SimSun" w:hint="eastAsia"/>
                <w:color w:val="000000"/>
                <w:kern w:val="0"/>
                <w:szCs w:val="21"/>
              </w:rPr>
              <w:t>分；</w:t>
            </w:r>
            <w:r>
              <w:rPr>
                <w:rFonts w:ascii="FangSong_GB2312" w:eastAsia="FangSong_GB2312" w:hAnsi="SimSun" w:cs="SimSun"/>
                <w:color w:val="000000"/>
                <w:kern w:val="0"/>
                <w:szCs w:val="21"/>
              </w:rPr>
              <w:t>差：0分</w:t>
            </w:r>
          </w:p>
        </w:tc>
        <w:tc>
          <w:tcPr>
            <w:tcW w:w="741" w:type="dxa"/>
            <w:vMerge/>
            <w:tcBorders>
              <w:left w:val="nil"/>
              <w:bottom w:val="single" w:sz="4" w:space="0" w:color="auto"/>
              <w:right w:val="single" w:sz="4" w:space="0" w:color="auto"/>
            </w:tcBorders>
            <w:shd w:val="clear" w:color="auto" w:fill="auto"/>
            <w:noWrap/>
            <w:vAlign w:val="center"/>
          </w:tcPr>
          <w:p w14:paraId="0A752640" w14:textId="77777777" w:rsidR="006B5D02" w:rsidRDefault="006B5D02" w:rsidP="006B5D02">
            <w:pPr>
              <w:widowControl/>
              <w:jc w:val="center"/>
              <w:rPr>
                <w:rFonts w:ascii="FangSong_GB2312" w:eastAsia="FangSong_GB2312" w:hAnsi="SimSun" w:cs="SimSun"/>
                <w:color w:val="000000"/>
                <w:kern w:val="0"/>
                <w:szCs w:val="21"/>
              </w:rPr>
            </w:pPr>
          </w:p>
        </w:tc>
      </w:tr>
    </w:tbl>
    <w:p w14:paraId="5070F8B2" w14:textId="77777777" w:rsidR="00FB36D0" w:rsidRPr="006B5D02" w:rsidRDefault="00FB36D0">
      <w:pPr>
        <w:spacing w:line="360" w:lineRule="auto"/>
        <w:jc w:val="center"/>
        <w:rPr>
          <w:rFonts w:ascii="FangSong_GB2312" w:eastAsia="FangSong_GB2312" w:hAnsi="FangSong_GB2312"/>
          <w:b/>
          <w:sz w:val="24"/>
        </w:rPr>
      </w:pPr>
    </w:p>
    <w:p w14:paraId="2D32A122" w14:textId="77777777" w:rsidR="00FB36D0" w:rsidRPr="00F57879" w:rsidRDefault="00FB36D0">
      <w:pPr>
        <w:spacing w:line="360" w:lineRule="auto"/>
        <w:jc w:val="center"/>
        <w:rPr>
          <w:rFonts w:ascii="FangSong_GB2312" w:eastAsia="FangSong_GB2312" w:hAnsi="FangSong_GB2312"/>
          <w:b/>
          <w:sz w:val="24"/>
        </w:rPr>
      </w:pPr>
    </w:p>
    <w:p w14:paraId="0A5C5E56" w14:textId="77777777" w:rsidR="00762ED9" w:rsidRPr="00F57879" w:rsidRDefault="00762ED9">
      <w:pPr>
        <w:spacing w:line="360" w:lineRule="auto"/>
        <w:jc w:val="center"/>
        <w:rPr>
          <w:rFonts w:ascii="FangSong_GB2312" w:eastAsia="FangSong_GB2312" w:hAnsi="FangSong_GB2312"/>
          <w:b/>
          <w:sz w:val="24"/>
        </w:rPr>
      </w:pPr>
    </w:p>
    <w:p w14:paraId="149BB993" w14:textId="77777777" w:rsidR="00762ED9" w:rsidRPr="00F57879" w:rsidRDefault="00E420D9">
      <w:pPr>
        <w:rPr>
          <w:rFonts w:ascii="FangSong_GB2312" w:eastAsia="FangSong_GB2312" w:hAnsi="FangSong_GB2312"/>
          <w:b/>
          <w:sz w:val="24"/>
        </w:rPr>
      </w:pPr>
      <w:r w:rsidRPr="00F57879">
        <w:rPr>
          <w:rFonts w:ascii="FangSong_GB2312" w:eastAsia="FangSong_GB2312" w:hAnsi="FangSong_GB2312" w:hint="eastAsia"/>
          <w:b/>
          <w:sz w:val="24"/>
        </w:rPr>
        <w:t>六</w:t>
      </w:r>
      <w:r w:rsidRPr="00F57879">
        <w:rPr>
          <w:rFonts w:ascii="FangSong_GB2312" w:eastAsia="FangSong_GB2312" w:hAnsi="FangSong_GB2312"/>
          <w:b/>
          <w:sz w:val="24"/>
        </w:rPr>
        <w:t>、评标守则</w:t>
      </w:r>
    </w:p>
    <w:p w14:paraId="352AF5F3" w14:textId="77777777" w:rsidR="00762ED9" w:rsidRPr="00F57879" w:rsidRDefault="00E420D9">
      <w:pPr>
        <w:spacing w:line="360" w:lineRule="auto"/>
        <w:ind w:firstLineChars="200" w:firstLine="464"/>
        <w:rPr>
          <w:rFonts w:ascii="FangSong_GB2312" w:eastAsia="FangSong_GB2312" w:hAnsi="FangSong_GB2312"/>
          <w:spacing w:val="-4"/>
          <w:sz w:val="24"/>
        </w:rPr>
      </w:pPr>
      <w:r w:rsidRPr="00F57879">
        <w:rPr>
          <w:rFonts w:ascii="FangSong_GB2312" w:eastAsia="FangSong_GB2312" w:hAnsi="FangSong_GB2312" w:hint="eastAsia"/>
          <w:spacing w:val="-4"/>
          <w:sz w:val="24"/>
        </w:rPr>
        <w:t>（1）</w:t>
      </w:r>
      <w:r w:rsidRPr="00F57879">
        <w:rPr>
          <w:rFonts w:ascii="FangSong_GB2312" w:eastAsia="FangSong_GB2312" w:hAnsi="FangSong_GB2312"/>
          <w:spacing w:val="-4"/>
          <w:sz w:val="24"/>
        </w:rPr>
        <w:t>必须遵守评标纪律，不得泄密；</w:t>
      </w:r>
    </w:p>
    <w:p w14:paraId="4C2A31EF" w14:textId="77777777" w:rsidR="00762ED9" w:rsidRPr="00F57879" w:rsidRDefault="00E420D9">
      <w:pPr>
        <w:spacing w:line="360" w:lineRule="auto"/>
        <w:ind w:firstLineChars="200" w:firstLine="464"/>
        <w:rPr>
          <w:rFonts w:ascii="FangSong_GB2312" w:eastAsia="FangSong_GB2312" w:hAnsi="FangSong_GB2312"/>
          <w:spacing w:val="-4"/>
          <w:sz w:val="24"/>
        </w:rPr>
      </w:pPr>
      <w:r w:rsidRPr="00F57879">
        <w:rPr>
          <w:rFonts w:ascii="FangSong_GB2312" w:eastAsia="FangSong_GB2312" w:hAnsi="FangSong_GB2312" w:hint="eastAsia"/>
          <w:spacing w:val="-4"/>
          <w:sz w:val="24"/>
        </w:rPr>
        <w:t>（2）</w:t>
      </w:r>
      <w:r w:rsidRPr="00F57879">
        <w:rPr>
          <w:rFonts w:ascii="FangSong_GB2312" w:eastAsia="FangSong_GB2312" w:hAnsi="FangSong_GB2312"/>
          <w:spacing w:val="-4"/>
          <w:sz w:val="24"/>
        </w:rPr>
        <w:t>必须公正、公平，不得徇私</w:t>
      </w:r>
      <w:r w:rsidRPr="00F57879">
        <w:rPr>
          <w:rFonts w:ascii="FangSong_GB2312" w:eastAsia="FangSong_GB2312" w:hAnsi="FangSong_GB2312" w:hint="eastAsia"/>
          <w:spacing w:val="-4"/>
          <w:sz w:val="24"/>
        </w:rPr>
        <w:t>；</w:t>
      </w:r>
    </w:p>
    <w:p w14:paraId="09CA82AE" w14:textId="77777777" w:rsidR="00762ED9" w:rsidRPr="00F57879" w:rsidRDefault="00E420D9">
      <w:pPr>
        <w:spacing w:line="360" w:lineRule="auto"/>
        <w:ind w:firstLineChars="200" w:firstLine="464"/>
        <w:rPr>
          <w:rFonts w:ascii="FangSong_GB2312" w:eastAsia="FangSong_GB2312" w:hAnsi="FangSong_GB2312"/>
          <w:spacing w:val="-4"/>
          <w:sz w:val="24"/>
        </w:rPr>
      </w:pPr>
      <w:r w:rsidRPr="00F57879">
        <w:rPr>
          <w:rFonts w:ascii="FangSong_GB2312" w:eastAsia="FangSong_GB2312" w:hAnsi="FangSong_GB2312" w:hint="eastAsia"/>
          <w:spacing w:val="-4"/>
          <w:sz w:val="24"/>
        </w:rPr>
        <w:t>（3）</w:t>
      </w:r>
      <w:r w:rsidRPr="00F57879">
        <w:rPr>
          <w:rFonts w:ascii="FangSong_GB2312" w:eastAsia="FangSong_GB2312" w:hAnsi="FangSong_GB2312"/>
          <w:spacing w:val="-4"/>
          <w:sz w:val="24"/>
        </w:rPr>
        <w:t>必须科学严谨，不得草率马虎；</w:t>
      </w:r>
    </w:p>
    <w:p w14:paraId="3904136B" w14:textId="77777777" w:rsidR="00762ED9" w:rsidRPr="00F57879" w:rsidRDefault="00E420D9">
      <w:pPr>
        <w:spacing w:line="360" w:lineRule="auto"/>
        <w:ind w:firstLineChars="200" w:firstLine="464"/>
        <w:rPr>
          <w:rFonts w:ascii="FangSong_GB2312" w:eastAsia="FangSong_GB2312" w:hAnsi="FangSong_GB2312"/>
          <w:spacing w:val="-4"/>
          <w:sz w:val="24"/>
        </w:rPr>
      </w:pPr>
      <w:r w:rsidRPr="00F57879">
        <w:rPr>
          <w:rFonts w:ascii="FangSong_GB2312" w:eastAsia="FangSong_GB2312" w:hAnsi="FangSong_GB2312" w:hint="eastAsia"/>
          <w:spacing w:val="-4"/>
          <w:sz w:val="24"/>
        </w:rPr>
        <w:t>（4）</w:t>
      </w:r>
      <w:r w:rsidRPr="00F57879">
        <w:rPr>
          <w:rFonts w:ascii="FangSong_GB2312" w:eastAsia="FangSong_GB2312" w:hAnsi="FangSong_GB2312"/>
          <w:spacing w:val="-4"/>
          <w:sz w:val="24"/>
        </w:rPr>
        <w:t>必须客观，不得带有成见；</w:t>
      </w:r>
    </w:p>
    <w:p w14:paraId="6C69D147" w14:textId="77777777" w:rsidR="00762ED9" w:rsidRPr="00F57879" w:rsidRDefault="00E420D9">
      <w:pPr>
        <w:spacing w:line="360" w:lineRule="auto"/>
        <w:ind w:firstLineChars="200" w:firstLine="464"/>
        <w:rPr>
          <w:rFonts w:ascii="FangSong_GB2312" w:eastAsia="FangSong_GB2312" w:hAnsi="FangSong_GB2312"/>
          <w:spacing w:val="-4"/>
          <w:sz w:val="24"/>
        </w:rPr>
      </w:pPr>
      <w:r w:rsidRPr="00F57879">
        <w:rPr>
          <w:rFonts w:ascii="FangSong_GB2312" w:eastAsia="FangSong_GB2312" w:hAnsi="FangSong_GB2312" w:hint="eastAsia"/>
          <w:spacing w:val="-4"/>
          <w:sz w:val="24"/>
        </w:rPr>
        <w:t>（5）</w:t>
      </w:r>
      <w:r w:rsidRPr="00F57879">
        <w:rPr>
          <w:rFonts w:ascii="FangSong_GB2312" w:eastAsia="FangSong_GB2312" w:hAnsi="FangSong_GB2312"/>
          <w:spacing w:val="-4"/>
          <w:sz w:val="24"/>
        </w:rPr>
        <w:t>必须平等，不得强加于人。</w:t>
      </w:r>
    </w:p>
    <w:p w14:paraId="5B83DD70" w14:textId="32ADC765" w:rsidR="00762ED9" w:rsidRPr="00F57879" w:rsidRDefault="00E420D9" w:rsidP="009571DC">
      <w:pPr>
        <w:spacing w:line="360" w:lineRule="auto"/>
        <w:ind w:firstLineChars="200" w:firstLine="480"/>
        <w:rPr>
          <w:rFonts w:ascii="FangSong_GB2312" w:eastAsia="FangSong_GB2312" w:hAnsi="FangSong_GB2312"/>
          <w:kern w:val="0"/>
          <w:sz w:val="24"/>
        </w:rPr>
        <w:sectPr w:rsidR="00762ED9" w:rsidRPr="00F57879" w:rsidSect="00050832">
          <w:footerReference w:type="default" r:id="rId9"/>
          <w:pgSz w:w="11906" w:h="16838"/>
          <w:pgMar w:top="1440" w:right="1440" w:bottom="1440" w:left="987" w:header="720" w:footer="890" w:gutter="0"/>
          <w:cols w:space="720"/>
          <w:docGrid w:linePitch="312"/>
        </w:sectPr>
      </w:pPr>
      <w:r w:rsidRPr="00F57879">
        <w:rPr>
          <w:rFonts w:ascii="FangSong_GB2312" w:eastAsia="FangSong_GB2312" w:hAnsi="FangSong_GB2312"/>
          <w:sz w:val="24"/>
        </w:rPr>
        <w:t>所有与招标评标活动有关的人员必须遵守国家、地方政府制定的法律、法规和市建设行政主管部门的相关规定，遵守保密制度。</w:t>
      </w:r>
    </w:p>
    <w:p w14:paraId="6CD30380" w14:textId="0787B495" w:rsidR="00F7403F" w:rsidRPr="00F57879" w:rsidRDefault="00F7403F" w:rsidP="001D49F3">
      <w:pPr>
        <w:keepNext/>
        <w:keepLines/>
        <w:adjustRightInd w:val="0"/>
        <w:spacing w:before="340" w:after="330" w:line="578" w:lineRule="atLeast"/>
        <w:jc w:val="center"/>
        <w:textAlignment w:val="baseline"/>
        <w:outlineLvl w:val="0"/>
        <w:rPr>
          <w:rFonts w:ascii="FangSong_GB2312" w:eastAsia="FangSong_GB2312" w:hAnsi="FangSong_GB2312"/>
          <w:b/>
          <w:bCs/>
          <w:kern w:val="0"/>
          <w:sz w:val="44"/>
          <w:szCs w:val="32"/>
          <w:lang w:val="zh-CN"/>
        </w:rPr>
      </w:pPr>
      <w:bookmarkStart w:id="92" w:name="_Toc493075297"/>
      <w:bookmarkStart w:id="93" w:name="_Toc8894363"/>
      <w:r w:rsidRPr="00F57879">
        <w:rPr>
          <w:rFonts w:ascii="FangSong_GB2312" w:eastAsia="FangSong_GB2312" w:hAnsi="FangSong_GB2312" w:hint="eastAsia"/>
          <w:b/>
          <w:bCs/>
          <w:kern w:val="0"/>
          <w:sz w:val="44"/>
          <w:szCs w:val="32"/>
          <w:lang w:val="zh-CN"/>
        </w:rPr>
        <w:lastRenderedPageBreak/>
        <w:t>第二篇投标文件格式</w:t>
      </w:r>
      <w:bookmarkEnd w:id="92"/>
      <w:bookmarkEnd w:id="93"/>
    </w:p>
    <w:p w14:paraId="763A4254"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340F8208"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51FC4DF0"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5746D2A4"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530BD157" w14:textId="01B95BF5" w:rsidR="00F7403F" w:rsidRPr="00F57879" w:rsidRDefault="00F7403F" w:rsidP="00F7403F">
      <w:pPr>
        <w:widowControl/>
        <w:snapToGrid w:val="0"/>
        <w:jc w:val="center"/>
        <w:rPr>
          <w:rFonts w:ascii="FangSong_GB2312" w:eastAsia="FangSong_GB2312" w:hAnsi="FangSong_GB2312"/>
          <w:b/>
          <w:kern w:val="0"/>
          <w:szCs w:val="21"/>
        </w:rPr>
      </w:pPr>
      <w:r w:rsidRPr="00F57879">
        <w:rPr>
          <w:rFonts w:ascii="FangSong_GB2312" w:eastAsia="FangSong_GB2312" w:hAnsi="FangSong_GB2312" w:hint="eastAsia"/>
          <w:b/>
          <w:kern w:val="0"/>
          <w:sz w:val="52"/>
          <w:szCs w:val="52"/>
        </w:rPr>
        <w:t>AI小镇</w:t>
      </w:r>
      <w:r w:rsidR="000A42E9">
        <w:rPr>
          <w:rFonts w:ascii="FangSong_GB2312" w:eastAsia="FangSong_GB2312" w:hAnsi="FangSong_GB2312" w:hint="eastAsia"/>
          <w:b/>
          <w:kern w:val="0"/>
          <w:sz w:val="52"/>
          <w:szCs w:val="52"/>
        </w:rPr>
        <w:t>产业规划服务</w:t>
      </w:r>
    </w:p>
    <w:p w14:paraId="076AE8CD" w14:textId="77777777" w:rsidR="00F7403F" w:rsidRPr="00F57879" w:rsidRDefault="00F7403F" w:rsidP="00F7403F">
      <w:pPr>
        <w:widowControl/>
        <w:snapToGrid w:val="0"/>
        <w:jc w:val="left"/>
        <w:rPr>
          <w:rFonts w:ascii="FangSong_GB2312" w:eastAsia="FangSong_GB2312" w:hAnsi="FangSong_GB2312"/>
          <w:b/>
          <w:kern w:val="0"/>
          <w:szCs w:val="21"/>
        </w:rPr>
      </w:pPr>
      <w:r w:rsidRPr="00F57879">
        <w:rPr>
          <w:rFonts w:ascii="Calibri" w:eastAsia="FangSong_GB2312" w:hAnsi="Calibri" w:cs="Calibri"/>
          <w:b/>
          <w:kern w:val="0"/>
          <w:sz w:val="52"/>
          <w:szCs w:val="52"/>
        </w:rPr>
        <w:t> </w:t>
      </w:r>
    </w:p>
    <w:p w14:paraId="2B71AD0E" w14:textId="77777777" w:rsidR="00F7403F" w:rsidRPr="00F57879" w:rsidRDefault="00F7403F" w:rsidP="00F7403F">
      <w:pPr>
        <w:widowControl/>
        <w:snapToGrid w:val="0"/>
        <w:jc w:val="center"/>
        <w:rPr>
          <w:rFonts w:ascii="FangSong_GB2312" w:eastAsia="FangSong_GB2312" w:hAnsi="FangSong_GB2312"/>
          <w:b/>
          <w:kern w:val="0"/>
          <w:szCs w:val="21"/>
        </w:rPr>
      </w:pPr>
      <w:r w:rsidRPr="00F57879">
        <w:rPr>
          <w:rFonts w:ascii="FangSong_GB2312" w:eastAsia="FangSong_GB2312" w:hAnsi="FangSong_GB2312" w:hint="eastAsia"/>
          <w:b/>
          <w:kern w:val="0"/>
          <w:sz w:val="52"/>
          <w:szCs w:val="52"/>
        </w:rPr>
        <w:t>投标文件</w:t>
      </w:r>
    </w:p>
    <w:p w14:paraId="4308CED9" w14:textId="77777777" w:rsidR="00F7403F" w:rsidRPr="00F57879" w:rsidRDefault="00F7403F" w:rsidP="00F7403F">
      <w:pPr>
        <w:widowControl/>
        <w:snapToGrid w:val="0"/>
        <w:jc w:val="left"/>
        <w:rPr>
          <w:rFonts w:ascii="FangSong_GB2312" w:eastAsia="FangSong_GB2312" w:hAnsi="FangSong_GB2312"/>
          <w:kern w:val="0"/>
          <w:szCs w:val="21"/>
        </w:rPr>
      </w:pPr>
      <w:r w:rsidRPr="00F57879">
        <w:rPr>
          <w:rFonts w:ascii="Calibri" w:eastAsia="FangSong_GB2312" w:hAnsi="Calibri" w:cs="Calibri"/>
          <w:kern w:val="0"/>
          <w:sz w:val="44"/>
          <w:szCs w:val="44"/>
        </w:rPr>
        <w:t> </w:t>
      </w:r>
    </w:p>
    <w:p w14:paraId="43F42FBA" w14:textId="77777777" w:rsidR="00F7403F" w:rsidRPr="00F57879" w:rsidRDefault="00F7403F" w:rsidP="00F7403F">
      <w:pPr>
        <w:widowControl/>
        <w:snapToGrid w:val="0"/>
        <w:jc w:val="left"/>
        <w:rPr>
          <w:rFonts w:ascii="FangSong_GB2312" w:eastAsia="FangSong_GB2312" w:hAnsi="FangSong_GB2312"/>
          <w:kern w:val="0"/>
          <w:szCs w:val="21"/>
        </w:rPr>
      </w:pPr>
      <w:r w:rsidRPr="00F57879">
        <w:rPr>
          <w:rFonts w:ascii="Calibri" w:eastAsia="FangSong_GB2312" w:hAnsi="Calibri" w:cs="Calibri"/>
          <w:kern w:val="0"/>
          <w:sz w:val="44"/>
          <w:szCs w:val="44"/>
        </w:rPr>
        <w:t> </w:t>
      </w:r>
    </w:p>
    <w:p w14:paraId="09D7C4B2" w14:textId="77777777" w:rsidR="00F7403F" w:rsidRPr="00F57879" w:rsidRDefault="00F7403F" w:rsidP="00F7403F">
      <w:pPr>
        <w:widowControl/>
        <w:snapToGrid w:val="0"/>
        <w:spacing w:line="480" w:lineRule="auto"/>
        <w:ind w:firstLine="1400"/>
        <w:jc w:val="left"/>
        <w:rPr>
          <w:rFonts w:ascii="FangSong_GB2312" w:eastAsia="FangSong_GB2312" w:hAnsi="FangSong_GB2312"/>
          <w:kern w:val="0"/>
          <w:szCs w:val="21"/>
        </w:rPr>
      </w:pPr>
      <w:r w:rsidRPr="00F57879">
        <w:rPr>
          <w:rFonts w:ascii="Calibri" w:eastAsia="FangSong_GB2312" w:hAnsi="Calibri" w:cs="Calibri"/>
          <w:kern w:val="0"/>
          <w:sz w:val="28"/>
          <w:szCs w:val="28"/>
        </w:rPr>
        <w:t> </w:t>
      </w:r>
    </w:p>
    <w:p w14:paraId="35A19723" w14:textId="77777777" w:rsidR="00F7403F" w:rsidRPr="00F57879" w:rsidRDefault="00F7403F" w:rsidP="00F7403F">
      <w:pPr>
        <w:widowControl/>
        <w:snapToGrid w:val="0"/>
        <w:spacing w:line="480" w:lineRule="auto"/>
        <w:jc w:val="left"/>
        <w:rPr>
          <w:rFonts w:ascii="FangSong_GB2312" w:eastAsia="FangSong_GB2312" w:hAnsi="FangSong_GB2312"/>
          <w:kern w:val="0"/>
          <w:szCs w:val="21"/>
        </w:rPr>
      </w:pPr>
      <w:r w:rsidRPr="00F57879">
        <w:rPr>
          <w:rFonts w:ascii="FangSong_GB2312" w:eastAsia="FangSong_GB2312" w:hAnsi="FangSong_GB2312" w:hint="eastAsia"/>
          <w:kern w:val="0"/>
          <w:sz w:val="30"/>
          <w:szCs w:val="30"/>
        </w:rPr>
        <w:t>投标文件内容：</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u w:val="single"/>
        </w:rPr>
        <w:t>资信标部分</w:t>
      </w:r>
      <w:r w:rsidRPr="00F57879">
        <w:rPr>
          <w:rFonts w:ascii="Calibri" w:eastAsia="FangSong_GB2312" w:hAnsi="Calibri" w:cs="Calibri"/>
          <w:kern w:val="0"/>
          <w:sz w:val="30"/>
          <w:szCs w:val="30"/>
          <w:u w:val="single"/>
        </w:rPr>
        <w:t>   </w:t>
      </w:r>
    </w:p>
    <w:p w14:paraId="132FF594" w14:textId="77777777" w:rsidR="00F7403F" w:rsidRPr="00F57879" w:rsidRDefault="00F7403F" w:rsidP="00F7403F">
      <w:pPr>
        <w:widowControl/>
        <w:snapToGrid w:val="0"/>
        <w:spacing w:line="480" w:lineRule="auto"/>
        <w:jc w:val="left"/>
        <w:rPr>
          <w:rFonts w:ascii="FangSong_GB2312" w:eastAsia="FangSong_GB2312" w:hAnsi="FangSong_GB2312"/>
          <w:kern w:val="0"/>
          <w:sz w:val="30"/>
          <w:szCs w:val="30"/>
          <w:u w:val="single"/>
        </w:rPr>
      </w:pPr>
      <w:r w:rsidRPr="00F57879">
        <w:rPr>
          <w:rFonts w:ascii="FangSong_GB2312" w:eastAsia="FangSong_GB2312" w:hAnsi="FangSong_GB2312" w:hint="eastAsia"/>
          <w:kern w:val="0"/>
          <w:sz w:val="30"/>
          <w:szCs w:val="30"/>
        </w:rPr>
        <w:t>投标人：</w:t>
      </w:r>
      <w:r w:rsidRPr="00F57879">
        <w:rPr>
          <w:rFonts w:ascii="Calibri" w:eastAsia="FangSong_GB2312" w:hAnsi="Calibri" w:cs="Calibri"/>
          <w:kern w:val="0"/>
          <w:sz w:val="30"/>
          <w:szCs w:val="30"/>
          <w:u w:val="single"/>
        </w:rPr>
        <w:t>                            </w:t>
      </w:r>
    </w:p>
    <w:p w14:paraId="31ECFCC4" w14:textId="77777777" w:rsidR="00F7403F" w:rsidRPr="00F57879" w:rsidRDefault="00F7403F" w:rsidP="00F7403F">
      <w:pPr>
        <w:widowControl/>
        <w:snapToGrid w:val="0"/>
        <w:spacing w:line="480" w:lineRule="auto"/>
        <w:jc w:val="left"/>
        <w:rPr>
          <w:rFonts w:ascii="FangSong_GB2312" w:eastAsia="FangSong_GB2312" w:hAnsi="FangSong_GB2312"/>
          <w:kern w:val="0"/>
          <w:szCs w:val="21"/>
          <w:u w:val="single"/>
        </w:rPr>
      </w:pPr>
      <w:r w:rsidRPr="00F57879">
        <w:rPr>
          <w:rFonts w:ascii="FangSong_GB2312" w:eastAsia="FangSong_GB2312" w:hAnsi="FangSong_GB2312" w:hint="eastAsia"/>
          <w:kern w:val="0"/>
          <w:sz w:val="30"/>
          <w:szCs w:val="30"/>
        </w:rPr>
        <w:t>法定代表人或其授权委托人（签字、盖章）：</w:t>
      </w:r>
    </w:p>
    <w:p w14:paraId="6BA9C869" w14:textId="77777777" w:rsidR="00F7403F" w:rsidRPr="00F57879" w:rsidRDefault="00F7403F" w:rsidP="00F7403F">
      <w:pPr>
        <w:widowControl/>
        <w:wordWrap w:val="0"/>
        <w:snapToGrid w:val="0"/>
        <w:spacing w:line="480" w:lineRule="auto"/>
        <w:jc w:val="right"/>
        <w:rPr>
          <w:rFonts w:ascii="FangSong_GB2312" w:eastAsia="FangSong_GB2312" w:hAnsi="FangSong_GB2312"/>
          <w:kern w:val="0"/>
          <w:szCs w:val="21"/>
        </w:rPr>
      </w:pP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年</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月</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日</w:t>
      </w:r>
    </w:p>
    <w:p w14:paraId="6B7A62D9" w14:textId="77777777" w:rsidR="00F7403F" w:rsidRPr="00F57879" w:rsidRDefault="00F7403F" w:rsidP="00F7403F">
      <w:pPr>
        <w:widowControl/>
        <w:snapToGrid w:val="0"/>
        <w:spacing w:before="312" w:after="312"/>
        <w:ind w:left="1470"/>
        <w:jc w:val="left"/>
        <w:rPr>
          <w:rFonts w:ascii="FangSong_GB2312" w:eastAsia="FangSong_GB2312" w:hAnsi="FangSong_GB2312"/>
          <w:kern w:val="0"/>
          <w:szCs w:val="21"/>
        </w:rPr>
      </w:pPr>
      <w:r w:rsidRPr="00F57879">
        <w:rPr>
          <w:rFonts w:ascii="FangSong_GB2312" w:eastAsia="FangSong_GB2312" w:hAnsi="FangSong_GB2312" w:hint="eastAsia"/>
          <w:b/>
          <w:bCs/>
          <w:kern w:val="0"/>
          <w:szCs w:val="21"/>
        </w:rPr>
        <w:t>投标人郑重承诺：</w:t>
      </w:r>
    </w:p>
    <w:p w14:paraId="512EFEAA" w14:textId="77777777" w:rsidR="00F7403F" w:rsidRPr="00F57879" w:rsidRDefault="00F7403F" w:rsidP="00F7403F">
      <w:pPr>
        <w:widowControl/>
        <w:snapToGrid w:val="0"/>
        <w:spacing w:line="360" w:lineRule="auto"/>
        <w:ind w:left="1470" w:firstLine="600"/>
        <w:jc w:val="left"/>
        <w:rPr>
          <w:rFonts w:ascii="FangSong_GB2312" w:eastAsia="FangSong_GB2312" w:hAnsi="FangSong_GB2312"/>
          <w:kern w:val="0"/>
          <w:szCs w:val="21"/>
        </w:rPr>
      </w:pPr>
      <w:r w:rsidRPr="00F57879">
        <w:rPr>
          <w:rFonts w:ascii="FangSong_GB2312" w:eastAsia="FangSong_GB2312" w:hAnsi="FangSong_GB2312" w:hint="eastAsia"/>
          <w:kern w:val="0"/>
          <w:sz w:val="24"/>
        </w:rPr>
        <w:t>对所提供资料的真实性、准确性、有效性负全部责任。</w:t>
      </w:r>
    </w:p>
    <w:p w14:paraId="12ECA5E3" w14:textId="77777777" w:rsidR="00F7403F" w:rsidRPr="00F57879" w:rsidRDefault="00F7403F" w:rsidP="00F7403F">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cs="SimSun"/>
          <w:kern w:val="0"/>
          <w:sz w:val="32"/>
          <w:szCs w:val="32"/>
        </w:rPr>
        <w:br w:type="page"/>
      </w:r>
      <w:bookmarkStart w:id="94" w:name="_Hlk8828841"/>
      <w:r w:rsidRPr="00F57879">
        <w:rPr>
          <w:rFonts w:ascii="FangSong_GB2312" w:eastAsia="FangSong_GB2312" w:hAnsi="FangSong_GB2312" w:cs="SimSun" w:hint="eastAsia"/>
          <w:b/>
          <w:kern w:val="0"/>
          <w:sz w:val="32"/>
          <w:szCs w:val="32"/>
        </w:rPr>
        <w:lastRenderedPageBreak/>
        <w:t>投标人公司简介（格式自拟）</w:t>
      </w:r>
      <w:bookmarkEnd w:id="94"/>
    </w:p>
    <w:p w14:paraId="1BA4BF0C" w14:textId="77777777" w:rsidR="00F7403F" w:rsidRPr="00F57879" w:rsidRDefault="00F7403F" w:rsidP="00F7403F">
      <w:pPr>
        <w:spacing w:line="360" w:lineRule="auto"/>
        <w:jc w:val="center"/>
        <w:rPr>
          <w:rFonts w:ascii="FangSong_GB2312" w:eastAsia="FangSong_GB2312" w:hAnsi="FangSong_GB2312"/>
          <w:kern w:val="0"/>
          <w:szCs w:val="21"/>
        </w:rPr>
      </w:pPr>
      <w:r w:rsidRPr="00F57879">
        <w:rPr>
          <w:rFonts w:ascii="FangSong_GB2312" w:eastAsia="FangSong_GB2312" w:hAnsi="FangSong_GB2312" w:cs="SimSun"/>
          <w:kern w:val="0"/>
          <w:sz w:val="32"/>
          <w:szCs w:val="32"/>
        </w:rPr>
        <w:br w:type="page"/>
      </w:r>
      <w:r w:rsidRPr="00F57879">
        <w:rPr>
          <w:rFonts w:ascii="FangSong_GB2312" w:eastAsia="FangSong_GB2312" w:hAnsi="FangSong_GB2312" w:cs="SimSun" w:hint="eastAsia"/>
          <w:b/>
          <w:kern w:val="0"/>
          <w:sz w:val="32"/>
          <w:szCs w:val="32"/>
        </w:rPr>
        <w:lastRenderedPageBreak/>
        <w:t>通过年审的营业执照副本（原件扫描件）</w:t>
      </w:r>
    </w:p>
    <w:p w14:paraId="1A41F113" w14:textId="77777777" w:rsidR="00F7403F" w:rsidRPr="00F57879" w:rsidRDefault="00F7403F" w:rsidP="00F7403F">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sz w:val="24"/>
          <w:szCs w:val="22"/>
        </w:rPr>
        <w:br w:type="page"/>
      </w:r>
      <w:r w:rsidRPr="00F57879">
        <w:rPr>
          <w:rFonts w:ascii="FangSong_GB2312" w:eastAsia="FangSong_GB2312" w:hAnsi="FangSong_GB2312" w:cs="SimSun" w:hint="eastAsia"/>
          <w:b/>
          <w:kern w:val="0"/>
          <w:sz w:val="32"/>
          <w:szCs w:val="32"/>
        </w:rPr>
        <w:lastRenderedPageBreak/>
        <w:t>企业资质证书（原件扫描件）</w:t>
      </w:r>
    </w:p>
    <w:p w14:paraId="6ECA24D7" w14:textId="77777777" w:rsidR="00F7403F" w:rsidRPr="00F57879" w:rsidRDefault="00F7403F" w:rsidP="00F7403F">
      <w:pPr>
        <w:widowControl/>
        <w:jc w:val="left"/>
        <w:rPr>
          <w:rFonts w:ascii="FangSong_GB2312" w:eastAsia="FangSong_GB2312" w:hAnsi="FangSong_GB2312" w:cs="SimSun"/>
          <w:b/>
          <w:kern w:val="0"/>
          <w:sz w:val="32"/>
          <w:szCs w:val="32"/>
        </w:rPr>
      </w:pPr>
      <w:r w:rsidRPr="00F57879">
        <w:rPr>
          <w:rFonts w:ascii="FangSong_GB2312" w:eastAsia="FangSong_GB2312" w:hAnsi="FangSong_GB2312" w:cs="SimSun"/>
          <w:b/>
          <w:kern w:val="0"/>
          <w:sz w:val="32"/>
          <w:szCs w:val="32"/>
        </w:rPr>
        <w:br w:type="page"/>
      </w:r>
    </w:p>
    <w:p w14:paraId="7D67D5D7" w14:textId="77777777" w:rsidR="001D6DCB" w:rsidRDefault="00F7403F" w:rsidP="00F7403F">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cs="SimSun" w:hint="eastAsia"/>
          <w:b/>
          <w:kern w:val="0"/>
          <w:sz w:val="32"/>
          <w:szCs w:val="32"/>
        </w:rPr>
        <w:lastRenderedPageBreak/>
        <w:t>企业注册资金、经营范围证明文件（工商查询单）</w:t>
      </w:r>
    </w:p>
    <w:p w14:paraId="3B667465" w14:textId="77777777" w:rsidR="001D6DCB" w:rsidRDefault="001D6DCB">
      <w:pPr>
        <w:widowControl/>
        <w:jc w:val="left"/>
        <w:rPr>
          <w:rFonts w:ascii="FangSong_GB2312" w:eastAsia="FangSong_GB2312" w:hAnsi="FangSong_GB2312" w:cs="SimSun"/>
          <w:b/>
          <w:kern w:val="0"/>
          <w:sz w:val="32"/>
          <w:szCs w:val="32"/>
        </w:rPr>
      </w:pPr>
      <w:r>
        <w:rPr>
          <w:rFonts w:ascii="FangSong_GB2312" w:eastAsia="FangSong_GB2312" w:hAnsi="FangSong_GB2312" w:cs="SimSun"/>
          <w:b/>
          <w:kern w:val="0"/>
          <w:sz w:val="32"/>
          <w:szCs w:val="32"/>
        </w:rPr>
        <w:br w:type="page"/>
      </w:r>
    </w:p>
    <w:p w14:paraId="43B36061" w14:textId="77777777" w:rsidR="00F7403F" w:rsidRPr="00F57879" w:rsidRDefault="00F7403F" w:rsidP="00F7403F">
      <w:pPr>
        <w:adjustRightInd w:val="0"/>
        <w:spacing w:afterLines="50" w:after="120" w:line="440" w:lineRule="exact"/>
        <w:jc w:val="center"/>
        <w:textAlignment w:val="baseline"/>
        <w:rPr>
          <w:rFonts w:ascii="FangSong_GB2312" w:eastAsia="FangSong_GB2312" w:hAnsi="FangSong_GB2312"/>
          <w:b/>
          <w:bCs/>
          <w:kern w:val="0"/>
          <w:sz w:val="28"/>
          <w:szCs w:val="28"/>
          <w:lang w:val="zh-CN"/>
        </w:rPr>
      </w:pPr>
    </w:p>
    <w:p w14:paraId="53855163" w14:textId="77777777" w:rsidR="00F7403F" w:rsidRPr="00F57879" w:rsidRDefault="00F7403F" w:rsidP="00F7403F">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cs="SimSun"/>
          <w:b/>
          <w:kern w:val="0"/>
          <w:sz w:val="32"/>
          <w:szCs w:val="32"/>
        </w:rPr>
        <w:t>法定代表人资格证明书</w:t>
      </w:r>
    </w:p>
    <w:p w14:paraId="3C902F3D" w14:textId="77777777" w:rsidR="00F7403F" w:rsidRPr="00F57879" w:rsidRDefault="00F7403F" w:rsidP="00F7403F">
      <w:pPr>
        <w:adjustRightInd w:val="0"/>
        <w:spacing w:line="360" w:lineRule="auto"/>
        <w:ind w:firstLineChars="200" w:firstLine="480"/>
        <w:textAlignment w:val="baseline"/>
        <w:rPr>
          <w:rFonts w:ascii="FangSong_GB2312" w:eastAsia="FangSong_GB2312" w:hAnsi="FangSong_GB2312"/>
          <w:kern w:val="0"/>
          <w:sz w:val="24"/>
          <w:szCs w:val="20"/>
          <w:lang w:val="zh-CN"/>
        </w:rPr>
      </w:pPr>
    </w:p>
    <w:p w14:paraId="0270FCB3" w14:textId="77777777" w:rsidR="00F7403F" w:rsidRPr="00F57879" w:rsidRDefault="00F7403F" w:rsidP="00F7403F">
      <w:pPr>
        <w:adjustRightInd w:val="0"/>
        <w:spacing w:line="360" w:lineRule="auto"/>
        <w:ind w:leftChars="133" w:left="279"/>
        <w:textAlignment w:val="baseline"/>
        <w:rPr>
          <w:rFonts w:ascii="FangSong_GB2312" w:eastAsia="FangSong_GB2312" w:hAnsi="FangSong_GB2312"/>
          <w:kern w:val="0"/>
          <w:sz w:val="28"/>
          <w:szCs w:val="20"/>
          <w:lang w:val="zh-CN"/>
        </w:rPr>
      </w:pPr>
    </w:p>
    <w:p w14:paraId="439B01B8" w14:textId="77777777" w:rsidR="00F7403F" w:rsidRPr="00F57879" w:rsidRDefault="00F7403F" w:rsidP="00F7403F">
      <w:pPr>
        <w:adjustRightInd w:val="0"/>
        <w:spacing w:line="480" w:lineRule="auto"/>
        <w:ind w:leftChars="133" w:left="279"/>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单位名称：</w:t>
      </w:r>
    </w:p>
    <w:p w14:paraId="2C9DCD82" w14:textId="77777777" w:rsidR="00F7403F" w:rsidRPr="00F57879" w:rsidRDefault="00F7403F" w:rsidP="00F7403F">
      <w:pPr>
        <w:adjustRightInd w:val="0"/>
        <w:spacing w:line="480" w:lineRule="auto"/>
        <w:ind w:leftChars="133" w:left="279"/>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地    址：</w:t>
      </w:r>
    </w:p>
    <w:p w14:paraId="3CE1C0A7" w14:textId="77777777" w:rsidR="00F7403F" w:rsidRPr="00F57879" w:rsidRDefault="00F7403F" w:rsidP="00F7403F">
      <w:pPr>
        <w:adjustRightInd w:val="0"/>
        <w:spacing w:line="480" w:lineRule="auto"/>
        <w:ind w:leftChars="133" w:left="279"/>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姓名： 性别： 年龄： 职务：</w:t>
      </w:r>
    </w:p>
    <w:p w14:paraId="3BA8AAFF" w14:textId="77777777" w:rsidR="00F7403F" w:rsidRPr="00F57879" w:rsidRDefault="00F7403F" w:rsidP="00F7403F">
      <w:pPr>
        <w:adjustRightInd w:val="0"/>
        <w:spacing w:line="480" w:lineRule="auto"/>
        <w:ind w:leftChars="133" w:left="279"/>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lang w:val="zh-CN"/>
        </w:rPr>
        <w:t>系的法定代表人。</w:t>
      </w:r>
    </w:p>
    <w:p w14:paraId="50B4DACB" w14:textId="77777777" w:rsidR="00F7403F" w:rsidRPr="00F57879" w:rsidRDefault="00F7403F" w:rsidP="00F7403F">
      <w:pPr>
        <w:adjustRightInd w:val="0"/>
        <w:spacing w:line="480" w:lineRule="auto"/>
        <w:ind w:leftChars="171" w:left="359"/>
        <w:textAlignment w:val="baseline"/>
        <w:rPr>
          <w:rFonts w:ascii="FangSong_GB2312" w:eastAsia="FangSong_GB2312" w:hAnsi="FangSong_GB2312"/>
          <w:kern w:val="0"/>
          <w:sz w:val="24"/>
          <w:szCs w:val="20"/>
          <w:lang w:val="zh-CN"/>
        </w:rPr>
      </w:pPr>
    </w:p>
    <w:p w14:paraId="453A75A3" w14:textId="77777777" w:rsidR="00F7403F" w:rsidRPr="00F57879" w:rsidRDefault="00F7403F" w:rsidP="00F7403F">
      <w:pPr>
        <w:adjustRightInd w:val="0"/>
        <w:spacing w:line="480" w:lineRule="auto"/>
        <w:ind w:leftChars="171" w:left="359"/>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lang w:val="zh-CN"/>
        </w:rPr>
        <w:t>特此证明。</w:t>
      </w:r>
    </w:p>
    <w:p w14:paraId="6EBFCA86" w14:textId="77777777" w:rsidR="00F7403F" w:rsidRPr="00F57879" w:rsidRDefault="00F7403F" w:rsidP="00F7403F">
      <w:pPr>
        <w:adjustRightInd w:val="0"/>
        <w:spacing w:line="480" w:lineRule="auto"/>
        <w:ind w:left="133" w:firstLineChars="525" w:firstLine="1260"/>
        <w:textAlignment w:val="baseline"/>
        <w:rPr>
          <w:rFonts w:ascii="FangSong_GB2312" w:eastAsia="FangSong_GB2312" w:hAnsi="FangSong_GB2312"/>
          <w:kern w:val="0"/>
          <w:sz w:val="24"/>
          <w:szCs w:val="20"/>
          <w:lang w:val="zh-CN"/>
        </w:rPr>
      </w:pPr>
    </w:p>
    <w:p w14:paraId="4EC96E7D" w14:textId="77777777" w:rsidR="00F7403F" w:rsidRPr="00F57879" w:rsidRDefault="00F7403F" w:rsidP="00F7403F">
      <w:pPr>
        <w:adjustRightInd w:val="0"/>
        <w:spacing w:line="480" w:lineRule="auto"/>
        <w:ind w:left="133" w:firstLineChars="525" w:firstLine="1260"/>
        <w:textAlignment w:val="baseline"/>
        <w:rPr>
          <w:rFonts w:ascii="FangSong_GB2312" w:eastAsia="FangSong_GB2312" w:hAnsi="FangSong_GB2312"/>
          <w:kern w:val="0"/>
          <w:sz w:val="24"/>
          <w:szCs w:val="20"/>
          <w:lang w:val="zh-CN"/>
        </w:rPr>
      </w:pPr>
    </w:p>
    <w:p w14:paraId="20A09C56" w14:textId="77777777" w:rsidR="00F7403F" w:rsidRPr="00F57879" w:rsidRDefault="00F7403F" w:rsidP="00F7403F">
      <w:pPr>
        <w:adjustRightInd w:val="0"/>
        <w:spacing w:line="480" w:lineRule="auto"/>
        <w:ind w:left="133" w:firstLineChars="525" w:firstLine="1260"/>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投标人（盖章）：</w:t>
      </w:r>
      <w:r w:rsidRPr="00F57879">
        <w:rPr>
          <w:rFonts w:ascii="FangSong_GB2312" w:eastAsia="FangSong_GB2312" w:hAnsi="FangSong_GB2312"/>
          <w:kern w:val="0"/>
          <w:sz w:val="24"/>
          <w:szCs w:val="20"/>
          <w:u w:val="single"/>
          <w:lang w:val="zh-CN"/>
        </w:rPr>
        <w:t xml:space="preserve">        [投标人名称]                </w:t>
      </w:r>
    </w:p>
    <w:p w14:paraId="4C9A4A6F" w14:textId="77777777" w:rsidR="00F7403F" w:rsidRPr="00F57879" w:rsidRDefault="00F7403F" w:rsidP="00F7403F">
      <w:pPr>
        <w:adjustRightInd w:val="0"/>
        <w:spacing w:line="480" w:lineRule="auto"/>
        <w:ind w:left="133" w:firstLineChars="525" w:firstLine="1260"/>
        <w:textAlignment w:val="baseline"/>
        <w:rPr>
          <w:rFonts w:ascii="FangSong_GB2312" w:eastAsia="FangSong_GB2312" w:hAnsi="FangSong_GB2312"/>
          <w:kern w:val="0"/>
          <w:sz w:val="24"/>
          <w:szCs w:val="20"/>
          <w:u w:val="single"/>
          <w:lang w:val="zh-CN"/>
        </w:rPr>
      </w:pPr>
    </w:p>
    <w:p w14:paraId="56267132" w14:textId="12C93FE4" w:rsidR="00D80F08" w:rsidRDefault="00F7403F" w:rsidP="00F7403F">
      <w:pPr>
        <w:adjustRightInd w:val="0"/>
        <w:spacing w:line="480" w:lineRule="auto"/>
        <w:ind w:left="133" w:firstLineChars="525" w:firstLine="1260"/>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lang w:val="zh-CN"/>
        </w:rPr>
        <w:t>日         期：</w:t>
      </w:r>
      <w:r w:rsidR="00D80F08">
        <w:rPr>
          <w:rFonts w:ascii="FangSong_GB2312" w:eastAsia="FangSong_GB2312" w:hAnsi="FangSong_GB2312" w:hint="eastAsia"/>
          <w:kern w:val="0"/>
          <w:sz w:val="24"/>
          <w:szCs w:val="20"/>
          <w:lang w:val="zh-CN"/>
        </w:rPr>
        <w:t xml:space="preserve"> </w:t>
      </w:r>
      <w:r w:rsidR="00D80F08">
        <w:rPr>
          <w:rFonts w:ascii="FangSong_GB2312" w:eastAsia="FangSong_GB2312" w:hAnsi="FangSong_GB2312"/>
          <w:kern w:val="0"/>
          <w:sz w:val="24"/>
          <w:szCs w:val="20"/>
          <w:lang w:val="zh-CN"/>
        </w:rPr>
        <w:t xml:space="preserve">  </w:t>
      </w:r>
      <w:r w:rsidRPr="00F57879">
        <w:rPr>
          <w:rFonts w:ascii="FangSong_GB2312" w:eastAsia="FangSong_GB2312" w:hAnsi="FangSong_GB2312"/>
          <w:kern w:val="0"/>
          <w:sz w:val="24"/>
          <w:szCs w:val="20"/>
          <w:lang w:val="zh-CN"/>
        </w:rPr>
        <w:t>年</w:t>
      </w:r>
      <w:r w:rsidR="00D80F08">
        <w:rPr>
          <w:rFonts w:ascii="FangSong_GB2312" w:eastAsia="FangSong_GB2312" w:hAnsi="FangSong_GB2312" w:hint="eastAsia"/>
          <w:kern w:val="0"/>
          <w:sz w:val="24"/>
          <w:szCs w:val="20"/>
          <w:lang w:val="zh-CN"/>
        </w:rPr>
        <w:t xml:space="preserve"> </w:t>
      </w:r>
      <w:r w:rsidR="00D80F08">
        <w:rPr>
          <w:rFonts w:ascii="FangSong_GB2312" w:eastAsia="FangSong_GB2312" w:hAnsi="FangSong_GB2312"/>
          <w:kern w:val="0"/>
          <w:sz w:val="24"/>
          <w:szCs w:val="20"/>
          <w:lang w:val="zh-CN"/>
        </w:rPr>
        <w:t xml:space="preserve"> </w:t>
      </w:r>
      <w:r w:rsidRPr="00F57879">
        <w:rPr>
          <w:rFonts w:ascii="FangSong_GB2312" w:eastAsia="FangSong_GB2312" w:hAnsi="FangSong_GB2312"/>
          <w:kern w:val="0"/>
          <w:sz w:val="24"/>
          <w:szCs w:val="20"/>
          <w:lang w:val="zh-CN"/>
        </w:rPr>
        <w:t>月</w:t>
      </w:r>
      <w:r w:rsidR="00D80F08">
        <w:rPr>
          <w:rFonts w:ascii="FangSong_GB2312" w:eastAsia="FangSong_GB2312" w:hAnsi="FangSong_GB2312" w:hint="eastAsia"/>
          <w:kern w:val="0"/>
          <w:sz w:val="24"/>
          <w:szCs w:val="20"/>
          <w:lang w:val="zh-CN"/>
        </w:rPr>
        <w:t xml:space="preserve"> </w:t>
      </w:r>
      <w:r w:rsidR="00D80F08">
        <w:rPr>
          <w:rFonts w:ascii="FangSong_GB2312" w:eastAsia="FangSong_GB2312" w:hAnsi="FangSong_GB2312"/>
          <w:kern w:val="0"/>
          <w:sz w:val="24"/>
          <w:szCs w:val="20"/>
          <w:lang w:val="zh-CN"/>
        </w:rPr>
        <w:t xml:space="preserve">  </w:t>
      </w:r>
      <w:r w:rsidRPr="00F57879">
        <w:rPr>
          <w:rFonts w:ascii="FangSong_GB2312" w:eastAsia="FangSong_GB2312" w:hAnsi="FangSong_GB2312"/>
          <w:kern w:val="0"/>
          <w:sz w:val="24"/>
          <w:szCs w:val="20"/>
          <w:lang w:val="zh-CN"/>
        </w:rPr>
        <w:t>日</w:t>
      </w:r>
    </w:p>
    <w:p w14:paraId="4DA4B6F7" w14:textId="77777777" w:rsidR="00D80F08" w:rsidRDefault="00D80F08">
      <w:pPr>
        <w:widowControl/>
        <w:jc w:val="left"/>
        <w:rPr>
          <w:rFonts w:ascii="FangSong_GB2312" w:eastAsia="FangSong_GB2312" w:hAnsi="FangSong_GB2312"/>
          <w:kern w:val="0"/>
          <w:sz w:val="24"/>
          <w:szCs w:val="20"/>
          <w:lang w:val="zh-CN"/>
        </w:rPr>
      </w:pPr>
      <w:r>
        <w:rPr>
          <w:rFonts w:ascii="FangSong_GB2312" w:eastAsia="FangSong_GB2312" w:hAnsi="FangSong_GB2312"/>
          <w:kern w:val="0"/>
          <w:sz w:val="24"/>
          <w:szCs w:val="20"/>
          <w:lang w:val="zh-CN"/>
        </w:rPr>
        <w:br w:type="page"/>
      </w:r>
    </w:p>
    <w:p w14:paraId="4AC39675" w14:textId="1A366813" w:rsidR="00D80F08" w:rsidRDefault="005F611B" w:rsidP="00F7403F">
      <w:pPr>
        <w:spacing w:line="360" w:lineRule="auto"/>
        <w:jc w:val="center"/>
        <w:rPr>
          <w:rFonts w:ascii="FangSong_GB2312" w:eastAsia="FangSong_GB2312" w:hAnsi="FangSong_GB2312" w:cs="SimSun"/>
          <w:b/>
          <w:kern w:val="0"/>
          <w:sz w:val="32"/>
          <w:szCs w:val="32"/>
        </w:rPr>
      </w:pPr>
      <w:r>
        <w:rPr>
          <w:rFonts w:ascii="FangSong_GB2312" w:eastAsia="FangSong_GB2312" w:hAnsi="FangSong_GB2312" w:cs="SimSun" w:hint="eastAsia"/>
          <w:b/>
          <w:kern w:val="0"/>
          <w:sz w:val="32"/>
          <w:szCs w:val="32"/>
        </w:rPr>
        <w:lastRenderedPageBreak/>
        <w:t>企业综合</w:t>
      </w:r>
      <w:r w:rsidR="00D80F08">
        <w:rPr>
          <w:rFonts w:ascii="FangSong_GB2312" w:eastAsia="FangSong_GB2312" w:hAnsi="FangSong_GB2312" w:cs="SimSun" w:hint="eastAsia"/>
          <w:b/>
          <w:kern w:val="0"/>
          <w:sz w:val="32"/>
          <w:szCs w:val="32"/>
        </w:rPr>
        <w:t>能力</w:t>
      </w:r>
      <w:r w:rsidR="00D80F08" w:rsidRPr="00F57879">
        <w:rPr>
          <w:rFonts w:ascii="FangSong_GB2312" w:eastAsia="FangSong_GB2312" w:hAnsi="FangSong_GB2312" w:cs="SimSun" w:hint="eastAsia"/>
          <w:b/>
          <w:kern w:val="0"/>
          <w:sz w:val="32"/>
          <w:szCs w:val="32"/>
        </w:rPr>
        <w:t>（格式自拟）</w:t>
      </w:r>
    </w:p>
    <w:p w14:paraId="7C689158" w14:textId="77777777" w:rsidR="00D80F08" w:rsidRDefault="00D80F08">
      <w:pPr>
        <w:widowControl/>
        <w:jc w:val="left"/>
        <w:rPr>
          <w:rFonts w:ascii="FangSong_GB2312" w:eastAsia="FangSong_GB2312" w:hAnsi="FangSong_GB2312" w:cs="SimSun"/>
          <w:b/>
          <w:kern w:val="0"/>
          <w:sz w:val="32"/>
          <w:szCs w:val="32"/>
        </w:rPr>
      </w:pPr>
      <w:r>
        <w:rPr>
          <w:rFonts w:ascii="FangSong_GB2312" w:eastAsia="FangSong_GB2312" w:hAnsi="FangSong_GB2312" w:cs="SimSun"/>
          <w:b/>
          <w:kern w:val="0"/>
          <w:sz w:val="32"/>
          <w:szCs w:val="32"/>
        </w:rPr>
        <w:br w:type="page"/>
      </w:r>
    </w:p>
    <w:p w14:paraId="0A59116A" w14:textId="1F61B657" w:rsidR="00D80F08" w:rsidRDefault="00D80F08" w:rsidP="00D80F08">
      <w:pPr>
        <w:widowControl/>
        <w:jc w:val="left"/>
        <w:rPr>
          <w:rFonts w:ascii="FangSong_GB2312" w:eastAsia="FangSong_GB2312" w:hAnsi="FangSong_GB2312"/>
          <w:sz w:val="24"/>
          <w:szCs w:val="22"/>
        </w:rPr>
        <w:sectPr w:rsidR="00D80F08">
          <w:pgSz w:w="11906" w:h="16838"/>
          <w:pgMar w:top="1276" w:right="1440" w:bottom="1440" w:left="1440" w:header="720" w:footer="890" w:gutter="0"/>
          <w:cols w:space="720"/>
          <w:docGrid w:linePitch="312"/>
        </w:sectPr>
      </w:pPr>
    </w:p>
    <w:p w14:paraId="1FE01F05" w14:textId="77777777" w:rsidR="00D80F08" w:rsidRPr="00F57879" w:rsidRDefault="00D80F08" w:rsidP="00D80F08">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cs="SimSun" w:hint="eastAsia"/>
          <w:b/>
          <w:kern w:val="0"/>
          <w:sz w:val="32"/>
          <w:szCs w:val="32"/>
        </w:rPr>
        <w:lastRenderedPageBreak/>
        <w:t>投标人类似项目业绩表</w:t>
      </w:r>
    </w:p>
    <w:p w14:paraId="7412CA12" w14:textId="77777777" w:rsidR="00D80F08" w:rsidRPr="00F57879" w:rsidRDefault="00D80F08" w:rsidP="00D80F08">
      <w:pPr>
        <w:spacing w:line="276" w:lineRule="auto"/>
        <w:ind w:leftChars="-50" w:left="-105" w:rightChars="-51" w:right="-107"/>
        <w:contextualSpacing/>
        <w:rPr>
          <w:rFonts w:ascii="FangSong_GB2312" w:eastAsia="FangSong_GB2312" w:hAnsi="FangSong_GB2312"/>
          <w:sz w:val="24"/>
        </w:rPr>
      </w:pPr>
      <w:r w:rsidRPr="00F57879">
        <w:rPr>
          <w:rFonts w:ascii="FangSong_GB2312" w:eastAsia="FangSong_GB2312" w:hAnsi="FangSong_GB2312" w:hint="eastAsia"/>
          <w:sz w:val="24"/>
        </w:rPr>
        <w:t>投标人：</w:t>
      </w:r>
    </w:p>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4"/>
        <w:gridCol w:w="1814"/>
        <w:gridCol w:w="1814"/>
        <w:gridCol w:w="1814"/>
        <w:gridCol w:w="1814"/>
        <w:gridCol w:w="1814"/>
      </w:tblGrid>
      <w:tr w:rsidR="00D80F08" w:rsidRPr="00F57879" w14:paraId="42CCDBBF" w14:textId="77777777" w:rsidTr="0021631B">
        <w:trPr>
          <w:trHeight w:val="423"/>
        </w:trPr>
        <w:tc>
          <w:tcPr>
            <w:tcW w:w="1814" w:type="dxa"/>
            <w:vAlign w:val="center"/>
          </w:tcPr>
          <w:p w14:paraId="0FDF0AC7"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序号</w:t>
            </w:r>
          </w:p>
        </w:tc>
        <w:tc>
          <w:tcPr>
            <w:tcW w:w="1814" w:type="dxa"/>
            <w:vAlign w:val="center"/>
          </w:tcPr>
          <w:p w14:paraId="7AAD400B"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项目名称</w:t>
            </w:r>
          </w:p>
        </w:tc>
        <w:tc>
          <w:tcPr>
            <w:tcW w:w="1814" w:type="dxa"/>
            <w:vAlign w:val="center"/>
          </w:tcPr>
          <w:p w14:paraId="637ED856" w14:textId="77777777" w:rsidR="00D80F08" w:rsidRPr="00F57879" w:rsidRDefault="00D80F08" w:rsidP="0021631B">
            <w:pPr>
              <w:spacing w:line="276" w:lineRule="auto"/>
              <w:ind w:leftChars="-50" w:left="-105" w:rightChars="-51" w:right="-107"/>
              <w:contextualSpacing/>
              <w:jc w:val="left"/>
              <w:rPr>
                <w:rFonts w:ascii="FangSong_GB2312" w:eastAsia="FangSong_GB2312" w:hAnsi="FangSong_GB2312"/>
                <w:sz w:val="24"/>
              </w:rPr>
            </w:pPr>
            <w:r w:rsidRPr="00F57879">
              <w:rPr>
                <w:rFonts w:ascii="FangSong_GB2312" w:eastAsia="FangSong_GB2312" w:hAnsi="FangSong_GB2312"/>
                <w:sz w:val="24"/>
              </w:rPr>
              <w:t>业主名称</w:t>
            </w:r>
            <w:r w:rsidRPr="00F57879">
              <w:rPr>
                <w:rFonts w:ascii="FangSong_GB2312" w:eastAsia="FangSong_GB2312" w:hAnsi="FangSong_GB2312" w:hint="eastAsia"/>
                <w:sz w:val="24"/>
              </w:rPr>
              <w:t>、联系方式</w:t>
            </w:r>
          </w:p>
        </w:tc>
        <w:tc>
          <w:tcPr>
            <w:tcW w:w="1814" w:type="dxa"/>
            <w:vAlign w:val="center"/>
          </w:tcPr>
          <w:p w14:paraId="143E3C47"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项目性质</w:t>
            </w:r>
          </w:p>
        </w:tc>
        <w:tc>
          <w:tcPr>
            <w:tcW w:w="1814" w:type="dxa"/>
            <w:vAlign w:val="center"/>
          </w:tcPr>
          <w:p w14:paraId="329B2BE3"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项目规模</w:t>
            </w:r>
          </w:p>
          <w:p w14:paraId="05EF70DF"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w:t>
            </w:r>
            <w:r w:rsidRPr="00F57879">
              <w:rPr>
                <w:rFonts w:ascii="FangSong_GB2312" w:eastAsia="FangSong_GB2312" w:hAnsi="FangSong_GB2312" w:hint="eastAsia"/>
                <w:sz w:val="24"/>
              </w:rPr>
              <w:t>㎡</w:t>
            </w:r>
            <w:r w:rsidRPr="00F57879">
              <w:rPr>
                <w:rFonts w:ascii="FangSong_GB2312" w:eastAsia="FangSong_GB2312" w:hAnsi="FangSong_GB2312"/>
                <w:sz w:val="24"/>
              </w:rPr>
              <w:t>）</w:t>
            </w:r>
          </w:p>
        </w:tc>
        <w:tc>
          <w:tcPr>
            <w:tcW w:w="1814" w:type="dxa"/>
            <w:vAlign w:val="center"/>
          </w:tcPr>
          <w:p w14:paraId="4DC9C07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项目</w:t>
            </w:r>
            <w:r w:rsidRPr="00F57879">
              <w:rPr>
                <w:rFonts w:ascii="FangSong_GB2312" w:eastAsia="FangSong_GB2312" w:hAnsi="FangSong_GB2312" w:hint="eastAsia"/>
                <w:sz w:val="24"/>
              </w:rPr>
              <w:t>地点</w:t>
            </w:r>
          </w:p>
        </w:tc>
        <w:tc>
          <w:tcPr>
            <w:tcW w:w="1814" w:type="dxa"/>
            <w:vAlign w:val="center"/>
          </w:tcPr>
          <w:p w14:paraId="4FE9DB44"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hint="eastAsia"/>
                <w:sz w:val="24"/>
              </w:rPr>
              <w:t>项目评级</w:t>
            </w:r>
          </w:p>
        </w:tc>
        <w:tc>
          <w:tcPr>
            <w:tcW w:w="1814" w:type="dxa"/>
            <w:vAlign w:val="center"/>
          </w:tcPr>
          <w:p w14:paraId="598D9C77"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项目描述</w:t>
            </w:r>
          </w:p>
          <w:p w14:paraId="28B85620"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及成果评价</w:t>
            </w:r>
          </w:p>
        </w:tc>
      </w:tr>
      <w:tr w:rsidR="00D80F08" w:rsidRPr="00F57879" w14:paraId="6425C8D0" w14:textId="77777777" w:rsidTr="0021631B">
        <w:trPr>
          <w:trHeight w:val="701"/>
        </w:trPr>
        <w:tc>
          <w:tcPr>
            <w:tcW w:w="1814" w:type="dxa"/>
            <w:vAlign w:val="center"/>
          </w:tcPr>
          <w:p w14:paraId="48170B39"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1</w:t>
            </w:r>
          </w:p>
        </w:tc>
        <w:tc>
          <w:tcPr>
            <w:tcW w:w="1814" w:type="dxa"/>
            <w:vAlign w:val="center"/>
          </w:tcPr>
          <w:p w14:paraId="37166592"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1436009"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40C83CD8"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5CD302CF"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61F9EF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621FC17"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0D0C518"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4CFED81B" w14:textId="77777777" w:rsidTr="0021631B">
        <w:trPr>
          <w:trHeight w:val="656"/>
        </w:trPr>
        <w:tc>
          <w:tcPr>
            <w:tcW w:w="1814" w:type="dxa"/>
            <w:vAlign w:val="center"/>
          </w:tcPr>
          <w:p w14:paraId="1895BC04"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2</w:t>
            </w:r>
          </w:p>
        </w:tc>
        <w:tc>
          <w:tcPr>
            <w:tcW w:w="1814" w:type="dxa"/>
            <w:vAlign w:val="center"/>
          </w:tcPr>
          <w:p w14:paraId="435AAC5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89232A4"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6BAD776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8CB4CC3"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A4CCFA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5FC6E20D"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6BDB0940"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36016B8B" w14:textId="77777777" w:rsidTr="0021631B">
        <w:trPr>
          <w:trHeight w:val="667"/>
        </w:trPr>
        <w:tc>
          <w:tcPr>
            <w:tcW w:w="1814" w:type="dxa"/>
            <w:vAlign w:val="center"/>
          </w:tcPr>
          <w:p w14:paraId="67B56763"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3</w:t>
            </w:r>
          </w:p>
        </w:tc>
        <w:tc>
          <w:tcPr>
            <w:tcW w:w="1814" w:type="dxa"/>
            <w:vAlign w:val="center"/>
          </w:tcPr>
          <w:p w14:paraId="354C2A2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45FA67FF"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32747A34"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3980EB31"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1CB898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1867A18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5AACE60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796BB873" w14:textId="77777777" w:rsidTr="0021631B">
        <w:trPr>
          <w:trHeight w:val="649"/>
        </w:trPr>
        <w:tc>
          <w:tcPr>
            <w:tcW w:w="1814" w:type="dxa"/>
            <w:vAlign w:val="center"/>
          </w:tcPr>
          <w:p w14:paraId="6F877488"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4</w:t>
            </w:r>
          </w:p>
        </w:tc>
        <w:tc>
          <w:tcPr>
            <w:tcW w:w="1814" w:type="dxa"/>
            <w:vAlign w:val="center"/>
          </w:tcPr>
          <w:p w14:paraId="3A8E78B9"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6BA19AB"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C775B09"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9EC3EA9"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72CC3C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B6019E4"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0CDFCE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738953B1" w14:textId="77777777" w:rsidTr="0021631B">
        <w:trPr>
          <w:trHeight w:val="701"/>
        </w:trPr>
        <w:tc>
          <w:tcPr>
            <w:tcW w:w="1814" w:type="dxa"/>
            <w:vAlign w:val="center"/>
          </w:tcPr>
          <w:p w14:paraId="34901D20"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5</w:t>
            </w:r>
          </w:p>
        </w:tc>
        <w:tc>
          <w:tcPr>
            <w:tcW w:w="1814" w:type="dxa"/>
            <w:vAlign w:val="center"/>
          </w:tcPr>
          <w:p w14:paraId="17BA11B2"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58458E90"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F7B0D4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EB9CE10"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9231128"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41560119"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1B75068F"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25231947" w14:textId="77777777" w:rsidTr="0021631B">
        <w:trPr>
          <w:trHeight w:val="654"/>
        </w:trPr>
        <w:tc>
          <w:tcPr>
            <w:tcW w:w="1814" w:type="dxa"/>
            <w:vAlign w:val="center"/>
          </w:tcPr>
          <w:p w14:paraId="765CB2E5"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6</w:t>
            </w:r>
          </w:p>
        </w:tc>
        <w:tc>
          <w:tcPr>
            <w:tcW w:w="1814" w:type="dxa"/>
            <w:vAlign w:val="center"/>
          </w:tcPr>
          <w:p w14:paraId="5D47F64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CC0AC3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69C3F7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633C28A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15F14A58"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64BDCF1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60BF4767"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4922ECC1" w14:textId="77777777" w:rsidTr="0021631B">
        <w:trPr>
          <w:trHeight w:val="551"/>
        </w:trPr>
        <w:tc>
          <w:tcPr>
            <w:tcW w:w="1814" w:type="dxa"/>
            <w:vAlign w:val="center"/>
          </w:tcPr>
          <w:p w14:paraId="4E8D90F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7</w:t>
            </w:r>
          </w:p>
        </w:tc>
        <w:tc>
          <w:tcPr>
            <w:tcW w:w="1814" w:type="dxa"/>
            <w:vAlign w:val="center"/>
          </w:tcPr>
          <w:p w14:paraId="27FFE55F"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1F0F2E7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476C44E"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B55B0D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216DED0B"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112B76A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4B745663"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r w:rsidR="00D80F08" w:rsidRPr="00F57879" w14:paraId="3318B9E7" w14:textId="77777777" w:rsidTr="0021631B">
        <w:trPr>
          <w:trHeight w:val="558"/>
        </w:trPr>
        <w:tc>
          <w:tcPr>
            <w:tcW w:w="1814" w:type="dxa"/>
            <w:vAlign w:val="center"/>
          </w:tcPr>
          <w:p w14:paraId="5BE18B51"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r w:rsidRPr="00F57879">
              <w:rPr>
                <w:rFonts w:ascii="FangSong_GB2312" w:eastAsia="FangSong_GB2312" w:hAnsi="FangSong_GB2312"/>
                <w:sz w:val="24"/>
              </w:rPr>
              <w:t>……</w:t>
            </w:r>
          </w:p>
        </w:tc>
        <w:tc>
          <w:tcPr>
            <w:tcW w:w="1814" w:type="dxa"/>
            <w:vAlign w:val="center"/>
          </w:tcPr>
          <w:p w14:paraId="76AA8F25"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8426DCA"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77A8EDC"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33C77BC5"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06E3F323"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71F32C86"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c>
          <w:tcPr>
            <w:tcW w:w="1814" w:type="dxa"/>
            <w:vAlign w:val="center"/>
          </w:tcPr>
          <w:p w14:paraId="19001455" w14:textId="77777777" w:rsidR="00D80F08" w:rsidRPr="00F57879" w:rsidRDefault="00D80F08" w:rsidP="0021631B">
            <w:pPr>
              <w:spacing w:line="276" w:lineRule="auto"/>
              <w:ind w:leftChars="-50" w:left="-105" w:rightChars="-51" w:right="-107"/>
              <w:contextualSpacing/>
              <w:jc w:val="center"/>
              <w:rPr>
                <w:rFonts w:ascii="FangSong_GB2312" w:eastAsia="FangSong_GB2312" w:hAnsi="FangSong_GB2312"/>
                <w:sz w:val="24"/>
              </w:rPr>
            </w:pPr>
          </w:p>
        </w:tc>
      </w:tr>
    </w:tbl>
    <w:p w14:paraId="56A08F29" w14:textId="77777777" w:rsidR="00D80F08" w:rsidRPr="00F57879" w:rsidRDefault="00D80F08" w:rsidP="00D80F08">
      <w:pPr>
        <w:spacing w:line="276" w:lineRule="auto"/>
        <w:ind w:leftChars="-50" w:left="-105" w:rightChars="-51" w:right="-107"/>
        <w:contextualSpacing/>
        <w:jc w:val="left"/>
        <w:rPr>
          <w:rFonts w:ascii="FangSong_GB2312" w:eastAsia="FangSong_GB2312" w:hAnsi="FangSong_GB2312"/>
          <w:sz w:val="24"/>
        </w:rPr>
      </w:pPr>
      <w:r w:rsidRPr="00F57879">
        <w:rPr>
          <w:rFonts w:ascii="FangSong_GB2312" w:eastAsia="FangSong_GB2312" w:hAnsi="FangSong_GB2312"/>
          <w:sz w:val="24"/>
        </w:rPr>
        <w:t>说明： 1、投标人应提供近年业绩资料。</w:t>
      </w:r>
    </w:p>
    <w:p w14:paraId="68A0F33B" w14:textId="77777777" w:rsidR="00D80F08" w:rsidRPr="00F57879" w:rsidRDefault="00D80F08" w:rsidP="00D80F08">
      <w:pPr>
        <w:spacing w:line="276" w:lineRule="auto"/>
        <w:ind w:leftChars="-50" w:left="-105" w:rightChars="-51" w:right="-107" w:firstLineChars="350" w:firstLine="840"/>
        <w:contextualSpacing/>
        <w:jc w:val="left"/>
        <w:rPr>
          <w:rFonts w:ascii="FangSong_GB2312" w:eastAsia="FangSong_GB2312" w:hAnsi="FangSong_GB2312"/>
          <w:sz w:val="24"/>
        </w:rPr>
      </w:pPr>
      <w:r w:rsidRPr="00F57879">
        <w:rPr>
          <w:rFonts w:ascii="FangSong_GB2312" w:eastAsia="FangSong_GB2312" w:hAnsi="FangSong_GB2312"/>
          <w:sz w:val="24"/>
        </w:rPr>
        <w:t>2、投标人须说明在项目中所承担的具体工作。</w:t>
      </w:r>
    </w:p>
    <w:p w14:paraId="01A00863" w14:textId="77777777" w:rsidR="00D80F08" w:rsidRPr="00F57879" w:rsidRDefault="00D80F08" w:rsidP="00D80F08">
      <w:pPr>
        <w:spacing w:line="276" w:lineRule="auto"/>
        <w:ind w:leftChars="-50" w:left="-105" w:rightChars="-51" w:right="-107"/>
        <w:contextualSpacing/>
        <w:jc w:val="left"/>
        <w:rPr>
          <w:rFonts w:ascii="FangSong_GB2312" w:eastAsia="FangSong_GB2312" w:hAnsi="FangSong_GB2312"/>
          <w:sz w:val="24"/>
        </w:rPr>
      </w:pPr>
      <w:r w:rsidRPr="00F57879">
        <w:rPr>
          <w:rFonts w:ascii="FangSong_GB2312" w:eastAsia="FangSong_GB2312" w:hAnsi="FangSong_GB2312"/>
          <w:sz w:val="24"/>
        </w:rPr>
        <w:t xml:space="preserve">       3、项目性质为住宅、办公、商业或城市综合体等。</w:t>
      </w:r>
    </w:p>
    <w:p w14:paraId="6E171853" w14:textId="3F0982FF" w:rsidR="00D80F08" w:rsidRPr="00F57879" w:rsidRDefault="00D80F08" w:rsidP="000A42E9">
      <w:pPr>
        <w:spacing w:line="276" w:lineRule="auto"/>
        <w:ind w:leftChars="-50" w:left="-105" w:rightChars="-51" w:right="-107" w:firstLineChars="350" w:firstLine="840"/>
        <w:contextualSpacing/>
        <w:jc w:val="left"/>
        <w:rPr>
          <w:rFonts w:ascii="FangSong_GB2312" w:eastAsia="FangSong_GB2312" w:hAnsi="FangSong_GB2312"/>
          <w:kern w:val="0"/>
          <w:sz w:val="44"/>
          <w:szCs w:val="44"/>
          <w:lang w:val="zh-CN"/>
        </w:rPr>
      </w:pPr>
      <w:r w:rsidRPr="00F57879">
        <w:rPr>
          <w:rFonts w:ascii="FangSong_GB2312" w:eastAsia="FangSong_GB2312" w:hAnsi="FangSong_GB2312" w:hint="eastAsia"/>
          <w:sz w:val="24"/>
        </w:rPr>
        <w:t>4、提供合同复印件予以证明</w:t>
      </w:r>
      <w:r w:rsidRPr="00F57879">
        <w:rPr>
          <w:rFonts w:ascii="FangSong_GB2312" w:eastAsia="FangSong_GB2312" w:hAnsi="FangSong_GB2312"/>
          <w:sz w:val="24"/>
        </w:rPr>
        <w:t>。</w:t>
      </w:r>
    </w:p>
    <w:p w14:paraId="5B253168" w14:textId="77777777" w:rsidR="00D80F08" w:rsidRDefault="00F7403F" w:rsidP="00F7403F">
      <w:pPr>
        <w:spacing w:line="360" w:lineRule="auto"/>
        <w:jc w:val="center"/>
        <w:rPr>
          <w:rFonts w:ascii="FangSong_GB2312" w:eastAsia="FangSong_GB2312" w:hAnsi="FangSong_GB2312"/>
          <w:sz w:val="24"/>
          <w:szCs w:val="22"/>
        </w:rPr>
        <w:sectPr w:rsidR="00D80F08" w:rsidSect="00D80F08">
          <w:pgSz w:w="16838" w:h="11906" w:orient="landscape"/>
          <w:pgMar w:top="1440" w:right="1276" w:bottom="1440" w:left="1440" w:header="720" w:footer="890" w:gutter="0"/>
          <w:cols w:space="720"/>
          <w:docGrid w:linePitch="312"/>
        </w:sectPr>
      </w:pPr>
      <w:r w:rsidRPr="00F57879">
        <w:rPr>
          <w:rFonts w:ascii="FangSong_GB2312" w:eastAsia="FangSong_GB2312" w:hAnsi="FangSong_GB2312"/>
          <w:sz w:val="24"/>
          <w:szCs w:val="22"/>
        </w:rPr>
        <w:br w:type="page"/>
      </w:r>
    </w:p>
    <w:p w14:paraId="1BD16215" w14:textId="029CF9BB" w:rsidR="00F7403F" w:rsidRPr="00F57879" w:rsidRDefault="00F7403F" w:rsidP="00F7403F">
      <w:pPr>
        <w:spacing w:line="360" w:lineRule="auto"/>
        <w:jc w:val="center"/>
        <w:rPr>
          <w:rFonts w:ascii="FangSong_GB2312" w:eastAsia="FangSong_GB2312" w:hAnsi="FangSong_GB2312"/>
          <w:sz w:val="44"/>
          <w:szCs w:val="22"/>
        </w:rPr>
      </w:pPr>
      <w:r w:rsidRPr="00D80F08">
        <w:rPr>
          <w:rFonts w:ascii="FangSong_GB2312" w:eastAsia="FangSong_GB2312" w:hAnsi="FangSong_GB2312" w:cs="SimSun"/>
          <w:b/>
          <w:kern w:val="0"/>
          <w:sz w:val="32"/>
          <w:szCs w:val="32"/>
        </w:rPr>
        <w:lastRenderedPageBreak/>
        <w:t>法人代表授权委托书</w:t>
      </w:r>
    </w:p>
    <w:p w14:paraId="4AAC8E14" w14:textId="77777777" w:rsidR="00F7403F" w:rsidRPr="00F57879" w:rsidRDefault="00F7403F" w:rsidP="00F7403F">
      <w:pPr>
        <w:adjustRightInd w:val="0"/>
        <w:spacing w:afterLines="50" w:after="120" w:line="440" w:lineRule="exact"/>
        <w:jc w:val="center"/>
        <w:textAlignment w:val="baseline"/>
        <w:rPr>
          <w:rFonts w:ascii="FangSong_GB2312" w:eastAsia="FangSong_GB2312" w:hAnsi="FangSong_GB2312"/>
          <w:kern w:val="0"/>
          <w:sz w:val="44"/>
          <w:szCs w:val="20"/>
          <w:lang w:val="zh-CN"/>
        </w:rPr>
      </w:pPr>
    </w:p>
    <w:p w14:paraId="58D375EC" w14:textId="77777777" w:rsidR="00F7403F" w:rsidRPr="00F57879" w:rsidRDefault="00F7403F" w:rsidP="00F7403F">
      <w:pPr>
        <w:adjustRightInd w:val="0"/>
        <w:snapToGrid w:val="0"/>
        <w:spacing w:line="560" w:lineRule="exact"/>
        <w:ind w:firstLineChars="200" w:firstLine="480"/>
        <w:jc w:val="left"/>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本授权委托书声明：我</w:t>
      </w:r>
      <w:r w:rsidRPr="00F57879">
        <w:rPr>
          <w:rFonts w:ascii="FangSong_GB2312" w:eastAsia="FangSong_GB2312" w:hAnsi="FangSong_GB2312"/>
          <w:kern w:val="0"/>
          <w:sz w:val="24"/>
          <w:szCs w:val="20"/>
          <w:u w:val="single"/>
          <w:lang w:val="zh-CN"/>
        </w:rPr>
        <w:t xml:space="preserve">       [姓名]     </w:t>
      </w:r>
      <w:r w:rsidRPr="00F57879">
        <w:rPr>
          <w:rFonts w:ascii="FangSong_GB2312" w:eastAsia="FangSong_GB2312" w:hAnsi="FangSong_GB2312"/>
          <w:kern w:val="0"/>
          <w:sz w:val="24"/>
          <w:szCs w:val="20"/>
          <w:lang w:val="zh-CN"/>
        </w:rPr>
        <w:t>系</w:t>
      </w:r>
    </w:p>
    <w:p w14:paraId="435FC4B6" w14:textId="77777777" w:rsidR="00F7403F" w:rsidRPr="00F57879" w:rsidRDefault="00F7403F" w:rsidP="00F7403F">
      <w:pPr>
        <w:adjustRightInd w:val="0"/>
        <w:snapToGrid w:val="0"/>
        <w:spacing w:line="560" w:lineRule="exact"/>
        <w:ind w:firstLine="200"/>
        <w:jc w:val="left"/>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u w:val="single"/>
          <w:lang w:val="zh-CN"/>
        </w:rPr>
        <w:t xml:space="preserve">               [投标人名称]           </w:t>
      </w:r>
      <w:r w:rsidRPr="00F57879">
        <w:rPr>
          <w:rFonts w:ascii="FangSong_GB2312" w:eastAsia="FangSong_GB2312" w:hAnsi="FangSong_GB2312"/>
          <w:kern w:val="0"/>
          <w:sz w:val="24"/>
          <w:szCs w:val="20"/>
          <w:lang w:val="zh-CN"/>
        </w:rPr>
        <w:t>的法定代表人，现授权委托</w:t>
      </w:r>
    </w:p>
    <w:p w14:paraId="4C0A5C1F" w14:textId="77777777" w:rsidR="00F7403F" w:rsidRPr="00F57879" w:rsidRDefault="00F7403F" w:rsidP="00F7403F">
      <w:pPr>
        <w:adjustRightInd w:val="0"/>
        <w:snapToGrid w:val="0"/>
        <w:spacing w:line="560" w:lineRule="exact"/>
        <w:ind w:firstLine="200"/>
        <w:jc w:val="left"/>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u w:val="single"/>
          <w:lang w:val="zh-CN"/>
        </w:rPr>
        <w:t xml:space="preserve">          [单位名称]              </w:t>
      </w:r>
      <w:r w:rsidRPr="00F57879">
        <w:rPr>
          <w:rFonts w:ascii="FangSong_GB2312" w:eastAsia="FangSong_GB2312" w:hAnsi="FangSong_GB2312"/>
          <w:kern w:val="0"/>
          <w:sz w:val="24"/>
          <w:szCs w:val="20"/>
          <w:lang w:val="zh-CN"/>
        </w:rPr>
        <w:t>的</w:t>
      </w:r>
      <w:r w:rsidRPr="00F57879">
        <w:rPr>
          <w:rFonts w:ascii="FangSong_GB2312" w:eastAsia="FangSong_GB2312" w:hAnsi="FangSong_GB2312"/>
          <w:kern w:val="0"/>
          <w:sz w:val="24"/>
          <w:szCs w:val="20"/>
          <w:u w:val="single"/>
          <w:lang w:val="zh-CN"/>
        </w:rPr>
        <w:t xml:space="preserve">      [姓名]       </w:t>
      </w:r>
      <w:r w:rsidRPr="00F57879">
        <w:rPr>
          <w:rFonts w:ascii="FangSong_GB2312" w:eastAsia="FangSong_GB2312" w:hAnsi="FangSong_GB2312"/>
          <w:kern w:val="0"/>
          <w:sz w:val="24"/>
          <w:szCs w:val="20"/>
          <w:lang w:val="zh-CN"/>
        </w:rPr>
        <w:t>全权代表我公司投标</w:t>
      </w:r>
      <w:r w:rsidRPr="00F57879">
        <w:rPr>
          <w:rFonts w:ascii="FangSong_GB2312" w:eastAsia="FangSong_GB2312" w:hAnsi="FangSong_GB2312" w:hint="eastAsia"/>
          <w:kern w:val="0"/>
          <w:sz w:val="24"/>
          <w:szCs w:val="20"/>
          <w:u w:val="single"/>
        </w:rPr>
        <w:t xml:space="preserve">                       </w:t>
      </w:r>
      <w:r w:rsidRPr="00F57879">
        <w:rPr>
          <w:rFonts w:ascii="FangSong_GB2312" w:eastAsia="FangSong_GB2312" w:hAnsi="FangSong_GB2312"/>
          <w:kern w:val="0"/>
          <w:sz w:val="24"/>
          <w:szCs w:val="20"/>
          <w:lang w:val="zh-CN"/>
        </w:rPr>
        <w:t>项目</w:t>
      </w:r>
      <w:r w:rsidRPr="00F57879">
        <w:rPr>
          <w:rFonts w:ascii="FangSong_GB2312" w:eastAsia="FangSong_GB2312" w:hAnsi="FangSong_GB2312" w:hint="eastAsia"/>
          <w:kern w:val="0"/>
          <w:sz w:val="24"/>
          <w:szCs w:val="20"/>
          <w:lang w:val="zh-CN"/>
        </w:rPr>
        <w:t>，</w:t>
      </w:r>
      <w:r w:rsidRPr="00F57879">
        <w:rPr>
          <w:rFonts w:ascii="FangSong_GB2312" w:eastAsia="FangSong_GB2312" w:hAnsi="FangSong_GB2312"/>
          <w:kern w:val="0"/>
          <w:sz w:val="24"/>
          <w:szCs w:val="20"/>
          <w:lang w:val="zh-CN"/>
        </w:rPr>
        <w:t>代表我公司签署</w:t>
      </w:r>
      <w:r w:rsidRPr="00F57879">
        <w:rPr>
          <w:rFonts w:ascii="FangSong_GB2312" w:eastAsia="FangSong_GB2312" w:hAnsi="FangSong_GB2312" w:hint="eastAsia"/>
          <w:kern w:val="0"/>
          <w:sz w:val="24"/>
          <w:szCs w:val="20"/>
          <w:u w:val="single"/>
        </w:rPr>
        <w:t xml:space="preserve">                       </w:t>
      </w:r>
      <w:r w:rsidRPr="00F57879">
        <w:rPr>
          <w:rFonts w:ascii="FangSong_GB2312" w:eastAsia="FangSong_GB2312" w:hAnsi="FangSong_GB2312"/>
          <w:kern w:val="0"/>
          <w:sz w:val="24"/>
          <w:szCs w:val="20"/>
          <w:lang w:val="zh-CN"/>
        </w:rPr>
        <w:t>投标文件的法定代表人的授权委托代理人，我承认代理人全权代表我所签署的</w:t>
      </w:r>
      <w:r w:rsidRPr="00F57879">
        <w:rPr>
          <w:rFonts w:ascii="FangSong_GB2312" w:eastAsia="FangSong_GB2312" w:hAnsi="FangSong_GB2312" w:hint="eastAsia"/>
          <w:kern w:val="0"/>
          <w:sz w:val="24"/>
          <w:szCs w:val="20"/>
          <w:u w:val="single"/>
        </w:rPr>
        <w:t xml:space="preserve">                       </w:t>
      </w:r>
      <w:r w:rsidRPr="00F57879">
        <w:rPr>
          <w:rFonts w:ascii="FangSong_GB2312" w:eastAsia="FangSong_GB2312" w:hAnsi="FangSong_GB2312"/>
          <w:kern w:val="0"/>
          <w:sz w:val="24"/>
          <w:szCs w:val="20"/>
          <w:lang w:val="zh-CN"/>
        </w:rPr>
        <w:t>投标文件的内容</w:t>
      </w:r>
      <w:r w:rsidRPr="00F57879">
        <w:rPr>
          <w:rFonts w:ascii="FangSong_GB2312" w:eastAsia="FangSong_GB2312" w:hAnsi="FangSong_GB2312" w:hint="eastAsia"/>
          <w:kern w:val="0"/>
          <w:sz w:val="24"/>
          <w:szCs w:val="20"/>
          <w:lang w:val="zh-CN"/>
        </w:rPr>
        <w:t>，</w:t>
      </w:r>
      <w:r w:rsidRPr="00F57879">
        <w:rPr>
          <w:rFonts w:ascii="FangSong_GB2312" w:eastAsia="FangSong_GB2312" w:hAnsi="FangSong_GB2312"/>
          <w:kern w:val="0"/>
          <w:sz w:val="24"/>
          <w:szCs w:val="20"/>
          <w:lang w:val="zh-CN"/>
        </w:rPr>
        <w:t>我承认代理人全权代表我司的投标任何行为。</w:t>
      </w:r>
    </w:p>
    <w:p w14:paraId="447D0194" w14:textId="77777777" w:rsidR="00F7403F" w:rsidRPr="00F57879" w:rsidRDefault="00F7403F" w:rsidP="00F7403F">
      <w:pPr>
        <w:adjustRightInd w:val="0"/>
        <w:snapToGrid w:val="0"/>
        <w:spacing w:line="560" w:lineRule="exact"/>
        <w:ind w:firstLineChars="200" w:firstLine="480"/>
        <w:jc w:val="left"/>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lang w:val="zh-CN"/>
        </w:rPr>
        <w:t>授权有效期由年月日至年月日。</w:t>
      </w:r>
    </w:p>
    <w:p w14:paraId="0AB26F53" w14:textId="77777777" w:rsidR="00F7403F" w:rsidRPr="00F57879" w:rsidRDefault="00F7403F" w:rsidP="00F7403F">
      <w:pPr>
        <w:adjustRightInd w:val="0"/>
        <w:snapToGrid w:val="0"/>
        <w:spacing w:line="560" w:lineRule="exact"/>
        <w:ind w:firstLineChars="200" w:firstLine="480"/>
        <w:jc w:val="left"/>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lang w:val="zh-CN"/>
        </w:rPr>
        <w:t>代理人无转委托权，特此委托。</w:t>
      </w:r>
    </w:p>
    <w:p w14:paraId="7A656D7C" w14:textId="77777777" w:rsidR="00F7403F" w:rsidRPr="00F57879" w:rsidRDefault="00F7403F" w:rsidP="00F7403F">
      <w:pPr>
        <w:adjustRightInd w:val="0"/>
        <w:spacing w:line="480" w:lineRule="auto"/>
        <w:ind w:leftChars="85" w:left="178" w:firstLineChars="200" w:firstLine="480"/>
        <w:textAlignment w:val="baseline"/>
        <w:rPr>
          <w:rFonts w:ascii="FangSong_GB2312" w:eastAsia="FangSong_GB2312" w:hAnsi="FangSong_GB2312"/>
          <w:kern w:val="0"/>
          <w:sz w:val="24"/>
          <w:szCs w:val="20"/>
          <w:lang w:val="zh-CN"/>
        </w:rPr>
      </w:pPr>
    </w:p>
    <w:p w14:paraId="20261FF1" w14:textId="77777777" w:rsidR="00F7403F" w:rsidRPr="00F57879" w:rsidRDefault="00F7403F" w:rsidP="00F7403F">
      <w:pPr>
        <w:adjustRightInd w:val="0"/>
        <w:spacing w:line="480" w:lineRule="auto"/>
        <w:ind w:leftChars="85" w:left="178" w:firstLineChars="200" w:firstLine="480"/>
        <w:textAlignment w:val="baseline"/>
        <w:rPr>
          <w:rFonts w:ascii="FangSong_GB2312" w:eastAsia="FangSong_GB2312" w:hAnsi="FangSong_GB2312"/>
          <w:kern w:val="0"/>
          <w:sz w:val="24"/>
          <w:szCs w:val="20"/>
          <w:lang w:val="zh-CN"/>
        </w:rPr>
      </w:pPr>
    </w:p>
    <w:p w14:paraId="71A4179F" w14:textId="77777777" w:rsidR="00F7403F" w:rsidRPr="00F57879" w:rsidRDefault="00F7403F" w:rsidP="00F7403F">
      <w:pPr>
        <w:adjustRightInd w:val="0"/>
        <w:spacing w:line="480" w:lineRule="auto"/>
        <w:ind w:leftChars="85" w:left="178" w:firstLineChars="200" w:firstLine="480"/>
        <w:textAlignment w:val="baseline"/>
        <w:rPr>
          <w:rFonts w:ascii="FangSong_GB2312" w:eastAsia="FangSong_GB2312" w:hAnsi="FangSong_GB2312"/>
          <w:kern w:val="0"/>
          <w:sz w:val="24"/>
          <w:szCs w:val="20"/>
          <w:lang w:val="zh-CN"/>
        </w:rPr>
      </w:pPr>
    </w:p>
    <w:p w14:paraId="3F2B1C02" w14:textId="77777777" w:rsidR="00F7403F" w:rsidRPr="00F57879" w:rsidRDefault="00F7403F" w:rsidP="00F7403F">
      <w:pPr>
        <w:adjustRightInd w:val="0"/>
        <w:spacing w:line="480" w:lineRule="auto"/>
        <w:ind w:leftChars="40" w:left="84" w:firstLineChars="200" w:firstLine="480"/>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代理人：  性别：  年龄：</w:t>
      </w:r>
    </w:p>
    <w:p w14:paraId="73DE4C45" w14:textId="77777777" w:rsidR="00F7403F" w:rsidRPr="00F57879" w:rsidRDefault="00F7403F" w:rsidP="00F7403F">
      <w:pPr>
        <w:adjustRightInd w:val="0"/>
        <w:spacing w:line="480" w:lineRule="auto"/>
        <w:ind w:leftChars="40" w:left="84" w:firstLineChars="200" w:firstLine="480"/>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身份证号码：  职务：</w:t>
      </w:r>
    </w:p>
    <w:p w14:paraId="3220E136" w14:textId="77777777" w:rsidR="00F7403F" w:rsidRPr="00F57879" w:rsidRDefault="00F7403F" w:rsidP="00F7403F">
      <w:pPr>
        <w:adjustRightInd w:val="0"/>
        <w:spacing w:line="480" w:lineRule="auto"/>
        <w:ind w:leftChars="40" w:left="84" w:firstLineChars="200" w:firstLine="480"/>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投标人（盖章）：</w:t>
      </w:r>
      <w:r w:rsidRPr="00F57879">
        <w:rPr>
          <w:rFonts w:ascii="FangSong_GB2312" w:eastAsia="FangSong_GB2312" w:hAnsi="FangSong_GB2312"/>
          <w:kern w:val="0"/>
          <w:sz w:val="24"/>
          <w:szCs w:val="20"/>
          <w:u w:val="single"/>
          <w:lang w:val="zh-CN"/>
        </w:rPr>
        <w:t xml:space="preserve">           [投标人名称]                         </w:t>
      </w:r>
    </w:p>
    <w:p w14:paraId="326CAF0F" w14:textId="77777777" w:rsidR="00F7403F" w:rsidRPr="00F57879" w:rsidRDefault="00F7403F" w:rsidP="00F7403F">
      <w:pPr>
        <w:adjustRightInd w:val="0"/>
        <w:spacing w:line="480" w:lineRule="auto"/>
        <w:ind w:leftChars="40" w:left="84" w:firstLineChars="200" w:firstLine="480"/>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lang w:val="zh-CN"/>
        </w:rPr>
        <w:t>法定代表人（签字）：</w:t>
      </w:r>
    </w:p>
    <w:p w14:paraId="0E848F25" w14:textId="77777777" w:rsidR="00F7403F" w:rsidRPr="00F57879" w:rsidRDefault="00F7403F" w:rsidP="00F7403F">
      <w:pPr>
        <w:adjustRightInd w:val="0"/>
        <w:spacing w:line="480" w:lineRule="auto"/>
        <w:ind w:leftChars="40" w:left="84" w:firstLineChars="200" w:firstLine="480"/>
        <w:textAlignment w:val="baseline"/>
        <w:rPr>
          <w:rFonts w:ascii="FangSong_GB2312" w:eastAsia="FangSong_GB2312" w:hAnsi="FangSong_GB2312"/>
          <w:kern w:val="0"/>
          <w:sz w:val="24"/>
          <w:szCs w:val="20"/>
          <w:lang w:val="zh-CN"/>
        </w:rPr>
      </w:pPr>
      <w:r w:rsidRPr="00F57879">
        <w:rPr>
          <w:rFonts w:ascii="FangSong_GB2312" w:eastAsia="FangSong_GB2312" w:hAnsi="FangSong_GB2312"/>
          <w:kern w:val="0"/>
          <w:sz w:val="24"/>
          <w:szCs w:val="20"/>
          <w:lang w:val="zh-CN"/>
        </w:rPr>
        <w:t>授权委托日期：年月日</w:t>
      </w:r>
    </w:p>
    <w:p w14:paraId="0E7436DE" w14:textId="77777777" w:rsidR="00F7403F" w:rsidRPr="00F57879" w:rsidRDefault="00F7403F" w:rsidP="00F7403F">
      <w:pPr>
        <w:spacing w:line="276" w:lineRule="auto"/>
        <w:ind w:leftChars="257" w:left="540"/>
        <w:contextualSpacing/>
        <w:jc w:val="center"/>
        <w:rPr>
          <w:rFonts w:ascii="FangSong_GB2312" w:eastAsia="FangSong_GB2312" w:hAnsi="FangSong_GB2312"/>
          <w:kern w:val="0"/>
          <w:sz w:val="24"/>
          <w:szCs w:val="20"/>
          <w:lang w:val="zh-CN"/>
        </w:rPr>
        <w:sectPr w:rsidR="00F7403F" w:rsidRPr="00F57879" w:rsidSect="00D80F08">
          <w:pgSz w:w="11906" w:h="16838"/>
          <w:pgMar w:top="1276" w:right="1440" w:bottom="1440" w:left="1440" w:header="720" w:footer="890" w:gutter="0"/>
          <w:cols w:space="720"/>
          <w:docGrid w:linePitch="312"/>
        </w:sectPr>
      </w:pPr>
    </w:p>
    <w:p w14:paraId="1B698D83"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3B668A2B"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67CF7A92"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1D9E22E9"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56ADFF63"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6C2B6263" w14:textId="640FAD48" w:rsidR="00F7403F" w:rsidRPr="00F57879" w:rsidRDefault="00F7403F" w:rsidP="00F7403F">
      <w:pPr>
        <w:widowControl/>
        <w:snapToGrid w:val="0"/>
        <w:jc w:val="center"/>
        <w:rPr>
          <w:rFonts w:ascii="FangSong_GB2312" w:eastAsia="FangSong_GB2312" w:hAnsi="FangSong_GB2312"/>
          <w:b/>
          <w:kern w:val="0"/>
          <w:szCs w:val="21"/>
        </w:rPr>
      </w:pPr>
      <w:r w:rsidRPr="00F57879">
        <w:rPr>
          <w:rFonts w:ascii="FangSong_GB2312" w:eastAsia="FangSong_GB2312" w:hAnsi="FangSong_GB2312" w:hint="eastAsia"/>
          <w:b/>
          <w:kern w:val="0"/>
          <w:sz w:val="52"/>
          <w:szCs w:val="52"/>
        </w:rPr>
        <w:t>AI小镇</w:t>
      </w:r>
      <w:r w:rsidR="000A42E9">
        <w:rPr>
          <w:rFonts w:ascii="FangSong_GB2312" w:eastAsia="FangSong_GB2312" w:hAnsi="FangSong_GB2312" w:hint="eastAsia"/>
          <w:b/>
          <w:kern w:val="0"/>
          <w:sz w:val="52"/>
          <w:szCs w:val="52"/>
        </w:rPr>
        <w:t>产业规划服务</w:t>
      </w:r>
    </w:p>
    <w:p w14:paraId="576A5F9B" w14:textId="77777777" w:rsidR="00F7403F" w:rsidRPr="00F57879" w:rsidRDefault="00F7403F" w:rsidP="00F7403F">
      <w:pPr>
        <w:widowControl/>
        <w:snapToGrid w:val="0"/>
        <w:jc w:val="left"/>
        <w:rPr>
          <w:rFonts w:ascii="FangSong_GB2312" w:eastAsia="FangSong_GB2312" w:hAnsi="FangSong_GB2312"/>
          <w:b/>
          <w:kern w:val="0"/>
          <w:szCs w:val="21"/>
        </w:rPr>
      </w:pPr>
      <w:r w:rsidRPr="00F57879">
        <w:rPr>
          <w:rFonts w:ascii="Calibri" w:eastAsia="FangSong_GB2312" w:hAnsi="Calibri" w:cs="Calibri"/>
          <w:b/>
          <w:kern w:val="0"/>
          <w:sz w:val="52"/>
          <w:szCs w:val="52"/>
        </w:rPr>
        <w:t> </w:t>
      </w:r>
    </w:p>
    <w:p w14:paraId="26E2B007" w14:textId="77777777" w:rsidR="00F7403F" w:rsidRPr="00F57879" w:rsidRDefault="00F7403F" w:rsidP="00F7403F">
      <w:pPr>
        <w:widowControl/>
        <w:snapToGrid w:val="0"/>
        <w:jc w:val="center"/>
        <w:rPr>
          <w:rFonts w:ascii="FangSong_GB2312" w:eastAsia="FangSong_GB2312" w:hAnsi="FangSong_GB2312"/>
          <w:b/>
          <w:kern w:val="0"/>
          <w:szCs w:val="21"/>
        </w:rPr>
      </w:pPr>
      <w:r w:rsidRPr="00F57879">
        <w:rPr>
          <w:rFonts w:ascii="FangSong_GB2312" w:eastAsia="FangSong_GB2312" w:hAnsi="FangSong_GB2312" w:hint="eastAsia"/>
          <w:b/>
          <w:kern w:val="0"/>
          <w:sz w:val="52"/>
          <w:szCs w:val="52"/>
        </w:rPr>
        <w:t>投标文件</w:t>
      </w:r>
    </w:p>
    <w:p w14:paraId="6187B38A" w14:textId="77777777" w:rsidR="00F7403F" w:rsidRPr="00F57879" w:rsidRDefault="00F7403F" w:rsidP="00F7403F">
      <w:pPr>
        <w:widowControl/>
        <w:snapToGrid w:val="0"/>
        <w:jc w:val="left"/>
        <w:rPr>
          <w:rFonts w:ascii="FangSong_GB2312" w:eastAsia="FangSong_GB2312" w:hAnsi="FangSong_GB2312"/>
          <w:b/>
          <w:kern w:val="0"/>
          <w:szCs w:val="21"/>
        </w:rPr>
      </w:pPr>
      <w:r w:rsidRPr="00F57879">
        <w:rPr>
          <w:rFonts w:ascii="Calibri" w:eastAsia="FangSong_GB2312" w:hAnsi="Calibri" w:cs="Calibri"/>
          <w:b/>
          <w:kern w:val="0"/>
          <w:sz w:val="44"/>
          <w:szCs w:val="44"/>
        </w:rPr>
        <w:t> </w:t>
      </w:r>
    </w:p>
    <w:p w14:paraId="2DFF9B69" w14:textId="77777777" w:rsidR="00F7403F" w:rsidRPr="00F57879" w:rsidRDefault="00F7403F" w:rsidP="00F7403F">
      <w:pPr>
        <w:widowControl/>
        <w:snapToGrid w:val="0"/>
        <w:jc w:val="left"/>
        <w:rPr>
          <w:rFonts w:ascii="FangSong_GB2312" w:eastAsia="FangSong_GB2312" w:hAnsi="FangSong_GB2312"/>
          <w:kern w:val="0"/>
          <w:szCs w:val="21"/>
        </w:rPr>
      </w:pPr>
      <w:r w:rsidRPr="00F57879">
        <w:rPr>
          <w:rFonts w:ascii="Calibri" w:eastAsia="FangSong_GB2312" w:hAnsi="Calibri" w:cs="Calibri"/>
          <w:kern w:val="0"/>
          <w:sz w:val="44"/>
          <w:szCs w:val="44"/>
        </w:rPr>
        <w:t> </w:t>
      </w:r>
    </w:p>
    <w:p w14:paraId="41F9E2A9" w14:textId="77777777" w:rsidR="00F7403F" w:rsidRPr="00F57879" w:rsidRDefault="00F7403F" w:rsidP="00F7403F">
      <w:pPr>
        <w:widowControl/>
        <w:snapToGrid w:val="0"/>
        <w:spacing w:line="480" w:lineRule="auto"/>
        <w:ind w:firstLine="1400"/>
        <w:jc w:val="left"/>
        <w:rPr>
          <w:rFonts w:ascii="FangSong_GB2312" w:eastAsia="FangSong_GB2312" w:hAnsi="FangSong_GB2312"/>
          <w:kern w:val="0"/>
          <w:szCs w:val="21"/>
        </w:rPr>
      </w:pPr>
      <w:r w:rsidRPr="00F57879">
        <w:rPr>
          <w:rFonts w:ascii="Calibri" w:eastAsia="FangSong_GB2312" w:hAnsi="Calibri" w:cs="Calibri"/>
          <w:kern w:val="0"/>
          <w:sz w:val="28"/>
          <w:szCs w:val="28"/>
        </w:rPr>
        <w:t> </w:t>
      </w:r>
    </w:p>
    <w:p w14:paraId="2A794D3B" w14:textId="77777777" w:rsidR="00F7403F" w:rsidRPr="00F57879" w:rsidRDefault="00F7403F" w:rsidP="00F7403F">
      <w:pPr>
        <w:widowControl/>
        <w:snapToGrid w:val="0"/>
        <w:spacing w:line="480" w:lineRule="auto"/>
        <w:jc w:val="left"/>
        <w:rPr>
          <w:rFonts w:ascii="FangSong_GB2312" w:eastAsia="FangSong_GB2312" w:hAnsi="FangSong_GB2312"/>
          <w:kern w:val="0"/>
          <w:szCs w:val="21"/>
        </w:rPr>
      </w:pPr>
      <w:r w:rsidRPr="00F57879">
        <w:rPr>
          <w:rFonts w:ascii="FangSong_GB2312" w:eastAsia="FangSong_GB2312" w:hAnsi="FangSong_GB2312" w:hint="eastAsia"/>
          <w:kern w:val="0"/>
          <w:sz w:val="30"/>
          <w:szCs w:val="30"/>
        </w:rPr>
        <w:t>投标文件内容：</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u w:val="single"/>
        </w:rPr>
        <w:t>技术标部分</w:t>
      </w:r>
      <w:r w:rsidRPr="00F57879">
        <w:rPr>
          <w:rFonts w:ascii="Calibri" w:eastAsia="FangSong_GB2312" w:hAnsi="Calibri" w:cs="Calibri"/>
          <w:kern w:val="0"/>
          <w:sz w:val="30"/>
          <w:szCs w:val="30"/>
          <w:u w:val="single"/>
        </w:rPr>
        <w:t>   </w:t>
      </w:r>
    </w:p>
    <w:p w14:paraId="0A949020" w14:textId="77777777" w:rsidR="00F7403F" w:rsidRPr="00F57879" w:rsidRDefault="00F7403F" w:rsidP="00F7403F">
      <w:pPr>
        <w:widowControl/>
        <w:snapToGrid w:val="0"/>
        <w:spacing w:line="480" w:lineRule="auto"/>
        <w:jc w:val="left"/>
        <w:rPr>
          <w:rFonts w:ascii="FangSong_GB2312" w:eastAsia="FangSong_GB2312" w:hAnsi="FangSong_GB2312"/>
          <w:kern w:val="0"/>
          <w:sz w:val="30"/>
          <w:szCs w:val="30"/>
          <w:u w:val="single"/>
        </w:rPr>
      </w:pPr>
      <w:r w:rsidRPr="00F57879">
        <w:rPr>
          <w:rFonts w:ascii="FangSong_GB2312" w:eastAsia="FangSong_GB2312" w:hAnsi="FangSong_GB2312" w:hint="eastAsia"/>
          <w:kern w:val="0"/>
          <w:sz w:val="30"/>
          <w:szCs w:val="30"/>
        </w:rPr>
        <w:t>投标人：</w:t>
      </w:r>
      <w:r w:rsidRPr="00F57879">
        <w:rPr>
          <w:rFonts w:ascii="Calibri" w:eastAsia="FangSong_GB2312" w:hAnsi="Calibri" w:cs="Calibri"/>
          <w:kern w:val="0"/>
          <w:sz w:val="30"/>
          <w:szCs w:val="30"/>
          <w:u w:val="single"/>
        </w:rPr>
        <w:t>                            </w:t>
      </w:r>
    </w:p>
    <w:p w14:paraId="0069DE3E" w14:textId="77777777" w:rsidR="00F7403F" w:rsidRPr="00F57879" w:rsidRDefault="00F7403F" w:rsidP="00F7403F">
      <w:pPr>
        <w:widowControl/>
        <w:snapToGrid w:val="0"/>
        <w:spacing w:line="480" w:lineRule="auto"/>
        <w:jc w:val="left"/>
        <w:rPr>
          <w:rFonts w:ascii="FangSong_GB2312" w:eastAsia="FangSong_GB2312" w:hAnsi="FangSong_GB2312"/>
          <w:kern w:val="0"/>
          <w:szCs w:val="21"/>
          <w:u w:val="single"/>
        </w:rPr>
      </w:pPr>
      <w:r w:rsidRPr="00F57879">
        <w:rPr>
          <w:rFonts w:ascii="FangSong_GB2312" w:eastAsia="FangSong_GB2312" w:hAnsi="FangSong_GB2312" w:hint="eastAsia"/>
          <w:kern w:val="0"/>
          <w:sz w:val="30"/>
          <w:szCs w:val="30"/>
        </w:rPr>
        <w:t>法定代表人或其授权委托人（签字、盖章）：</w:t>
      </w:r>
    </w:p>
    <w:p w14:paraId="787F8FFD" w14:textId="77777777" w:rsidR="00F7403F" w:rsidRPr="00F57879" w:rsidRDefault="00F7403F" w:rsidP="00F7403F">
      <w:pPr>
        <w:widowControl/>
        <w:wordWrap w:val="0"/>
        <w:snapToGrid w:val="0"/>
        <w:spacing w:line="480" w:lineRule="auto"/>
        <w:jc w:val="right"/>
        <w:rPr>
          <w:rFonts w:ascii="FangSong_GB2312" w:eastAsia="FangSong_GB2312" w:hAnsi="FangSong_GB2312"/>
          <w:kern w:val="0"/>
          <w:szCs w:val="21"/>
        </w:rPr>
      </w:pP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年</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月</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日</w:t>
      </w:r>
    </w:p>
    <w:p w14:paraId="50C3E834" w14:textId="77777777" w:rsidR="00F7403F" w:rsidRPr="00F57879" w:rsidRDefault="00F7403F" w:rsidP="00F7403F">
      <w:pPr>
        <w:widowControl/>
        <w:snapToGrid w:val="0"/>
        <w:spacing w:before="312" w:after="312"/>
        <w:ind w:left="1470"/>
        <w:jc w:val="left"/>
        <w:rPr>
          <w:rFonts w:ascii="FangSong_GB2312" w:eastAsia="FangSong_GB2312" w:hAnsi="FangSong_GB2312"/>
          <w:kern w:val="0"/>
          <w:szCs w:val="21"/>
        </w:rPr>
      </w:pPr>
      <w:r w:rsidRPr="00F57879">
        <w:rPr>
          <w:rFonts w:ascii="FangSong_GB2312" w:eastAsia="FangSong_GB2312" w:hAnsi="FangSong_GB2312" w:hint="eastAsia"/>
          <w:b/>
          <w:bCs/>
          <w:kern w:val="0"/>
          <w:szCs w:val="21"/>
        </w:rPr>
        <w:t>投标人郑重承诺：</w:t>
      </w:r>
    </w:p>
    <w:p w14:paraId="1B0F52A1" w14:textId="28BE5E8B" w:rsidR="00D80F08" w:rsidRDefault="00F7403F" w:rsidP="00D80F08">
      <w:pPr>
        <w:widowControl/>
        <w:snapToGrid w:val="0"/>
        <w:spacing w:line="360" w:lineRule="auto"/>
        <w:ind w:left="1470" w:firstLine="600"/>
        <w:jc w:val="left"/>
        <w:rPr>
          <w:rFonts w:ascii="FangSong_GB2312" w:eastAsia="FangSong_GB2312" w:hAnsi="FangSong_GB2312" w:cs="SimSun"/>
          <w:b/>
          <w:kern w:val="0"/>
          <w:sz w:val="32"/>
          <w:szCs w:val="32"/>
        </w:rPr>
        <w:sectPr w:rsidR="00D80F08">
          <w:headerReference w:type="first" r:id="rId10"/>
          <w:footerReference w:type="first" r:id="rId11"/>
          <w:pgSz w:w="11906" w:h="16838"/>
          <w:pgMar w:top="1440" w:right="1797" w:bottom="1440" w:left="1797" w:header="851" w:footer="992" w:gutter="0"/>
          <w:cols w:space="720"/>
          <w:docGrid w:type="linesAndChars" w:linePitch="422" w:charSpace="-4301"/>
        </w:sectPr>
      </w:pPr>
      <w:r w:rsidRPr="00F57879">
        <w:rPr>
          <w:rFonts w:ascii="FangSong_GB2312" w:eastAsia="FangSong_GB2312" w:hAnsi="FangSong_GB2312" w:hint="eastAsia"/>
          <w:kern w:val="0"/>
          <w:sz w:val="24"/>
        </w:rPr>
        <w:t>对所提供资料的真实性、准确性、有效性负全部责任。</w:t>
      </w:r>
    </w:p>
    <w:p w14:paraId="05B9AAB9" w14:textId="59735F51" w:rsidR="00D80F08" w:rsidRDefault="00D80F08" w:rsidP="00D80F08">
      <w:pPr>
        <w:spacing w:line="360" w:lineRule="auto"/>
        <w:jc w:val="center"/>
        <w:rPr>
          <w:rFonts w:ascii="FangSong_GB2312" w:eastAsia="FangSong_GB2312" w:hAnsi="FangSong_GB2312" w:cs="SimSun"/>
          <w:b/>
          <w:kern w:val="0"/>
          <w:sz w:val="32"/>
          <w:szCs w:val="32"/>
        </w:rPr>
      </w:pPr>
      <w:r w:rsidRPr="00D80F08">
        <w:rPr>
          <w:rFonts w:ascii="FangSong_GB2312" w:eastAsia="FangSong_GB2312" w:hAnsi="FangSong_GB2312" w:cs="SimSun" w:hint="eastAsia"/>
          <w:b/>
          <w:kern w:val="0"/>
          <w:sz w:val="32"/>
          <w:szCs w:val="32"/>
        </w:rPr>
        <w:lastRenderedPageBreak/>
        <w:t>“AI小镇”产业规划工作方案</w:t>
      </w:r>
      <w:r>
        <w:rPr>
          <w:rFonts w:ascii="FangSong_GB2312" w:eastAsia="FangSong_GB2312" w:hAnsi="FangSong_GB2312" w:cs="SimSun" w:hint="eastAsia"/>
          <w:b/>
          <w:kern w:val="0"/>
          <w:sz w:val="32"/>
          <w:szCs w:val="32"/>
        </w:rPr>
        <w:t>（格式自拟）</w:t>
      </w:r>
    </w:p>
    <w:p w14:paraId="3A1C9CBD" w14:textId="77777777" w:rsidR="00D80F08" w:rsidRDefault="00D80F08">
      <w:pPr>
        <w:widowControl/>
        <w:jc w:val="left"/>
        <w:rPr>
          <w:rFonts w:ascii="FangSong_GB2312" w:eastAsia="FangSong_GB2312" w:hAnsi="FangSong_GB2312" w:cs="SimSun"/>
          <w:b/>
          <w:kern w:val="0"/>
          <w:sz w:val="32"/>
          <w:szCs w:val="32"/>
        </w:rPr>
      </w:pPr>
      <w:r>
        <w:rPr>
          <w:rFonts w:ascii="FangSong_GB2312" w:eastAsia="FangSong_GB2312" w:hAnsi="FangSong_GB2312" w:cs="SimSun"/>
          <w:b/>
          <w:kern w:val="0"/>
          <w:sz w:val="32"/>
          <w:szCs w:val="32"/>
        </w:rPr>
        <w:br w:type="page"/>
      </w:r>
    </w:p>
    <w:p w14:paraId="7C5B6660" w14:textId="0E83BBB1" w:rsidR="00BC027B" w:rsidRDefault="00BC027B" w:rsidP="00D80F08">
      <w:pPr>
        <w:spacing w:line="360" w:lineRule="auto"/>
        <w:jc w:val="center"/>
        <w:rPr>
          <w:rFonts w:ascii="FangSong_GB2312" w:eastAsia="FangSong_GB2312" w:hAnsi="FangSong_GB2312" w:cs="SimSun"/>
          <w:b/>
          <w:kern w:val="0"/>
          <w:sz w:val="32"/>
          <w:szCs w:val="32"/>
        </w:rPr>
      </w:pPr>
      <w:r w:rsidRPr="00BC027B">
        <w:rPr>
          <w:rFonts w:ascii="FangSong_GB2312" w:eastAsia="FangSong_GB2312" w:hAnsi="FangSong_GB2312" w:cs="SimSun" w:hint="eastAsia"/>
          <w:b/>
          <w:kern w:val="0"/>
          <w:sz w:val="32"/>
          <w:szCs w:val="32"/>
        </w:rPr>
        <w:lastRenderedPageBreak/>
        <w:t>项目相关的优质园区实地调研工作</w:t>
      </w:r>
      <w:r>
        <w:rPr>
          <w:rFonts w:ascii="FangSong_GB2312" w:eastAsia="FangSong_GB2312" w:hAnsi="FangSong_GB2312" w:cs="SimSun" w:hint="eastAsia"/>
          <w:b/>
          <w:kern w:val="0"/>
          <w:sz w:val="32"/>
          <w:szCs w:val="32"/>
        </w:rPr>
        <w:t>计划及建议（格式自拟）</w:t>
      </w:r>
    </w:p>
    <w:p w14:paraId="6EC43AE8" w14:textId="77777777" w:rsidR="00BC027B" w:rsidRDefault="00BC027B">
      <w:pPr>
        <w:widowControl/>
        <w:jc w:val="left"/>
        <w:rPr>
          <w:rFonts w:ascii="FangSong_GB2312" w:eastAsia="FangSong_GB2312" w:hAnsi="FangSong_GB2312" w:cs="SimSun"/>
          <w:b/>
          <w:kern w:val="0"/>
          <w:sz w:val="32"/>
          <w:szCs w:val="32"/>
        </w:rPr>
      </w:pPr>
      <w:r>
        <w:rPr>
          <w:rFonts w:ascii="FangSong_GB2312" w:eastAsia="FangSong_GB2312" w:hAnsi="FangSong_GB2312" w:cs="SimSun"/>
          <w:b/>
          <w:kern w:val="0"/>
          <w:sz w:val="32"/>
          <w:szCs w:val="32"/>
        </w:rPr>
        <w:br w:type="page"/>
      </w:r>
    </w:p>
    <w:p w14:paraId="32F8D157" w14:textId="3581D545" w:rsidR="00BC027B" w:rsidRDefault="00BC027B" w:rsidP="00D80F08">
      <w:pPr>
        <w:spacing w:line="360" w:lineRule="auto"/>
        <w:jc w:val="center"/>
        <w:rPr>
          <w:rFonts w:ascii="FangSong_GB2312" w:eastAsia="FangSong_GB2312" w:hAnsi="FangSong_GB2312" w:cs="SimSun"/>
          <w:b/>
          <w:kern w:val="0"/>
          <w:sz w:val="32"/>
          <w:szCs w:val="32"/>
        </w:rPr>
      </w:pPr>
      <w:r w:rsidRPr="00BC027B">
        <w:rPr>
          <w:rFonts w:ascii="FangSong_GB2312" w:eastAsia="FangSong_GB2312" w:hAnsi="FangSong_GB2312" w:cs="SimSun" w:hint="eastAsia"/>
          <w:b/>
          <w:kern w:val="0"/>
          <w:sz w:val="32"/>
          <w:szCs w:val="32"/>
        </w:rPr>
        <w:lastRenderedPageBreak/>
        <w:t>服务承诺及保障措施</w:t>
      </w:r>
      <w:r>
        <w:rPr>
          <w:rFonts w:ascii="FangSong_GB2312" w:eastAsia="FangSong_GB2312" w:hAnsi="FangSong_GB2312" w:cs="SimSun" w:hint="eastAsia"/>
          <w:b/>
          <w:kern w:val="0"/>
          <w:sz w:val="32"/>
          <w:szCs w:val="32"/>
        </w:rPr>
        <w:t>（格式自拟）</w:t>
      </w:r>
    </w:p>
    <w:p w14:paraId="50DF7C66" w14:textId="77777777" w:rsidR="00BC027B" w:rsidRDefault="00BC027B">
      <w:pPr>
        <w:widowControl/>
        <w:jc w:val="left"/>
        <w:rPr>
          <w:rFonts w:ascii="FangSong_GB2312" w:eastAsia="FangSong_GB2312" w:hAnsi="FangSong_GB2312" w:cs="SimSun"/>
          <w:b/>
          <w:kern w:val="0"/>
          <w:sz w:val="32"/>
          <w:szCs w:val="32"/>
        </w:rPr>
      </w:pPr>
      <w:r>
        <w:rPr>
          <w:rFonts w:ascii="FangSong_GB2312" w:eastAsia="FangSong_GB2312" w:hAnsi="FangSong_GB2312" w:cs="SimSun"/>
          <w:b/>
          <w:kern w:val="0"/>
          <w:sz w:val="32"/>
          <w:szCs w:val="32"/>
        </w:rPr>
        <w:br w:type="page"/>
      </w:r>
    </w:p>
    <w:p w14:paraId="563B2185" w14:textId="4704924E" w:rsidR="00BC027B" w:rsidRDefault="00BC027B" w:rsidP="00D80F08">
      <w:pPr>
        <w:spacing w:line="360" w:lineRule="auto"/>
        <w:jc w:val="center"/>
        <w:rPr>
          <w:rFonts w:ascii="FangSong_GB2312" w:eastAsia="FangSong_GB2312" w:hAnsi="FangSong_GB2312" w:cs="SimSun"/>
          <w:b/>
          <w:kern w:val="0"/>
          <w:sz w:val="32"/>
          <w:szCs w:val="32"/>
        </w:rPr>
      </w:pPr>
      <w:r>
        <w:rPr>
          <w:rFonts w:ascii="FangSong_GB2312" w:eastAsia="FangSong_GB2312" w:hAnsi="FangSong_GB2312" w:cs="SimSun" w:hint="eastAsia"/>
          <w:b/>
          <w:kern w:val="0"/>
          <w:sz w:val="32"/>
          <w:szCs w:val="32"/>
        </w:rPr>
        <w:lastRenderedPageBreak/>
        <w:t>工作计划（格式自拟）</w:t>
      </w:r>
    </w:p>
    <w:p w14:paraId="5F961A53" w14:textId="3CC38E11" w:rsidR="00F7403F" w:rsidRPr="00BC027B" w:rsidRDefault="00F7403F" w:rsidP="00BC027B">
      <w:pPr>
        <w:widowControl/>
        <w:jc w:val="left"/>
        <w:rPr>
          <w:rFonts w:ascii="FangSong_GB2312" w:eastAsia="FangSong_GB2312" w:hAnsi="FangSong_GB2312" w:cs="SimSun"/>
          <w:b/>
          <w:kern w:val="0"/>
          <w:sz w:val="32"/>
          <w:szCs w:val="32"/>
        </w:rPr>
      </w:pPr>
      <w:r w:rsidRPr="00F57879">
        <w:rPr>
          <w:rFonts w:ascii="FangSong_GB2312" w:eastAsia="FangSong_GB2312" w:hAnsi="FangSong_GB2312"/>
          <w:sz w:val="44"/>
          <w:szCs w:val="44"/>
        </w:rPr>
        <w:br w:type="page"/>
      </w:r>
      <w:r w:rsidRPr="00F57879">
        <w:rPr>
          <w:rFonts w:ascii="FangSong_GB2312" w:eastAsia="FangSong_GB2312" w:hAnsi="FangSong_GB2312" w:cs="SimSun" w:hint="eastAsia"/>
          <w:b/>
          <w:kern w:val="0"/>
          <w:sz w:val="32"/>
          <w:szCs w:val="32"/>
        </w:rPr>
        <w:lastRenderedPageBreak/>
        <w:t>项目组织架构及主要服务人员简历</w:t>
      </w:r>
    </w:p>
    <w:p w14:paraId="1C7CBFF7" w14:textId="77777777" w:rsidR="00F7403F" w:rsidRPr="00F57879" w:rsidRDefault="00F7403F" w:rsidP="00F7403F">
      <w:pPr>
        <w:numPr>
          <w:ilvl w:val="0"/>
          <w:numId w:val="4"/>
        </w:numPr>
        <w:spacing w:line="360" w:lineRule="auto"/>
        <w:ind w:firstLineChars="200" w:firstLine="440"/>
        <w:rPr>
          <w:rFonts w:ascii="FangSong_GB2312" w:eastAsia="FangSong_GB2312" w:hAnsi="FangSong_GB2312"/>
          <w:b/>
          <w:sz w:val="24"/>
        </w:rPr>
      </w:pPr>
      <w:r w:rsidRPr="00F57879">
        <w:rPr>
          <w:rFonts w:ascii="FangSong_GB2312" w:eastAsia="FangSong_GB2312" w:hAnsi="FangSong_GB2312"/>
          <w:b/>
          <w:sz w:val="24"/>
        </w:rPr>
        <w:t>投标人为本项目服务的团队架构</w:t>
      </w:r>
      <w:r w:rsidRPr="00F57879">
        <w:rPr>
          <w:rFonts w:ascii="FangSong_GB2312" w:eastAsia="FangSong_GB2312" w:hAnsi="FangSong_GB2312" w:hint="eastAsia"/>
          <w:b/>
          <w:sz w:val="24"/>
        </w:rPr>
        <w:t>（需指定本项目总负责人）</w:t>
      </w:r>
    </w:p>
    <w:p w14:paraId="78DD2A16" w14:textId="77777777" w:rsidR="00F7403F" w:rsidRPr="00F57879" w:rsidRDefault="00F7403F" w:rsidP="00F7403F">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(以组织结构图形式呈现)</w:t>
      </w:r>
    </w:p>
    <w:p w14:paraId="57A49982" w14:textId="77777777" w:rsidR="00F7403F" w:rsidRPr="00F57879" w:rsidRDefault="00F7403F" w:rsidP="00F7403F">
      <w:pPr>
        <w:spacing w:line="360" w:lineRule="auto"/>
        <w:ind w:firstLineChars="200" w:firstLine="440"/>
        <w:rPr>
          <w:rFonts w:ascii="FangSong_GB2312" w:eastAsia="FangSong_GB2312" w:hAnsi="FangSong_GB2312"/>
          <w:b/>
          <w:sz w:val="24"/>
        </w:rPr>
      </w:pPr>
    </w:p>
    <w:p w14:paraId="60A1F275" w14:textId="77777777" w:rsidR="00F7403F" w:rsidRPr="00F57879" w:rsidRDefault="00F7403F" w:rsidP="00F7403F">
      <w:pPr>
        <w:numPr>
          <w:ilvl w:val="0"/>
          <w:numId w:val="4"/>
        </w:numPr>
        <w:spacing w:line="360" w:lineRule="auto"/>
        <w:ind w:firstLineChars="200" w:firstLine="440"/>
        <w:rPr>
          <w:rFonts w:ascii="FangSong_GB2312" w:eastAsia="FangSong_GB2312" w:hAnsi="FangSong_GB2312"/>
          <w:b/>
          <w:sz w:val="24"/>
        </w:rPr>
      </w:pPr>
      <w:r w:rsidRPr="00F57879">
        <w:rPr>
          <w:rFonts w:ascii="FangSong_GB2312" w:eastAsia="FangSong_GB2312" w:hAnsi="FangSong_GB2312"/>
          <w:b/>
          <w:sz w:val="24"/>
        </w:rPr>
        <w:t>服务人员资历简介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F7403F" w:rsidRPr="00F57879" w14:paraId="50716843" w14:textId="77777777" w:rsidTr="001D49F3">
        <w:tc>
          <w:tcPr>
            <w:tcW w:w="2130" w:type="dxa"/>
          </w:tcPr>
          <w:p w14:paraId="3FDF515D" w14:textId="77777777" w:rsidR="00F7403F" w:rsidRPr="00F57879" w:rsidRDefault="00F7403F" w:rsidP="001D49F3">
            <w:pPr>
              <w:spacing w:line="360" w:lineRule="auto"/>
              <w:ind w:firstLineChars="200" w:firstLine="440"/>
              <w:rPr>
                <w:rFonts w:ascii="FangSong_GB2312" w:eastAsia="FangSong_GB2312" w:hAnsi="FangSong_GB2312"/>
                <w:b/>
                <w:sz w:val="24"/>
              </w:rPr>
            </w:pPr>
            <w:r w:rsidRPr="00F57879">
              <w:rPr>
                <w:rFonts w:ascii="FangSong_GB2312" w:eastAsia="FangSong_GB2312" w:hAnsi="FangSong_GB2312"/>
                <w:b/>
                <w:sz w:val="24"/>
              </w:rPr>
              <w:t>职务</w:t>
            </w:r>
          </w:p>
        </w:tc>
        <w:tc>
          <w:tcPr>
            <w:tcW w:w="2130" w:type="dxa"/>
          </w:tcPr>
          <w:p w14:paraId="754134F9" w14:textId="77777777" w:rsidR="00F7403F" w:rsidRPr="00F57879" w:rsidRDefault="00F7403F" w:rsidP="001D49F3">
            <w:pPr>
              <w:spacing w:line="360" w:lineRule="auto"/>
              <w:ind w:firstLineChars="200" w:firstLine="440"/>
              <w:rPr>
                <w:rFonts w:ascii="FangSong_GB2312" w:eastAsia="FangSong_GB2312" w:hAnsi="FangSong_GB2312"/>
                <w:b/>
                <w:sz w:val="24"/>
              </w:rPr>
            </w:pPr>
          </w:p>
        </w:tc>
        <w:tc>
          <w:tcPr>
            <w:tcW w:w="2131" w:type="dxa"/>
          </w:tcPr>
          <w:p w14:paraId="619A2CA4" w14:textId="77777777" w:rsidR="00F7403F" w:rsidRPr="00F57879" w:rsidRDefault="00F7403F" w:rsidP="001D49F3">
            <w:pPr>
              <w:spacing w:line="360" w:lineRule="auto"/>
              <w:ind w:firstLineChars="200" w:firstLine="440"/>
              <w:rPr>
                <w:rFonts w:ascii="FangSong_GB2312" w:eastAsia="FangSong_GB2312" w:hAnsi="FangSong_GB2312"/>
                <w:b/>
                <w:sz w:val="24"/>
              </w:rPr>
            </w:pPr>
            <w:r w:rsidRPr="00F57879">
              <w:rPr>
                <w:rFonts w:ascii="FangSong_GB2312" w:eastAsia="FangSong_GB2312" w:hAnsi="FangSong_GB2312"/>
                <w:b/>
                <w:sz w:val="24"/>
              </w:rPr>
              <w:t>姓名</w:t>
            </w:r>
          </w:p>
        </w:tc>
        <w:tc>
          <w:tcPr>
            <w:tcW w:w="2131" w:type="dxa"/>
          </w:tcPr>
          <w:p w14:paraId="72AF76E7" w14:textId="77777777" w:rsidR="00F7403F" w:rsidRPr="00F57879" w:rsidRDefault="00F7403F" w:rsidP="001D49F3">
            <w:pPr>
              <w:spacing w:line="360" w:lineRule="auto"/>
              <w:ind w:firstLineChars="200" w:firstLine="440"/>
              <w:rPr>
                <w:rFonts w:ascii="FangSong_GB2312" w:eastAsia="FangSong_GB2312" w:hAnsi="FangSong_GB2312"/>
                <w:b/>
                <w:sz w:val="24"/>
              </w:rPr>
            </w:pPr>
          </w:p>
        </w:tc>
      </w:tr>
      <w:tr w:rsidR="006026D1" w:rsidRPr="00F57879" w14:paraId="6F9E5B03" w14:textId="77777777" w:rsidTr="00A97C99">
        <w:tc>
          <w:tcPr>
            <w:tcW w:w="2130" w:type="dxa"/>
          </w:tcPr>
          <w:p w14:paraId="09713BD2" w14:textId="29167183" w:rsidR="006026D1" w:rsidRPr="00F57879" w:rsidRDefault="006026D1" w:rsidP="001D49F3">
            <w:pPr>
              <w:spacing w:line="360" w:lineRule="auto"/>
              <w:ind w:firstLineChars="200" w:firstLine="440"/>
              <w:rPr>
                <w:rFonts w:ascii="FangSong_GB2312" w:eastAsia="FangSong_GB2312" w:hAnsi="FangSong_GB2312"/>
                <w:b/>
                <w:sz w:val="24"/>
              </w:rPr>
            </w:pPr>
            <w:r>
              <w:rPr>
                <w:rFonts w:ascii="FangSong_GB2312" w:eastAsia="FangSong_GB2312" w:hAnsi="FangSong_GB2312" w:hint="eastAsia"/>
                <w:b/>
                <w:sz w:val="24"/>
              </w:rPr>
              <w:t>职称</w:t>
            </w:r>
          </w:p>
        </w:tc>
        <w:tc>
          <w:tcPr>
            <w:tcW w:w="6392" w:type="dxa"/>
            <w:gridSpan w:val="3"/>
          </w:tcPr>
          <w:p w14:paraId="5F7A3DB6" w14:textId="77777777" w:rsidR="006026D1" w:rsidRPr="00F57879" w:rsidRDefault="006026D1" w:rsidP="001D49F3">
            <w:pPr>
              <w:spacing w:line="360" w:lineRule="auto"/>
              <w:ind w:firstLineChars="200" w:firstLine="440"/>
              <w:rPr>
                <w:rFonts w:ascii="FangSong_GB2312" w:eastAsia="FangSong_GB2312" w:hAnsi="FangSong_GB2312"/>
                <w:b/>
                <w:sz w:val="24"/>
              </w:rPr>
            </w:pPr>
          </w:p>
        </w:tc>
      </w:tr>
      <w:tr w:rsidR="00F7403F" w:rsidRPr="00F57879" w14:paraId="56D506EE" w14:textId="77777777" w:rsidTr="001D49F3">
        <w:tc>
          <w:tcPr>
            <w:tcW w:w="8522" w:type="dxa"/>
            <w:gridSpan w:val="4"/>
          </w:tcPr>
          <w:p w14:paraId="29B9C55B" w14:textId="77777777" w:rsidR="00F7403F" w:rsidRPr="00F57879" w:rsidRDefault="00F7403F" w:rsidP="001D49F3">
            <w:pPr>
              <w:spacing w:line="360" w:lineRule="auto"/>
              <w:ind w:firstLineChars="200" w:firstLine="440"/>
              <w:rPr>
                <w:rFonts w:ascii="FangSong_GB2312" w:eastAsia="FangSong_GB2312" w:hAnsi="FangSong_GB2312"/>
                <w:b/>
                <w:sz w:val="24"/>
              </w:rPr>
            </w:pPr>
            <w:r w:rsidRPr="00F57879">
              <w:rPr>
                <w:rFonts w:ascii="FangSong_GB2312" w:eastAsia="FangSong_GB2312" w:hAnsi="FangSong_GB2312"/>
                <w:b/>
                <w:sz w:val="24"/>
              </w:rPr>
              <w:t>职责范围</w:t>
            </w:r>
          </w:p>
        </w:tc>
      </w:tr>
      <w:tr w:rsidR="00F7403F" w:rsidRPr="00F57879" w14:paraId="41FC6CA3" w14:textId="77777777" w:rsidTr="001D49F3">
        <w:trPr>
          <w:trHeight w:val="2673"/>
        </w:trPr>
        <w:tc>
          <w:tcPr>
            <w:tcW w:w="8522" w:type="dxa"/>
            <w:gridSpan w:val="4"/>
          </w:tcPr>
          <w:p w14:paraId="4577AE41"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1、</w:t>
            </w:r>
          </w:p>
          <w:p w14:paraId="1B64CCA1"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2、</w:t>
            </w:r>
          </w:p>
          <w:p w14:paraId="050B0E3D"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3、</w:t>
            </w:r>
          </w:p>
          <w:p w14:paraId="142DF428"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w:t>
            </w:r>
          </w:p>
        </w:tc>
      </w:tr>
      <w:tr w:rsidR="00F7403F" w:rsidRPr="00F57879" w14:paraId="3D02796D" w14:textId="77777777" w:rsidTr="001D49F3">
        <w:tc>
          <w:tcPr>
            <w:tcW w:w="8522" w:type="dxa"/>
            <w:gridSpan w:val="4"/>
          </w:tcPr>
          <w:p w14:paraId="0BE07558" w14:textId="77777777" w:rsidR="00F7403F" w:rsidRPr="00F57879" w:rsidRDefault="00F7403F" w:rsidP="001D49F3">
            <w:pPr>
              <w:spacing w:line="360" w:lineRule="auto"/>
              <w:ind w:firstLineChars="200" w:firstLine="440"/>
              <w:rPr>
                <w:rFonts w:ascii="FangSong_GB2312" w:eastAsia="FangSong_GB2312" w:hAnsi="FangSong_GB2312"/>
                <w:b/>
                <w:sz w:val="24"/>
              </w:rPr>
            </w:pPr>
            <w:r w:rsidRPr="00F57879">
              <w:rPr>
                <w:rFonts w:ascii="FangSong_GB2312" w:eastAsia="FangSong_GB2312" w:hAnsi="FangSong_GB2312"/>
                <w:b/>
                <w:sz w:val="24"/>
              </w:rPr>
              <w:t>曾经负责过的项目</w:t>
            </w:r>
          </w:p>
        </w:tc>
      </w:tr>
      <w:tr w:rsidR="00F7403F" w:rsidRPr="00F57879" w14:paraId="01ABD85A" w14:textId="77777777" w:rsidTr="001D49F3">
        <w:trPr>
          <w:trHeight w:val="2930"/>
        </w:trPr>
        <w:tc>
          <w:tcPr>
            <w:tcW w:w="8522" w:type="dxa"/>
            <w:gridSpan w:val="4"/>
          </w:tcPr>
          <w:p w14:paraId="22F916E0"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1、</w:t>
            </w:r>
          </w:p>
          <w:p w14:paraId="48EF65C4"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2、</w:t>
            </w:r>
          </w:p>
          <w:p w14:paraId="231FFA9A"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3、</w:t>
            </w:r>
          </w:p>
          <w:p w14:paraId="1CDDBD17" w14:textId="77777777" w:rsidR="00F7403F" w:rsidRPr="00F57879" w:rsidRDefault="00F7403F" w:rsidP="001D49F3">
            <w:pPr>
              <w:spacing w:line="360" w:lineRule="auto"/>
              <w:ind w:firstLineChars="200" w:firstLine="438"/>
              <w:rPr>
                <w:rFonts w:ascii="FangSong_GB2312" w:eastAsia="FangSong_GB2312" w:hAnsi="FangSong_GB2312"/>
                <w:sz w:val="24"/>
              </w:rPr>
            </w:pPr>
            <w:r w:rsidRPr="00F57879">
              <w:rPr>
                <w:rFonts w:ascii="FangSong_GB2312" w:eastAsia="FangSong_GB2312" w:hAnsi="FangSong_GB2312"/>
                <w:sz w:val="24"/>
              </w:rPr>
              <w:t>…</w:t>
            </w:r>
          </w:p>
        </w:tc>
      </w:tr>
    </w:tbl>
    <w:p w14:paraId="3897A2A1" w14:textId="77777777" w:rsidR="00F7403F" w:rsidRPr="00F57879" w:rsidRDefault="00F7403F" w:rsidP="00F7403F">
      <w:pPr>
        <w:ind w:firstLineChars="200" w:firstLine="438"/>
        <w:contextualSpacing/>
        <w:jc w:val="left"/>
        <w:rPr>
          <w:rFonts w:ascii="FangSong_GB2312" w:eastAsia="FangSong_GB2312" w:hAnsi="FangSong_GB2312"/>
          <w:sz w:val="24"/>
          <w:szCs w:val="32"/>
        </w:rPr>
      </w:pPr>
      <w:r w:rsidRPr="00F57879">
        <w:rPr>
          <w:rFonts w:ascii="FangSong_GB2312" w:eastAsia="FangSong_GB2312" w:hAnsi="FangSong_GB2312"/>
          <w:sz w:val="24"/>
          <w:szCs w:val="32"/>
        </w:rPr>
        <w:t>注： 1、代表业绩请注明参与项目的名称、规模、时间、主要承担的工作及工作评价，如有项目相关资料，请作附件；</w:t>
      </w:r>
    </w:p>
    <w:p w14:paraId="2C46BB3B" w14:textId="77777777" w:rsidR="00F7403F" w:rsidRPr="00F57879" w:rsidRDefault="00F7403F" w:rsidP="00F7403F">
      <w:pPr>
        <w:ind w:firstLineChars="200" w:firstLine="438"/>
        <w:contextualSpacing/>
        <w:jc w:val="left"/>
        <w:rPr>
          <w:rFonts w:ascii="FangSong_GB2312" w:eastAsia="FangSong_GB2312" w:hAnsi="FangSong_GB2312"/>
          <w:sz w:val="24"/>
          <w:szCs w:val="32"/>
        </w:rPr>
      </w:pPr>
      <w:r w:rsidRPr="00F57879">
        <w:rPr>
          <w:rFonts w:ascii="FangSong_GB2312" w:eastAsia="FangSong_GB2312" w:hAnsi="FangSong_GB2312"/>
          <w:sz w:val="24"/>
          <w:szCs w:val="32"/>
        </w:rPr>
        <w:t>2、证书与奖项提交复印件。</w:t>
      </w:r>
    </w:p>
    <w:p w14:paraId="30898E84" w14:textId="77777777" w:rsidR="00F7403F" w:rsidRPr="00F57879" w:rsidRDefault="00F7403F" w:rsidP="00F7403F">
      <w:pPr>
        <w:ind w:firstLineChars="200" w:firstLine="438"/>
        <w:jc w:val="left"/>
        <w:rPr>
          <w:rFonts w:ascii="FangSong_GB2312" w:eastAsia="FangSong_GB2312" w:hAnsi="FangSong_GB2312"/>
          <w:sz w:val="24"/>
        </w:rPr>
      </w:pPr>
      <w:r w:rsidRPr="00F57879">
        <w:rPr>
          <w:rFonts w:ascii="FangSong_GB2312" w:eastAsia="FangSong_GB2312" w:hAnsi="FangSong_GB2312" w:hint="eastAsia"/>
          <w:sz w:val="24"/>
          <w:szCs w:val="32"/>
        </w:rPr>
        <w:t>3、投标人可自行根据项目情况决定项目组成员数量及配置，并相应修改本表</w:t>
      </w:r>
    </w:p>
    <w:p w14:paraId="282D2DC1" w14:textId="77777777" w:rsidR="00F7403F" w:rsidRPr="00F57879" w:rsidRDefault="00F7403F" w:rsidP="00F7403F">
      <w:pPr>
        <w:widowControl/>
        <w:jc w:val="left"/>
        <w:rPr>
          <w:rFonts w:ascii="FangSong_GB2312" w:eastAsia="FangSong_GB2312" w:hAnsi="FangSong_GB2312"/>
          <w:kern w:val="0"/>
          <w:sz w:val="52"/>
          <w:szCs w:val="52"/>
        </w:rPr>
      </w:pPr>
      <w:r w:rsidRPr="00F57879">
        <w:rPr>
          <w:rFonts w:ascii="FangSong_GB2312" w:eastAsia="FangSong_GB2312" w:hAnsi="FangSong_GB2312"/>
          <w:kern w:val="0"/>
          <w:sz w:val="52"/>
          <w:szCs w:val="52"/>
        </w:rPr>
        <w:br w:type="page"/>
      </w:r>
    </w:p>
    <w:p w14:paraId="684109BF"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221FCCEA" w14:textId="77777777" w:rsidR="00F7403F" w:rsidRPr="00F57879" w:rsidRDefault="00F7403F" w:rsidP="00F7403F">
      <w:pPr>
        <w:widowControl/>
        <w:snapToGrid w:val="0"/>
        <w:jc w:val="center"/>
        <w:rPr>
          <w:rFonts w:ascii="FangSong_GB2312" w:eastAsia="FangSong_GB2312" w:hAnsi="FangSong_GB2312"/>
          <w:kern w:val="0"/>
          <w:sz w:val="52"/>
          <w:szCs w:val="52"/>
        </w:rPr>
      </w:pPr>
      <w:r w:rsidRPr="00F57879">
        <w:rPr>
          <w:rFonts w:ascii="FangSong_GB2312" w:eastAsia="FangSong_GB2312" w:hAnsi="FangSong_GB2312" w:hint="eastAsia"/>
          <w:kern w:val="0"/>
          <w:sz w:val="52"/>
          <w:szCs w:val="52"/>
        </w:rPr>
        <w:t>第二篇招标</w:t>
      </w:r>
      <w:r w:rsidRPr="00F57879">
        <w:rPr>
          <w:rFonts w:ascii="FangSong_GB2312" w:eastAsia="FangSong_GB2312" w:hAnsi="FangSong_GB2312"/>
          <w:kern w:val="0"/>
          <w:sz w:val="52"/>
          <w:szCs w:val="52"/>
        </w:rPr>
        <w:t>文件格式</w:t>
      </w:r>
    </w:p>
    <w:p w14:paraId="3904EF65" w14:textId="77777777" w:rsidR="00F7403F" w:rsidRPr="00F57879" w:rsidRDefault="00F7403F" w:rsidP="00F7403F">
      <w:pPr>
        <w:widowControl/>
        <w:snapToGrid w:val="0"/>
        <w:jc w:val="center"/>
        <w:rPr>
          <w:rFonts w:ascii="FangSong_GB2312" w:eastAsia="FangSong_GB2312" w:hAnsi="FangSong_GB2312"/>
          <w:kern w:val="0"/>
          <w:sz w:val="52"/>
          <w:szCs w:val="52"/>
        </w:rPr>
      </w:pPr>
    </w:p>
    <w:p w14:paraId="0D60CCFC" w14:textId="6912A1DC" w:rsidR="00F7403F" w:rsidRPr="00F57879" w:rsidRDefault="00F7403F" w:rsidP="00F7403F">
      <w:pPr>
        <w:widowControl/>
        <w:snapToGrid w:val="0"/>
        <w:jc w:val="center"/>
        <w:rPr>
          <w:rFonts w:ascii="FangSong_GB2312" w:eastAsia="FangSong_GB2312" w:hAnsi="FangSong_GB2312"/>
          <w:b/>
          <w:kern w:val="0"/>
          <w:szCs w:val="21"/>
        </w:rPr>
      </w:pPr>
      <w:r w:rsidRPr="00F57879">
        <w:rPr>
          <w:rFonts w:ascii="FangSong_GB2312" w:eastAsia="FangSong_GB2312" w:hAnsi="FangSong_GB2312" w:hint="eastAsia"/>
          <w:b/>
          <w:kern w:val="0"/>
          <w:sz w:val="52"/>
          <w:szCs w:val="52"/>
        </w:rPr>
        <w:t>AI小镇</w:t>
      </w:r>
      <w:r w:rsidR="000A42E9">
        <w:rPr>
          <w:rFonts w:ascii="FangSong_GB2312" w:eastAsia="FangSong_GB2312" w:hAnsi="FangSong_GB2312" w:hint="eastAsia"/>
          <w:b/>
          <w:kern w:val="0"/>
          <w:sz w:val="52"/>
          <w:szCs w:val="52"/>
        </w:rPr>
        <w:t>产业规划服务</w:t>
      </w:r>
    </w:p>
    <w:p w14:paraId="55A4AA79" w14:textId="77777777" w:rsidR="00F7403F" w:rsidRPr="00F57879" w:rsidRDefault="00F7403F" w:rsidP="00F7403F">
      <w:pPr>
        <w:widowControl/>
        <w:snapToGrid w:val="0"/>
        <w:jc w:val="left"/>
        <w:rPr>
          <w:rFonts w:ascii="FangSong_GB2312" w:eastAsia="FangSong_GB2312" w:hAnsi="FangSong_GB2312"/>
          <w:b/>
          <w:kern w:val="0"/>
          <w:szCs w:val="21"/>
        </w:rPr>
      </w:pPr>
      <w:r w:rsidRPr="00F57879">
        <w:rPr>
          <w:rFonts w:ascii="Calibri" w:eastAsia="FangSong_GB2312" w:hAnsi="Calibri" w:cs="Calibri"/>
          <w:b/>
          <w:kern w:val="0"/>
          <w:sz w:val="52"/>
          <w:szCs w:val="52"/>
        </w:rPr>
        <w:t> </w:t>
      </w:r>
    </w:p>
    <w:p w14:paraId="292CD660" w14:textId="77777777" w:rsidR="00F7403F" w:rsidRPr="00F57879" w:rsidRDefault="00F7403F" w:rsidP="00F7403F">
      <w:pPr>
        <w:widowControl/>
        <w:snapToGrid w:val="0"/>
        <w:jc w:val="center"/>
        <w:rPr>
          <w:rFonts w:ascii="FangSong_GB2312" w:eastAsia="FangSong_GB2312" w:hAnsi="FangSong_GB2312"/>
          <w:b/>
          <w:kern w:val="0"/>
          <w:szCs w:val="21"/>
        </w:rPr>
      </w:pPr>
      <w:r w:rsidRPr="00F57879">
        <w:rPr>
          <w:rFonts w:ascii="FangSong_GB2312" w:eastAsia="FangSong_GB2312" w:hAnsi="FangSong_GB2312" w:hint="eastAsia"/>
          <w:b/>
          <w:kern w:val="0"/>
          <w:sz w:val="52"/>
          <w:szCs w:val="52"/>
        </w:rPr>
        <w:t>投标文件</w:t>
      </w:r>
    </w:p>
    <w:p w14:paraId="3828E25D" w14:textId="77777777" w:rsidR="00F7403F" w:rsidRPr="00F57879" w:rsidRDefault="00F7403F" w:rsidP="00F7403F">
      <w:pPr>
        <w:widowControl/>
        <w:snapToGrid w:val="0"/>
        <w:jc w:val="left"/>
        <w:rPr>
          <w:rFonts w:ascii="FangSong_GB2312" w:eastAsia="FangSong_GB2312" w:hAnsi="FangSong_GB2312"/>
          <w:kern w:val="0"/>
          <w:szCs w:val="21"/>
        </w:rPr>
      </w:pPr>
      <w:r w:rsidRPr="00F57879">
        <w:rPr>
          <w:rFonts w:ascii="Calibri" w:eastAsia="FangSong_GB2312" w:hAnsi="Calibri" w:cs="Calibri"/>
          <w:kern w:val="0"/>
          <w:sz w:val="44"/>
          <w:szCs w:val="44"/>
        </w:rPr>
        <w:t> </w:t>
      </w:r>
    </w:p>
    <w:p w14:paraId="1380DA30" w14:textId="77777777" w:rsidR="00F7403F" w:rsidRPr="00F57879" w:rsidRDefault="00F7403F" w:rsidP="00F7403F">
      <w:pPr>
        <w:widowControl/>
        <w:snapToGrid w:val="0"/>
        <w:jc w:val="left"/>
        <w:rPr>
          <w:rFonts w:ascii="FangSong_GB2312" w:eastAsia="FangSong_GB2312" w:hAnsi="FangSong_GB2312"/>
          <w:kern w:val="0"/>
          <w:szCs w:val="21"/>
        </w:rPr>
      </w:pPr>
      <w:r w:rsidRPr="00F57879">
        <w:rPr>
          <w:rFonts w:ascii="Calibri" w:eastAsia="FangSong_GB2312" w:hAnsi="Calibri" w:cs="Calibri"/>
          <w:kern w:val="0"/>
          <w:sz w:val="44"/>
          <w:szCs w:val="44"/>
        </w:rPr>
        <w:t> </w:t>
      </w:r>
    </w:p>
    <w:p w14:paraId="513F1317" w14:textId="77777777" w:rsidR="00F7403F" w:rsidRPr="00F57879" w:rsidRDefault="00F7403F" w:rsidP="00F7403F">
      <w:pPr>
        <w:widowControl/>
        <w:snapToGrid w:val="0"/>
        <w:spacing w:line="480" w:lineRule="auto"/>
        <w:ind w:firstLine="1400"/>
        <w:jc w:val="left"/>
        <w:rPr>
          <w:rFonts w:ascii="FangSong_GB2312" w:eastAsia="FangSong_GB2312" w:hAnsi="FangSong_GB2312"/>
          <w:kern w:val="0"/>
          <w:szCs w:val="21"/>
        </w:rPr>
      </w:pPr>
      <w:r w:rsidRPr="00F57879">
        <w:rPr>
          <w:rFonts w:ascii="Calibri" w:eastAsia="FangSong_GB2312" w:hAnsi="Calibri" w:cs="Calibri"/>
          <w:kern w:val="0"/>
          <w:sz w:val="28"/>
          <w:szCs w:val="28"/>
        </w:rPr>
        <w:t> </w:t>
      </w:r>
    </w:p>
    <w:p w14:paraId="7BCC4746" w14:textId="77777777" w:rsidR="00F7403F" w:rsidRPr="00F57879" w:rsidRDefault="00F7403F" w:rsidP="00F7403F">
      <w:pPr>
        <w:widowControl/>
        <w:snapToGrid w:val="0"/>
        <w:spacing w:line="480" w:lineRule="auto"/>
        <w:jc w:val="left"/>
        <w:rPr>
          <w:rFonts w:ascii="FangSong_GB2312" w:eastAsia="FangSong_GB2312" w:hAnsi="FangSong_GB2312"/>
          <w:kern w:val="0"/>
          <w:szCs w:val="21"/>
        </w:rPr>
      </w:pPr>
      <w:r w:rsidRPr="00F57879">
        <w:rPr>
          <w:rFonts w:ascii="FangSong_GB2312" w:eastAsia="FangSong_GB2312" w:hAnsi="FangSong_GB2312" w:hint="eastAsia"/>
          <w:kern w:val="0"/>
          <w:sz w:val="30"/>
          <w:szCs w:val="30"/>
        </w:rPr>
        <w:t>投标文件内容：</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u w:val="single"/>
        </w:rPr>
        <w:t>商务标部分</w:t>
      </w:r>
      <w:r w:rsidRPr="00F57879">
        <w:rPr>
          <w:rFonts w:ascii="Calibri" w:eastAsia="FangSong_GB2312" w:hAnsi="Calibri" w:cs="Calibri"/>
          <w:kern w:val="0"/>
          <w:sz w:val="30"/>
          <w:szCs w:val="30"/>
          <w:u w:val="single"/>
        </w:rPr>
        <w:t>   </w:t>
      </w:r>
    </w:p>
    <w:p w14:paraId="66D7342D" w14:textId="77777777" w:rsidR="00F7403F" w:rsidRPr="00F57879" w:rsidRDefault="00F7403F" w:rsidP="00F7403F">
      <w:pPr>
        <w:widowControl/>
        <w:snapToGrid w:val="0"/>
        <w:spacing w:line="480" w:lineRule="auto"/>
        <w:jc w:val="left"/>
        <w:rPr>
          <w:rFonts w:ascii="FangSong_GB2312" w:eastAsia="FangSong_GB2312" w:hAnsi="FangSong_GB2312"/>
          <w:kern w:val="0"/>
          <w:sz w:val="30"/>
          <w:szCs w:val="30"/>
          <w:u w:val="single"/>
        </w:rPr>
      </w:pPr>
      <w:r w:rsidRPr="00F57879">
        <w:rPr>
          <w:rFonts w:ascii="FangSong_GB2312" w:eastAsia="FangSong_GB2312" w:hAnsi="FangSong_GB2312" w:hint="eastAsia"/>
          <w:kern w:val="0"/>
          <w:sz w:val="30"/>
          <w:szCs w:val="30"/>
        </w:rPr>
        <w:t>投标人：</w:t>
      </w:r>
      <w:r w:rsidRPr="00F57879">
        <w:rPr>
          <w:rFonts w:ascii="Calibri" w:eastAsia="FangSong_GB2312" w:hAnsi="Calibri" w:cs="Calibri"/>
          <w:kern w:val="0"/>
          <w:sz w:val="30"/>
          <w:szCs w:val="30"/>
          <w:u w:val="single"/>
        </w:rPr>
        <w:t>                            </w:t>
      </w:r>
    </w:p>
    <w:p w14:paraId="68F983FA" w14:textId="77777777" w:rsidR="00F7403F" w:rsidRPr="00F57879" w:rsidRDefault="00F7403F" w:rsidP="00F7403F">
      <w:pPr>
        <w:widowControl/>
        <w:snapToGrid w:val="0"/>
        <w:spacing w:line="480" w:lineRule="auto"/>
        <w:jc w:val="left"/>
        <w:rPr>
          <w:rFonts w:ascii="FangSong_GB2312" w:eastAsia="FangSong_GB2312" w:hAnsi="FangSong_GB2312"/>
          <w:kern w:val="0"/>
          <w:szCs w:val="21"/>
          <w:u w:val="single"/>
        </w:rPr>
      </w:pPr>
      <w:r w:rsidRPr="00F57879">
        <w:rPr>
          <w:rFonts w:ascii="FangSong_GB2312" w:eastAsia="FangSong_GB2312" w:hAnsi="FangSong_GB2312" w:hint="eastAsia"/>
          <w:kern w:val="0"/>
          <w:sz w:val="30"/>
          <w:szCs w:val="30"/>
        </w:rPr>
        <w:t>法定代表人或其授权委托人（签字、盖章）：</w:t>
      </w:r>
    </w:p>
    <w:p w14:paraId="474901A9" w14:textId="77777777" w:rsidR="00F7403F" w:rsidRPr="00F57879" w:rsidRDefault="00F7403F" w:rsidP="00F7403F">
      <w:pPr>
        <w:widowControl/>
        <w:wordWrap w:val="0"/>
        <w:snapToGrid w:val="0"/>
        <w:spacing w:line="480" w:lineRule="auto"/>
        <w:jc w:val="right"/>
        <w:rPr>
          <w:rFonts w:ascii="FangSong_GB2312" w:eastAsia="FangSong_GB2312" w:hAnsi="FangSong_GB2312"/>
          <w:kern w:val="0"/>
          <w:szCs w:val="21"/>
        </w:rPr>
      </w:pP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年</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月</w:t>
      </w:r>
      <w:r w:rsidRPr="00F57879">
        <w:rPr>
          <w:rFonts w:ascii="Calibri" w:eastAsia="FangSong_GB2312" w:hAnsi="Calibri" w:cs="Calibri"/>
          <w:kern w:val="0"/>
          <w:sz w:val="30"/>
          <w:szCs w:val="30"/>
          <w:u w:val="single"/>
        </w:rPr>
        <w:t>     </w:t>
      </w:r>
      <w:r w:rsidRPr="00F57879">
        <w:rPr>
          <w:rFonts w:ascii="FangSong_GB2312" w:eastAsia="FangSong_GB2312" w:hAnsi="FangSong_GB2312" w:hint="eastAsia"/>
          <w:kern w:val="0"/>
          <w:sz w:val="30"/>
          <w:szCs w:val="30"/>
        </w:rPr>
        <w:t>日</w:t>
      </w:r>
    </w:p>
    <w:p w14:paraId="56D18330" w14:textId="77777777" w:rsidR="00F7403F" w:rsidRPr="00F57879" w:rsidRDefault="00F7403F" w:rsidP="00F7403F">
      <w:pPr>
        <w:widowControl/>
        <w:snapToGrid w:val="0"/>
        <w:spacing w:before="312" w:after="312"/>
        <w:ind w:left="1470"/>
        <w:jc w:val="left"/>
        <w:rPr>
          <w:rFonts w:ascii="FangSong_GB2312" w:eastAsia="FangSong_GB2312" w:hAnsi="FangSong_GB2312"/>
          <w:kern w:val="0"/>
          <w:szCs w:val="21"/>
        </w:rPr>
      </w:pPr>
      <w:r w:rsidRPr="00F57879">
        <w:rPr>
          <w:rFonts w:ascii="FangSong_GB2312" w:eastAsia="FangSong_GB2312" w:hAnsi="FangSong_GB2312" w:hint="eastAsia"/>
          <w:b/>
          <w:bCs/>
          <w:kern w:val="0"/>
          <w:szCs w:val="21"/>
        </w:rPr>
        <w:t>投标人郑重承诺：</w:t>
      </w:r>
    </w:p>
    <w:p w14:paraId="3EA2BDA0" w14:textId="77777777" w:rsidR="00F7403F" w:rsidRPr="00F57879" w:rsidRDefault="00F7403F" w:rsidP="00F7403F">
      <w:pPr>
        <w:widowControl/>
        <w:snapToGrid w:val="0"/>
        <w:spacing w:line="360" w:lineRule="auto"/>
        <w:ind w:left="1470" w:firstLine="600"/>
        <w:jc w:val="left"/>
        <w:rPr>
          <w:rFonts w:ascii="FangSong_GB2312" w:eastAsia="FangSong_GB2312" w:hAnsi="FangSong_GB2312"/>
          <w:kern w:val="0"/>
          <w:szCs w:val="21"/>
        </w:rPr>
      </w:pPr>
      <w:r w:rsidRPr="00F57879">
        <w:rPr>
          <w:rFonts w:ascii="FangSong_GB2312" w:eastAsia="FangSong_GB2312" w:hAnsi="FangSong_GB2312" w:hint="eastAsia"/>
          <w:kern w:val="0"/>
          <w:sz w:val="24"/>
        </w:rPr>
        <w:t>对所提供资料的真实性、准确性、有效性负全部责任。</w:t>
      </w:r>
    </w:p>
    <w:p w14:paraId="04518044" w14:textId="77777777" w:rsidR="00F7403F" w:rsidRPr="00F57879" w:rsidRDefault="00F7403F" w:rsidP="00F7403F">
      <w:pPr>
        <w:spacing w:line="360" w:lineRule="auto"/>
        <w:jc w:val="center"/>
        <w:rPr>
          <w:rFonts w:ascii="FangSong_GB2312" w:eastAsia="FangSong_GB2312" w:hAnsi="FangSong_GB2312"/>
          <w:b/>
          <w:sz w:val="36"/>
          <w:szCs w:val="36"/>
        </w:rPr>
      </w:pPr>
      <w:r w:rsidRPr="00F57879">
        <w:rPr>
          <w:rFonts w:ascii="FangSong_GB2312" w:eastAsia="FangSong_GB2312" w:hAnsi="FangSong_GB2312" w:cs="SimSun"/>
          <w:kern w:val="0"/>
          <w:sz w:val="32"/>
          <w:szCs w:val="32"/>
        </w:rPr>
        <w:br w:type="page"/>
      </w:r>
      <w:r w:rsidRPr="00F57879">
        <w:rPr>
          <w:rFonts w:ascii="FangSong_GB2312" w:eastAsia="FangSong_GB2312" w:hAnsi="FangSong_GB2312" w:cs="SimSun"/>
          <w:b/>
          <w:kern w:val="0"/>
          <w:sz w:val="32"/>
          <w:szCs w:val="32"/>
        </w:rPr>
        <w:lastRenderedPageBreak/>
        <w:t>投标函</w:t>
      </w:r>
    </w:p>
    <w:p w14:paraId="45B25BB6" w14:textId="02612D39" w:rsidR="00F7403F" w:rsidRPr="00F57879" w:rsidRDefault="00F7403F" w:rsidP="00F7403F">
      <w:pPr>
        <w:adjustRightInd w:val="0"/>
        <w:textAlignment w:val="baseline"/>
        <w:rPr>
          <w:rFonts w:ascii="FangSong_GB2312" w:eastAsia="FangSong_GB2312" w:hAnsi="FangSong_GB2312"/>
          <w:kern w:val="0"/>
          <w:sz w:val="24"/>
          <w:szCs w:val="20"/>
          <w:u w:val="single"/>
          <w:lang w:val="zh-CN"/>
        </w:rPr>
      </w:pPr>
      <w:r w:rsidRPr="00F57879">
        <w:rPr>
          <w:rFonts w:ascii="FangSong_GB2312" w:eastAsia="FangSong_GB2312" w:hAnsi="FangSong_GB2312"/>
          <w:kern w:val="0"/>
          <w:sz w:val="24"/>
          <w:szCs w:val="20"/>
          <w:lang w:val="zh-CN"/>
        </w:rPr>
        <w:t>致：</w:t>
      </w:r>
      <w:r w:rsidRPr="00F57879">
        <w:rPr>
          <w:rFonts w:ascii="FangSong_GB2312" w:eastAsia="FangSong_GB2312" w:hAnsi="FangSong_GB2312" w:hint="eastAsia"/>
          <w:kern w:val="0"/>
          <w:sz w:val="24"/>
          <w:szCs w:val="20"/>
          <w:u w:val="single"/>
        </w:rPr>
        <w:t xml:space="preserve">  </w:t>
      </w:r>
      <w:r w:rsidR="0060287F" w:rsidRPr="00F57879">
        <w:rPr>
          <w:rFonts w:ascii="FangSong_GB2312" w:eastAsia="FangSong_GB2312" w:hAnsi="FangSong_GB2312" w:hint="eastAsia"/>
          <w:kern w:val="0"/>
          <w:sz w:val="24"/>
          <w:szCs w:val="20"/>
          <w:u w:val="single"/>
        </w:rPr>
        <w:t>深圳</w:t>
      </w:r>
      <w:r w:rsidR="0060287F" w:rsidRPr="00F57879">
        <w:rPr>
          <w:rFonts w:ascii="FangSong_GB2312" w:eastAsia="FangSong_GB2312" w:hAnsi="FangSong_GB2312"/>
          <w:kern w:val="0"/>
          <w:sz w:val="24"/>
          <w:szCs w:val="20"/>
          <w:u w:val="single"/>
        </w:rPr>
        <w:t>市</w:t>
      </w:r>
      <w:r w:rsidR="00BC027B">
        <w:rPr>
          <w:rFonts w:ascii="FangSong_GB2312" w:eastAsia="FangSong_GB2312" w:hAnsi="FangSong_GB2312" w:hint="eastAsia"/>
          <w:kern w:val="0"/>
          <w:sz w:val="24"/>
          <w:szCs w:val="20"/>
          <w:u w:val="single"/>
        </w:rPr>
        <w:t>龙岗区产业投资服务集团有限公司</w:t>
      </w:r>
      <w:r w:rsidRPr="00F57879">
        <w:rPr>
          <w:rFonts w:ascii="FangSong_GB2312" w:eastAsia="FangSong_GB2312" w:hAnsi="FangSong_GB2312" w:hint="eastAsia"/>
          <w:kern w:val="0"/>
          <w:sz w:val="24"/>
          <w:szCs w:val="20"/>
          <w:u w:val="single"/>
        </w:rPr>
        <w:t xml:space="preserve">                          </w:t>
      </w:r>
      <w:r w:rsidRPr="00F57879">
        <w:rPr>
          <w:rFonts w:ascii="FangSong_GB2312" w:eastAsia="FangSong_GB2312" w:hAnsi="FangSong_GB2312" w:hint="eastAsia"/>
          <w:kern w:val="0"/>
          <w:sz w:val="24"/>
          <w:szCs w:val="20"/>
          <w:u w:val="single"/>
          <w:lang w:val="zh-CN"/>
        </w:rPr>
        <w:t xml:space="preserve">    </w:t>
      </w:r>
    </w:p>
    <w:p w14:paraId="667538FF" w14:textId="59720F6D"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hint="eastAsia"/>
          <w:sz w:val="24"/>
          <w:szCs w:val="22"/>
        </w:rPr>
        <w:t>根据贵公司提供的</w:t>
      </w:r>
      <w:r w:rsidR="0060287F" w:rsidRPr="00F57879">
        <w:rPr>
          <w:rFonts w:ascii="FangSong_GB2312" w:eastAsia="FangSong_GB2312" w:hAnsi="FangSong_GB2312" w:hint="eastAsia"/>
          <w:kern w:val="0"/>
          <w:sz w:val="24"/>
          <w:szCs w:val="20"/>
          <w:u w:val="single"/>
        </w:rPr>
        <w:t>AI小镇</w:t>
      </w:r>
      <w:r w:rsidR="00BC027B">
        <w:rPr>
          <w:rFonts w:ascii="FangSong_GB2312" w:eastAsia="FangSong_GB2312" w:hAnsi="FangSong_GB2312" w:hint="eastAsia"/>
          <w:kern w:val="0"/>
          <w:sz w:val="24"/>
          <w:szCs w:val="20"/>
          <w:u w:val="single"/>
        </w:rPr>
        <w:t xml:space="preserve">产业规划服务 </w:t>
      </w:r>
      <w:r w:rsidRPr="00F57879">
        <w:rPr>
          <w:rFonts w:ascii="FangSong_GB2312" w:eastAsia="FangSong_GB2312" w:hAnsi="FangSong_GB2312" w:hint="eastAsia"/>
          <w:sz w:val="24"/>
          <w:szCs w:val="22"/>
        </w:rPr>
        <w:t>的招标文件及补充文件（如有），经研究后，我方愿意接受上述招标文件所有内容，为此</w:t>
      </w:r>
      <w:proofErr w:type="gramStart"/>
      <w:r w:rsidRPr="00F57879">
        <w:rPr>
          <w:rFonts w:ascii="FangSong_GB2312" w:eastAsia="FangSong_GB2312" w:hAnsi="FangSong_GB2312" w:hint="eastAsia"/>
          <w:sz w:val="24"/>
          <w:szCs w:val="22"/>
        </w:rPr>
        <w:t>作出</w:t>
      </w:r>
      <w:proofErr w:type="gramEnd"/>
      <w:r w:rsidRPr="00F57879">
        <w:rPr>
          <w:rFonts w:ascii="FangSong_GB2312" w:eastAsia="FangSong_GB2312" w:hAnsi="FangSong_GB2312" w:hint="eastAsia"/>
          <w:sz w:val="24"/>
          <w:szCs w:val="22"/>
        </w:rPr>
        <w:t>如下承诺：</w:t>
      </w:r>
    </w:p>
    <w:p w14:paraId="3A186D59" w14:textId="6DF5CA75"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sz w:val="24"/>
          <w:szCs w:val="22"/>
        </w:rPr>
        <w:t>1</w:t>
      </w:r>
      <w:r w:rsidRPr="00F57879">
        <w:rPr>
          <w:rFonts w:ascii="FangSong_GB2312" w:eastAsia="FangSong_GB2312" w:hAnsi="FangSong_GB2312" w:hint="eastAsia"/>
          <w:sz w:val="24"/>
          <w:szCs w:val="22"/>
        </w:rPr>
        <w:t>、经分析研究贵公司提供的本项目招标文件以及有关书面答复与补充文件（如有），</w:t>
      </w:r>
      <w:r w:rsidRPr="00F57879">
        <w:rPr>
          <w:rFonts w:ascii="FangSong_GB2312" w:eastAsia="FangSong_GB2312" w:hAnsi="FangSong_GB2312"/>
          <w:sz w:val="24"/>
          <w:szCs w:val="22"/>
        </w:rPr>
        <w:t>我方愿以</w:t>
      </w:r>
      <w:r w:rsidRPr="00F57879">
        <w:rPr>
          <w:rFonts w:ascii="FangSong_GB2312" w:eastAsia="FangSong_GB2312" w:hAnsi="FangSong_GB2312" w:hint="eastAsia"/>
          <w:sz w:val="24"/>
          <w:szCs w:val="22"/>
        </w:rPr>
        <w:t>总价</w:t>
      </w:r>
      <w:r w:rsidRPr="00F57879">
        <w:rPr>
          <w:rFonts w:ascii="FangSong_GB2312" w:eastAsia="FangSong_GB2312" w:hAnsi="FangSong_GB2312" w:hint="eastAsia"/>
          <w:sz w:val="24"/>
          <w:szCs w:val="22"/>
          <w:u w:val="single"/>
        </w:rPr>
        <w:t xml:space="preserve">        </w:t>
      </w:r>
      <w:r w:rsidRPr="00F57879">
        <w:rPr>
          <w:rFonts w:ascii="FangSong_GB2312" w:eastAsia="FangSong_GB2312" w:hAnsi="FangSong_GB2312" w:hint="eastAsia"/>
          <w:sz w:val="24"/>
        </w:rPr>
        <w:t>元</w:t>
      </w:r>
      <w:r w:rsidRPr="00F57879">
        <w:rPr>
          <w:rFonts w:ascii="FangSong_GB2312" w:eastAsia="FangSong_GB2312" w:hAnsi="FangSong_GB2312"/>
          <w:sz w:val="24"/>
        </w:rPr>
        <w:t>（大写:</w:t>
      </w:r>
      <w:r w:rsidRPr="00F57879">
        <w:rPr>
          <w:rFonts w:ascii="FangSong_GB2312" w:eastAsia="FangSong_GB2312" w:hAnsi="FangSong_GB2312" w:hint="eastAsia"/>
          <w:sz w:val="24"/>
          <w:u w:val="single"/>
        </w:rPr>
        <w:t xml:space="preserve">       </w:t>
      </w:r>
      <w:r w:rsidRPr="00F57879">
        <w:rPr>
          <w:rFonts w:ascii="FangSong_GB2312" w:eastAsia="FangSong_GB2312" w:hAnsi="FangSong_GB2312" w:hint="eastAsia"/>
          <w:sz w:val="24"/>
        </w:rPr>
        <w:t>元整）</w:t>
      </w:r>
      <w:r w:rsidRPr="00F57879">
        <w:rPr>
          <w:rFonts w:ascii="FangSong_GB2312" w:eastAsia="FangSong_GB2312" w:hAnsi="FangSong_GB2312" w:hint="eastAsia"/>
          <w:sz w:val="24"/>
          <w:szCs w:val="22"/>
        </w:rPr>
        <w:t>AI小镇</w:t>
      </w:r>
      <w:r w:rsidR="00BC027B">
        <w:rPr>
          <w:rFonts w:ascii="FangSong_GB2312" w:eastAsia="FangSong_GB2312" w:hAnsi="FangSong_GB2312" w:hint="eastAsia"/>
          <w:sz w:val="24"/>
          <w:szCs w:val="22"/>
        </w:rPr>
        <w:t>产业规划</w:t>
      </w:r>
      <w:r w:rsidRPr="00F57879">
        <w:rPr>
          <w:rFonts w:ascii="FangSong_GB2312" w:eastAsia="FangSong_GB2312" w:hAnsi="FangSong_GB2312" w:hint="eastAsia"/>
          <w:sz w:val="24"/>
          <w:szCs w:val="22"/>
        </w:rPr>
        <w:t>服务</w:t>
      </w:r>
      <w:r w:rsidRPr="00F57879">
        <w:rPr>
          <w:rFonts w:ascii="FangSong_GB2312" w:eastAsia="FangSong_GB2312" w:hAnsi="FangSong_GB2312"/>
          <w:sz w:val="24"/>
          <w:szCs w:val="22"/>
        </w:rPr>
        <w:t>酬金</w:t>
      </w:r>
      <w:r w:rsidRPr="00F57879">
        <w:rPr>
          <w:rFonts w:ascii="FangSong_GB2312" w:eastAsia="FangSong_GB2312" w:hAnsi="FangSong_GB2312" w:hint="eastAsia"/>
          <w:sz w:val="24"/>
        </w:rPr>
        <w:t>。</w:t>
      </w:r>
      <w:r w:rsidRPr="00F57879">
        <w:rPr>
          <w:rFonts w:ascii="FangSong_GB2312" w:eastAsia="FangSong_GB2312" w:hAnsi="FangSong_GB2312"/>
          <w:sz w:val="24"/>
          <w:szCs w:val="22"/>
        </w:rPr>
        <w:t>2、</w:t>
      </w:r>
      <w:r w:rsidRPr="00F57879">
        <w:rPr>
          <w:rFonts w:ascii="FangSong_GB2312" w:eastAsia="FangSong_GB2312" w:hAnsi="FangSong_GB2312" w:hint="eastAsia"/>
          <w:sz w:val="24"/>
          <w:szCs w:val="22"/>
        </w:rPr>
        <w:t>我司完全理解和接受本招标文件的规定，遵守评定标委员会的裁决结果，并且不会采取妨碍项目进展的行为。</w:t>
      </w:r>
    </w:p>
    <w:p w14:paraId="5627B996" w14:textId="77777777"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sz w:val="24"/>
          <w:szCs w:val="22"/>
        </w:rPr>
        <w:t>3、我方同意在规定的</w:t>
      </w:r>
      <w:r w:rsidRPr="00F57879">
        <w:rPr>
          <w:rFonts w:ascii="FangSong_GB2312" w:eastAsia="FangSong_GB2312" w:hAnsi="FangSong_GB2312" w:hint="eastAsia"/>
          <w:sz w:val="24"/>
          <w:szCs w:val="22"/>
        </w:rPr>
        <w:t>投标有效期</w:t>
      </w:r>
      <w:r w:rsidRPr="00F57879">
        <w:rPr>
          <w:rFonts w:ascii="FangSong_GB2312" w:eastAsia="FangSong_GB2312" w:hAnsi="FangSong_GB2312"/>
          <w:sz w:val="24"/>
          <w:szCs w:val="22"/>
        </w:rPr>
        <w:t>内遵守本投标。在该期限期满之前，本报价对我方始终有约束力，并可随时被接受。</w:t>
      </w:r>
    </w:p>
    <w:p w14:paraId="4D07898E" w14:textId="4E6D6F8F"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sz w:val="24"/>
          <w:szCs w:val="22"/>
        </w:rPr>
        <w:t>4、如果贵公司接受我方的投标，我方保证按合同规定的</w:t>
      </w:r>
      <w:r w:rsidRPr="00F57879">
        <w:rPr>
          <w:rFonts w:ascii="FangSong_GB2312" w:eastAsia="FangSong_GB2312" w:hAnsi="FangSong_GB2312" w:hint="eastAsia"/>
          <w:sz w:val="24"/>
          <w:szCs w:val="22"/>
        </w:rPr>
        <w:t>服务</w:t>
      </w:r>
      <w:r w:rsidRPr="00F57879">
        <w:rPr>
          <w:rFonts w:ascii="FangSong_GB2312" w:eastAsia="FangSong_GB2312" w:hAnsi="FangSong_GB2312"/>
          <w:sz w:val="24"/>
          <w:szCs w:val="22"/>
        </w:rPr>
        <w:t>期完成</w:t>
      </w:r>
      <w:r w:rsidRPr="00F57879">
        <w:rPr>
          <w:rFonts w:ascii="FangSong_GB2312" w:eastAsia="FangSong_GB2312" w:hAnsi="FangSong_GB2312" w:hint="eastAsia"/>
          <w:sz w:val="24"/>
          <w:szCs w:val="22"/>
        </w:rPr>
        <w:t>AI小镇</w:t>
      </w:r>
      <w:r w:rsidR="00BC027B">
        <w:rPr>
          <w:rFonts w:ascii="FangSong_GB2312" w:eastAsia="FangSong_GB2312" w:hAnsi="FangSong_GB2312" w:hint="eastAsia"/>
          <w:sz w:val="24"/>
          <w:szCs w:val="22"/>
        </w:rPr>
        <w:t>产业规划</w:t>
      </w:r>
      <w:r w:rsidRPr="00F57879">
        <w:rPr>
          <w:rFonts w:ascii="FangSong_GB2312" w:eastAsia="FangSong_GB2312" w:hAnsi="FangSong_GB2312" w:hint="eastAsia"/>
          <w:sz w:val="24"/>
          <w:szCs w:val="22"/>
        </w:rPr>
        <w:t>的各项服务</w:t>
      </w:r>
      <w:r w:rsidRPr="00F57879">
        <w:rPr>
          <w:rFonts w:ascii="FangSong_GB2312" w:eastAsia="FangSong_GB2312" w:hAnsi="FangSong_GB2312"/>
          <w:sz w:val="24"/>
          <w:szCs w:val="22"/>
        </w:rPr>
        <w:t>工作。</w:t>
      </w:r>
    </w:p>
    <w:p w14:paraId="3534F32A" w14:textId="3FF3676E"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sz w:val="24"/>
          <w:szCs w:val="22"/>
        </w:rPr>
        <w:t>5、如果我方中标，我方保证在接到招标人通知中规定的日期内开始</w:t>
      </w:r>
      <w:r w:rsidRPr="00F57879">
        <w:rPr>
          <w:rFonts w:ascii="FangSong_GB2312" w:eastAsia="FangSong_GB2312" w:hAnsi="FangSong_GB2312" w:hint="eastAsia"/>
          <w:sz w:val="24"/>
          <w:szCs w:val="22"/>
        </w:rPr>
        <w:t>AI小镇</w:t>
      </w:r>
      <w:r w:rsidR="00BC027B">
        <w:rPr>
          <w:rFonts w:ascii="FangSong_GB2312" w:eastAsia="FangSong_GB2312" w:hAnsi="FangSong_GB2312" w:hint="eastAsia"/>
          <w:sz w:val="24"/>
          <w:szCs w:val="22"/>
        </w:rPr>
        <w:t>产业规划</w:t>
      </w:r>
      <w:r w:rsidRPr="00F57879">
        <w:rPr>
          <w:rFonts w:ascii="FangSong_GB2312" w:eastAsia="FangSong_GB2312" w:hAnsi="FangSong_GB2312"/>
          <w:sz w:val="24"/>
          <w:szCs w:val="22"/>
        </w:rPr>
        <w:t>工作，并在规定的期限内提供相应的服务。</w:t>
      </w:r>
    </w:p>
    <w:p w14:paraId="4B615F49" w14:textId="06827BE6"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sz w:val="24"/>
          <w:szCs w:val="22"/>
        </w:rPr>
        <w:t>6、我方承诺：投标人所委派的项目组主要人员在中标后不得任意更改，如确需变更，需经招标人认可同意，如未经招标人同意，我方自行变更投标文件中委派的主要人员（项目</w:t>
      </w:r>
      <w:r w:rsidR="00FA5F5F">
        <w:rPr>
          <w:rFonts w:ascii="FangSong_GB2312" w:eastAsia="FangSong_GB2312" w:hAnsi="FangSong_GB2312" w:hint="eastAsia"/>
          <w:sz w:val="24"/>
          <w:szCs w:val="22"/>
        </w:rPr>
        <w:t>负责人</w:t>
      </w:r>
      <w:r w:rsidRPr="00F57879">
        <w:rPr>
          <w:rFonts w:ascii="FangSong_GB2312" w:eastAsia="FangSong_GB2312" w:hAnsi="FangSong_GB2312"/>
          <w:sz w:val="24"/>
          <w:szCs w:val="22"/>
        </w:rPr>
        <w:t>、项目组主要人员），自愿接受相应处罚。</w:t>
      </w:r>
    </w:p>
    <w:p w14:paraId="719142DE" w14:textId="77777777"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sz w:val="24"/>
          <w:szCs w:val="22"/>
        </w:rPr>
        <w:t>7、我方保证：在投标过程中，我方严守国家法律、法规，本着诚实守信的原则，无互相串通投标报价、无排挤其它投标人的合法权益、无向招标人或评委成员行贿谋取中标、无以他人名义投标或以其它方式弄虚作假骗取中标的不良行为。</w:t>
      </w:r>
    </w:p>
    <w:p w14:paraId="6CBF2632" w14:textId="77777777" w:rsidR="00F7403F" w:rsidRPr="00F57879" w:rsidRDefault="00F7403F" w:rsidP="00F7403F">
      <w:pPr>
        <w:ind w:firstLineChars="200" w:firstLine="422"/>
        <w:rPr>
          <w:rFonts w:ascii="FangSong_GB2312" w:eastAsia="FangSong_GB2312" w:hAnsi="FangSong_GB2312"/>
          <w:sz w:val="24"/>
          <w:szCs w:val="22"/>
        </w:rPr>
      </w:pPr>
      <w:r w:rsidRPr="00F57879">
        <w:rPr>
          <w:rFonts w:ascii="FangSong_GB2312" w:eastAsia="FangSong_GB2312" w:hAnsi="FangSong_GB2312"/>
          <w:spacing w:val="-4"/>
          <w:kern w:val="0"/>
          <w:sz w:val="24"/>
          <w:szCs w:val="22"/>
        </w:rPr>
        <w:t>8、我方</w:t>
      </w:r>
      <w:r w:rsidRPr="00F57879">
        <w:rPr>
          <w:rFonts w:ascii="FangSong_GB2312" w:eastAsia="FangSong_GB2312" w:hAnsi="FangSong_GB2312"/>
          <w:sz w:val="24"/>
          <w:szCs w:val="22"/>
        </w:rPr>
        <w:t>同意：招标人可以在投标有效期截止前，要求延长投标有效期并取得投标人或中标候选人同意。</w:t>
      </w:r>
    </w:p>
    <w:p w14:paraId="7C294D90" w14:textId="77777777" w:rsidR="00F7403F" w:rsidRPr="00F57879" w:rsidRDefault="00F7403F" w:rsidP="00F7403F">
      <w:pPr>
        <w:ind w:firstLineChars="200" w:firstLine="438"/>
        <w:rPr>
          <w:rFonts w:ascii="FangSong_GB2312" w:eastAsia="FangSong_GB2312" w:hAnsi="FangSong_GB2312"/>
          <w:sz w:val="24"/>
          <w:szCs w:val="22"/>
        </w:rPr>
      </w:pPr>
      <w:r w:rsidRPr="00F57879">
        <w:rPr>
          <w:rFonts w:ascii="FangSong_GB2312" w:eastAsia="FangSong_GB2312" w:hAnsi="FangSong_GB2312" w:hint="eastAsia"/>
          <w:sz w:val="24"/>
          <w:szCs w:val="22"/>
        </w:rPr>
        <w:t>9、除非另外达成协议并生效，贵公司的中标通知书和本投标文件将成为约束双方的合同文件的组成部分。</w:t>
      </w:r>
    </w:p>
    <w:p w14:paraId="579181D3" w14:textId="77777777"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投标人：（盖章）</w:t>
      </w:r>
    </w:p>
    <w:p w14:paraId="042E66E1" w14:textId="77777777" w:rsidR="00F7403F" w:rsidRPr="00F57879" w:rsidRDefault="00F7403F" w:rsidP="00F7403F">
      <w:pPr>
        <w:rPr>
          <w:rFonts w:ascii="FangSong_GB2312" w:eastAsia="FangSong_GB2312" w:hAnsi="FangSong_GB2312"/>
          <w:sz w:val="24"/>
        </w:rPr>
      </w:pPr>
      <w:r w:rsidRPr="00F57879">
        <w:rPr>
          <w:rFonts w:ascii="FangSong_GB2312" w:eastAsia="FangSong_GB2312" w:hAnsi="FangSong_GB2312"/>
          <w:sz w:val="24"/>
        </w:rPr>
        <w:t>法人代表或授权代理人：</w:t>
      </w:r>
    </w:p>
    <w:p w14:paraId="032D7672" w14:textId="77777777"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联 系 人：</w:t>
      </w:r>
    </w:p>
    <w:p w14:paraId="0225A971" w14:textId="77777777" w:rsidR="00F7403F" w:rsidRPr="00F57879" w:rsidRDefault="00F7403F" w:rsidP="00F7403F">
      <w:pPr>
        <w:rPr>
          <w:rFonts w:ascii="FangSong_GB2312" w:eastAsia="FangSong_GB2312" w:hAnsi="FangSong_GB2312"/>
          <w:sz w:val="24"/>
        </w:rPr>
      </w:pPr>
      <w:r w:rsidRPr="00F57879">
        <w:rPr>
          <w:rFonts w:ascii="FangSong_GB2312" w:eastAsia="FangSong_GB2312" w:hAnsi="FangSong_GB2312"/>
          <w:sz w:val="24"/>
        </w:rPr>
        <w:t>电    话：</w:t>
      </w:r>
    </w:p>
    <w:p w14:paraId="79E2061A" w14:textId="77777777"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传    真：</w:t>
      </w:r>
    </w:p>
    <w:p w14:paraId="6F11112B" w14:textId="14D8B639"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日    期：</w:t>
      </w:r>
      <w:r w:rsidR="00760263">
        <w:rPr>
          <w:rFonts w:ascii="FangSong_GB2312" w:eastAsia="FangSong_GB2312" w:hAnsi="FangSong_GB2312" w:hint="eastAsia"/>
          <w:sz w:val="24"/>
        </w:rPr>
        <w:t xml:space="preserve"> </w:t>
      </w:r>
      <w:r w:rsidR="00760263">
        <w:rPr>
          <w:rFonts w:ascii="FangSong_GB2312" w:eastAsia="FangSong_GB2312" w:hAnsi="FangSong_GB2312"/>
          <w:sz w:val="24"/>
        </w:rPr>
        <w:t xml:space="preserve">  </w:t>
      </w:r>
      <w:r w:rsidRPr="00F57879">
        <w:rPr>
          <w:rFonts w:ascii="FangSong_GB2312" w:eastAsia="FangSong_GB2312" w:hAnsi="FangSong_GB2312"/>
          <w:sz w:val="24"/>
        </w:rPr>
        <w:t>年</w:t>
      </w:r>
      <w:r w:rsidR="00760263">
        <w:rPr>
          <w:rFonts w:ascii="FangSong_GB2312" w:eastAsia="FangSong_GB2312" w:hAnsi="FangSong_GB2312" w:hint="eastAsia"/>
          <w:sz w:val="24"/>
        </w:rPr>
        <w:t xml:space="preserve"> </w:t>
      </w:r>
      <w:r w:rsidR="00760263">
        <w:rPr>
          <w:rFonts w:ascii="FangSong_GB2312" w:eastAsia="FangSong_GB2312" w:hAnsi="FangSong_GB2312"/>
          <w:sz w:val="24"/>
        </w:rPr>
        <w:t xml:space="preserve"> </w:t>
      </w:r>
      <w:r w:rsidRPr="00F57879">
        <w:rPr>
          <w:rFonts w:ascii="FangSong_GB2312" w:eastAsia="FangSong_GB2312" w:hAnsi="FangSong_GB2312"/>
          <w:sz w:val="24"/>
        </w:rPr>
        <w:t>月</w:t>
      </w:r>
      <w:r w:rsidR="00760263">
        <w:rPr>
          <w:rFonts w:ascii="FangSong_GB2312" w:eastAsia="FangSong_GB2312" w:hAnsi="FangSong_GB2312" w:hint="eastAsia"/>
          <w:sz w:val="24"/>
        </w:rPr>
        <w:t xml:space="preserve"> </w:t>
      </w:r>
      <w:r w:rsidR="00760263">
        <w:rPr>
          <w:rFonts w:ascii="FangSong_GB2312" w:eastAsia="FangSong_GB2312" w:hAnsi="FangSong_GB2312"/>
          <w:sz w:val="24"/>
        </w:rPr>
        <w:t xml:space="preserve"> </w:t>
      </w:r>
      <w:r w:rsidRPr="00F57879">
        <w:rPr>
          <w:rFonts w:ascii="FangSong_GB2312" w:eastAsia="FangSong_GB2312" w:hAnsi="FangSong_GB2312" w:hint="eastAsia"/>
          <w:sz w:val="24"/>
        </w:rPr>
        <w:t>日</w:t>
      </w:r>
    </w:p>
    <w:p w14:paraId="7CCC8F63" w14:textId="73FCD260" w:rsidR="00F7403F" w:rsidRPr="00F57879" w:rsidRDefault="00F7403F" w:rsidP="00F7403F">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b/>
          <w:sz w:val="36"/>
          <w:szCs w:val="36"/>
        </w:rPr>
        <w:br w:type="page"/>
      </w:r>
      <w:r w:rsidRPr="00F57879">
        <w:rPr>
          <w:rFonts w:ascii="FangSong_GB2312" w:eastAsia="FangSong_GB2312" w:hAnsi="FangSong_GB2312" w:cs="SimSun" w:hint="eastAsia"/>
          <w:b/>
          <w:kern w:val="0"/>
          <w:sz w:val="32"/>
          <w:szCs w:val="32"/>
        </w:rPr>
        <w:lastRenderedPageBreak/>
        <w:t>AI小镇</w:t>
      </w:r>
      <w:r w:rsidR="00CD6E3F">
        <w:rPr>
          <w:rFonts w:ascii="FangSong_GB2312" w:eastAsia="FangSong_GB2312" w:hAnsi="FangSong_GB2312" w:cs="SimSun" w:hint="eastAsia"/>
          <w:b/>
          <w:kern w:val="0"/>
          <w:sz w:val="32"/>
          <w:szCs w:val="32"/>
        </w:rPr>
        <w:t>产业规划</w:t>
      </w:r>
      <w:r w:rsidR="00E655E8">
        <w:rPr>
          <w:rFonts w:ascii="FangSong_GB2312" w:eastAsia="FangSong_GB2312" w:hAnsi="FangSong_GB2312" w:cs="SimSun" w:hint="eastAsia"/>
          <w:b/>
          <w:kern w:val="0"/>
          <w:sz w:val="32"/>
          <w:szCs w:val="32"/>
        </w:rPr>
        <w:t>服务</w:t>
      </w:r>
    </w:p>
    <w:p w14:paraId="4EA5B10A" w14:textId="77777777" w:rsidR="00F7403F" w:rsidRPr="00F57879" w:rsidRDefault="00F7403F" w:rsidP="00F7403F">
      <w:pPr>
        <w:spacing w:line="360" w:lineRule="auto"/>
        <w:jc w:val="center"/>
        <w:rPr>
          <w:rFonts w:ascii="FangSong_GB2312" w:eastAsia="FangSong_GB2312" w:hAnsi="FangSong_GB2312" w:cs="SimSun"/>
          <w:b/>
          <w:kern w:val="0"/>
          <w:sz w:val="32"/>
          <w:szCs w:val="32"/>
        </w:rPr>
      </w:pPr>
      <w:r w:rsidRPr="00F57879">
        <w:rPr>
          <w:rFonts w:ascii="FangSong_GB2312" w:eastAsia="FangSong_GB2312" w:hAnsi="FangSong_GB2312" w:cs="SimSun" w:hint="eastAsia"/>
          <w:b/>
          <w:kern w:val="0"/>
          <w:sz w:val="32"/>
          <w:szCs w:val="32"/>
        </w:rPr>
        <w:t>报价单</w:t>
      </w:r>
    </w:p>
    <w:p w14:paraId="4585B203" w14:textId="77777777" w:rsidR="00F7403F" w:rsidRPr="00F57879" w:rsidRDefault="00F7403F" w:rsidP="00F7403F">
      <w:pPr>
        <w:spacing w:line="360" w:lineRule="auto"/>
        <w:rPr>
          <w:rFonts w:ascii="FangSong_GB2312" w:eastAsia="FangSong_GB2312" w:hAnsi="FangSong_GB2312"/>
          <w:b/>
          <w:sz w:val="24"/>
        </w:rPr>
      </w:pPr>
      <w:r w:rsidRPr="00F57879">
        <w:rPr>
          <w:rFonts w:ascii="FangSong_GB2312" w:eastAsia="FangSong_GB2312" w:hAnsi="FangSong_GB2312" w:hint="eastAsia"/>
          <w:b/>
          <w:sz w:val="24"/>
        </w:rPr>
        <w:t>致：</w:t>
      </w:r>
    </w:p>
    <w:p w14:paraId="350AEDB7"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7F4E4A09"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797B4330"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08CD7576"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4D1FEE6F"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5D0AE580"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06133CCA"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2B0FCA54"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17D1D428"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67C4BBA0"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015ED2B4"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2DC5F43F"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1E37D8DA"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5F86D881"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532CC2FD"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77413847"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1C18E9DD"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02D096AF"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1731716C"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5ED8F867" w14:textId="77777777" w:rsidR="00F7403F" w:rsidRPr="00F57879" w:rsidRDefault="00F7403F" w:rsidP="00F7403F">
      <w:pPr>
        <w:spacing w:line="360" w:lineRule="auto"/>
        <w:ind w:firstLineChars="200" w:firstLine="438"/>
        <w:rPr>
          <w:rFonts w:ascii="FangSong_GB2312" w:eastAsia="FangSong_GB2312" w:hAnsi="FangSong_GB2312"/>
          <w:sz w:val="24"/>
        </w:rPr>
      </w:pPr>
    </w:p>
    <w:p w14:paraId="44BE72CA" w14:textId="77777777" w:rsidR="00F7403F" w:rsidRPr="00F57879" w:rsidRDefault="00F7403F" w:rsidP="00F7403F">
      <w:pPr>
        <w:spacing w:line="360" w:lineRule="auto"/>
        <w:ind w:leftChars="228" w:left="3059" w:hangingChars="1200" w:hanging="2628"/>
        <w:rPr>
          <w:rFonts w:ascii="FangSong_GB2312" w:eastAsia="FangSong_GB2312" w:hAnsi="FangSong_GB2312"/>
          <w:sz w:val="24"/>
        </w:rPr>
      </w:pPr>
      <w:r w:rsidRPr="00F57879">
        <w:rPr>
          <w:rFonts w:ascii="FangSong_GB2312" w:eastAsia="FangSong_GB2312" w:hAnsi="FangSong_GB2312" w:hint="eastAsia"/>
          <w:sz w:val="24"/>
        </w:rPr>
        <w:t>在研究了贵司招标文件以相关补充文件（如有），我们对贵司</w:t>
      </w:r>
      <w:r w:rsidRPr="00F57879">
        <w:rPr>
          <w:rFonts w:ascii="FangSong_GB2312" w:eastAsia="FangSong_GB2312" w:hAnsi="FangSong_GB2312" w:hint="eastAsia"/>
          <w:kern w:val="0"/>
          <w:sz w:val="24"/>
          <w:szCs w:val="20"/>
          <w:u w:val="single"/>
        </w:rPr>
        <w:t xml:space="preserve">                     </w:t>
      </w:r>
      <w:r w:rsidRPr="00F57879">
        <w:rPr>
          <w:rFonts w:ascii="FangSong_GB2312" w:eastAsia="FangSong_GB2312" w:hAnsi="FangSong_GB2312" w:hint="eastAsia"/>
          <w:sz w:val="24"/>
        </w:rPr>
        <w:t>投标报价如下：</w:t>
      </w:r>
    </w:p>
    <w:p w14:paraId="59469463" w14:textId="77777777" w:rsidR="00F7403F" w:rsidRPr="00F57879" w:rsidRDefault="00F7403F" w:rsidP="00F7403F">
      <w:pPr>
        <w:tabs>
          <w:tab w:val="left" w:pos="654"/>
          <w:tab w:val="left" w:pos="1734"/>
          <w:tab w:val="left" w:pos="2814"/>
          <w:tab w:val="left" w:pos="3894"/>
          <w:tab w:val="left" w:pos="5334"/>
          <w:tab w:val="left" w:pos="6414"/>
          <w:tab w:val="left" w:pos="7254"/>
          <w:tab w:val="left" w:pos="8574"/>
          <w:tab w:val="left" w:pos="9654"/>
        </w:tabs>
        <w:ind w:firstLineChars="200" w:firstLine="438"/>
        <w:rPr>
          <w:rFonts w:ascii="FangSong_GB2312" w:eastAsia="FangSong_GB2312" w:hAnsi="FangSong_GB2312"/>
          <w:sz w:val="24"/>
        </w:rPr>
      </w:pPr>
      <w:r w:rsidRPr="00F57879">
        <w:rPr>
          <w:rFonts w:ascii="FangSong_GB2312" w:eastAsia="FangSong_GB2312" w:hAnsi="FangSong_GB2312" w:hint="eastAsia"/>
          <w:sz w:val="24"/>
        </w:rPr>
        <w:t>注：1、本报价上限价为人民币50万元，超出作为废标。</w:t>
      </w:r>
    </w:p>
    <w:p w14:paraId="03B76E1D" w14:textId="77777777" w:rsidR="00F7403F" w:rsidRPr="00F57879" w:rsidRDefault="00F7403F" w:rsidP="00F7403F">
      <w:pPr>
        <w:tabs>
          <w:tab w:val="left" w:pos="654"/>
          <w:tab w:val="left" w:pos="1734"/>
          <w:tab w:val="left" w:pos="2814"/>
          <w:tab w:val="left" w:pos="3894"/>
          <w:tab w:val="left" w:pos="5334"/>
          <w:tab w:val="left" w:pos="6414"/>
          <w:tab w:val="left" w:pos="7254"/>
          <w:tab w:val="left" w:pos="8574"/>
          <w:tab w:val="left" w:pos="9654"/>
        </w:tabs>
        <w:ind w:firstLineChars="200" w:firstLine="438"/>
        <w:rPr>
          <w:rFonts w:ascii="FangSong_GB2312" w:eastAsia="FangSong_GB2312" w:hAnsi="FangSong_GB2312"/>
          <w:sz w:val="24"/>
        </w:rPr>
      </w:pPr>
      <w:r w:rsidRPr="00F57879">
        <w:rPr>
          <w:rFonts w:ascii="FangSong_GB2312" w:eastAsia="FangSong_GB2312" w:hAnsi="FangSong_GB2312" w:hint="eastAsia"/>
          <w:sz w:val="24"/>
        </w:rPr>
        <w:t>2、投标人须按固定价格填报。</w:t>
      </w:r>
    </w:p>
    <w:p w14:paraId="2F080157" w14:textId="02F27E04" w:rsidR="00F7403F" w:rsidRPr="00F57879" w:rsidRDefault="00F7403F" w:rsidP="00F7403F">
      <w:pPr>
        <w:tabs>
          <w:tab w:val="left" w:pos="654"/>
          <w:tab w:val="left" w:pos="1734"/>
          <w:tab w:val="left" w:pos="2814"/>
          <w:tab w:val="left" w:pos="3894"/>
          <w:tab w:val="left" w:pos="5334"/>
          <w:tab w:val="left" w:pos="6414"/>
          <w:tab w:val="left" w:pos="7254"/>
          <w:tab w:val="left" w:pos="8574"/>
          <w:tab w:val="left" w:pos="9654"/>
        </w:tabs>
        <w:ind w:firstLineChars="200" w:firstLine="438"/>
        <w:rPr>
          <w:rFonts w:ascii="FangSong_GB2312" w:eastAsia="FangSong_GB2312" w:hAnsi="FangSong_GB2312"/>
          <w:sz w:val="24"/>
        </w:rPr>
      </w:pPr>
      <w:r w:rsidRPr="00F57879">
        <w:rPr>
          <w:rFonts w:ascii="FangSong_GB2312" w:eastAsia="FangSong_GB2312" w:hAnsi="FangSong_GB2312" w:hint="eastAsia"/>
          <w:sz w:val="24"/>
        </w:rPr>
        <w:t>3、以上报价包括但不限于人工费、</w:t>
      </w:r>
      <w:r w:rsidR="0050190B">
        <w:rPr>
          <w:rFonts w:ascii="FangSong_GB2312" w:eastAsia="FangSong_GB2312" w:hAnsi="FangSong_GB2312" w:hint="eastAsia"/>
          <w:sz w:val="24"/>
        </w:rPr>
        <w:t>调研</w:t>
      </w:r>
      <w:r w:rsidRPr="00F57879">
        <w:rPr>
          <w:rFonts w:ascii="FangSong_GB2312" w:eastAsia="FangSong_GB2312" w:hAnsi="FangSong_GB2312" w:hint="eastAsia"/>
          <w:sz w:val="24"/>
        </w:rPr>
        <w:t>费、材料费、措施费、管理费、维护费、政府报批费、风险、责任、利润、税金等一切费用。</w:t>
      </w:r>
    </w:p>
    <w:p w14:paraId="61281FED" w14:textId="77777777" w:rsidR="00F7403F" w:rsidRPr="00F57879" w:rsidRDefault="00F7403F" w:rsidP="00F7403F">
      <w:pPr>
        <w:ind w:firstLineChars="200" w:firstLine="438"/>
        <w:rPr>
          <w:rFonts w:ascii="FangSong_GB2312" w:eastAsia="FangSong_GB2312" w:hAnsi="FangSong_GB2312"/>
          <w:sz w:val="24"/>
        </w:rPr>
      </w:pPr>
      <w:r w:rsidRPr="00F57879">
        <w:rPr>
          <w:rFonts w:ascii="FangSong_GB2312" w:eastAsia="FangSong_GB2312" w:hAnsi="FangSong_GB2312" w:hint="eastAsia"/>
          <w:sz w:val="24"/>
        </w:rPr>
        <w:t>4、投标单位如果需要对报价或其它内容加以说明，可在备注栏填写。</w:t>
      </w:r>
    </w:p>
    <w:p w14:paraId="5B5D9F36" w14:textId="77777777" w:rsidR="00F7403F" w:rsidRPr="00F57879" w:rsidRDefault="00F7403F" w:rsidP="00F7403F">
      <w:pPr>
        <w:ind w:firstLineChars="200" w:firstLine="438"/>
        <w:rPr>
          <w:rFonts w:ascii="FangSong_GB2312" w:eastAsia="FangSong_GB2312" w:hAnsi="FangSong_GB2312"/>
          <w:sz w:val="24"/>
        </w:rPr>
      </w:pPr>
      <w:r w:rsidRPr="00F57879">
        <w:rPr>
          <w:rFonts w:ascii="FangSong_GB2312" w:eastAsia="FangSong_GB2312" w:hAnsi="FangSong_GB2312" w:hint="eastAsia"/>
          <w:sz w:val="24"/>
        </w:rPr>
        <w:t>5、此表可根据实际延长。</w:t>
      </w:r>
    </w:p>
    <w:p w14:paraId="31B1CBD6" w14:textId="77777777" w:rsidR="00F7403F" w:rsidRPr="00F57879" w:rsidRDefault="00F7403F" w:rsidP="00F7403F">
      <w:pPr>
        <w:rPr>
          <w:rFonts w:ascii="FangSong_GB2312" w:eastAsia="FangSong_GB2312" w:hAnsi="FangSong_GB2312"/>
          <w:sz w:val="24"/>
        </w:rPr>
      </w:pPr>
    </w:p>
    <w:p w14:paraId="0CE595D4" w14:textId="77777777" w:rsidR="00F7403F" w:rsidRPr="00F57879" w:rsidRDefault="00F7403F" w:rsidP="00F7403F">
      <w:pPr>
        <w:rPr>
          <w:rFonts w:ascii="FangSong_GB2312" w:eastAsia="FangSong_GB2312" w:hAnsi="FangSong_GB2312"/>
          <w:sz w:val="24"/>
        </w:rPr>
      </w:pPr>
    </w:p>
    <w:p w14:paraId="5EB1AB9F" w14:textId="77777777" w:rsidR="00F7403F" w:rsidRPr="00F57879" w:rsidRDefault="00F7403F" w:rsidP="00F7403F">
      <w:pPr>
        <w:rPr>
          <w:rFonts w:ascii="FangSong_GB2312" w:eastAsia="FangSong_GB2312" w:hAnsi="FangSong_GB2312"/>
          <w:sz w:val="24"/>
        </w:rPr>
      </w:pPr>
    </w:p>
    <w:p w14:paraId="6111E926" w14:textId="77777777"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投标人：（盖章）</w:t>
      </w:r>
    </w:p>
    <w:p w14:paraId="072A3059" w14:textId="77777777" w:rsidR="00F7403F" w:rsidRPr="00F57879" w:rsidRDefault="00F7403F" w:rsidP="00F7403F">
      <w:pPr>
        <w:rPr>
          <w:rFonts w:ascii="FangSong_GB2312" w:eastAsia="FangSong_GB2312" w:hAnsi="FangSong_GB2312"/>
          <w:sz w:val="24"/>
        </w:rPr>
      </w:pPr>
      <w:r w:rsidRPr="00F57879">
        <w:rPr>
          <w:rFonts w:ascii="FangSong_GB2312" w:eastAsia="FangSong_GB2312" w:hAnsi="FangSong_GB2312"/>
          <w:sz w:val="24"/>
        </w:rPr>
        <w:t>法人代表或授权代理人：</w:t>
      </w:r>
    </w:p>
    <w:p w14:paraId="788D7C21" w14:textId="77777777"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联 系 人：</w:t>
      </w:r>
    </w:p>
    <w:p w14:paraId="66DFE7DC" w14:textId="77777777" w:rsidR="00F7403F" w:rsidRPr="00F57879" w:rsidRDefault="00F7403F" w:rsidP="00F7403F">
      <w:pPr>
        <w:rPr>
          <w:rFonts w:ascii="FangSong_GB2312" w:eastAsia="FangSong_GB2312" w:hAnsi="FangSong_GB2312"/>
          <w:sz w:val="24"/>
        </w:rPr>
      </w:pPr>
      <w:r w:rsidRPr="00F57879">
        <w:rPr>
          <w:rFonts w:ascii="FangSong_GB2312" w:eastAsia="FangSong_GB2312" w:hAnsi="FangSong_GB2312"/>
          <w:sz w:val="24"/>
        </w:rPr>
        <w:t>电    话：</w:t>
      </w:r>
    </w:p>
    <w:p w14:paraId="36CED616" w14:textId="77777777"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传    真：</w:t>
      </w:r>
    </w:p>
    <w:p w14:paraId="37F7EACD" w14:textId="794C3023" w:rsidR="00F7403F" w:rsidRPr="00F57879" w:rsidRDefault="00F7403F" w:rsidP="00F7403F">
      <w:pPr>
        <w:rPr>
          <w:rFonts w:ascii="FangSong_GB2312" w:eastAsia="FangSong_GB2312" w:hAnsi="FangSong_GB2312"/>
          <w:sz w:val="24"/>
          <w:u w:val="single"/>
        </w:rPr>
      </w:pPr>
      <w:r w:rsidRPr="00F57879">
        <w:rPr>
          <w:rFonts w:ascii="FangSong_GB2312" w:eastAsia="FangSong_GB2312" w:hAnsi="FangSong_GB2312"/>
          <w:sz w:val="24"/>
        </w:rPr>
        <w:t>日    期：</w:t>
      </w:r>
      <w:r w:rsidR="00760263">
        <w:rPr>
          <w:rFonts w:ascii="FangSong_GB2312" w:eastAsia="FangSong_GB2312" w:hAnsi="FangSong_GB2312" w:hint="eastAsia"/>
          <w:sz w:val="24"/>
        </w:rPr>
        <w:t xml:space="preserve"> </w:t>
      </w:r>
      <w:r w:rsidR="00760263">
        <w:rPr>
          <w:rFonts w:ascii="FangSong_GB2312" w:eastAsia="FangSong_GB2312" w:hAnsi="FangSong_GB2312"/>
          <w:sz w:val="24"/>
        </w:rPr>
        <w:t xml:space="preserve">   </w:t>
      </w:r>
      <w:r w:rsidRPr="00F57879">
        <w:rPr>
          <w:rFonts w:ascii="FangSong_GB2312" w:eastAsia="FangSong_GB2312" w:hAnsi="FangSong_GB2312"/>
          <w:sz w:val="24"/>
        </w:rPr>
        <w:t>年</w:t>
      </w:r>
      <w:r w:rsidR="00760263">
        <w:rPr>
          <w:rFonts w:ascii="FangSong_GB2312" w:eastAsia="FangSong_GB2312" w:hAnsi="FangSong_GB2312" w:hint="eastAsia"/>
          <w:sz w:val="24"/>
        </w:rPr>
        <w:t xml:space="preserve"> </w:t>
      </w:r>
      <w:r w:rsidR="00760263">
        <w:rPr>
          <w:rFonts w:ascii="FangSong_GB2312" w:eastAsia="FangSong_GB2312" w:hAnsi="FangSong_GB2312"/>
          <w:sz w:val="24"/>
        </w:rPr>
        <w:t xml:space="preserve">  </w:t>
      </w:r>
      <w:r w:rsidRPr="00F57879">
        <w:rPr>
          <w:rFonts w:ascii="FangSong_GB2312" w:eastAsia="FangSong_GB2312" w:hAnsi="FangSong_GB2312"/>
          <w:sz w:val="24"/>
        </w:rPr>
        <w:t>月</w:t>
      </w:r>
      <w:r w:rsidR="00760263">
        <w:rPr>
          <w:rFonts w:ascii="FangSong_GB2312" w:eastAsia="FangSong_GB2312" w:hAnsi="FangSong_GB2312" w:hint="eastAsia"/>
          <w:sz w:val="24"/>
        </w:rPr>
        <w:t xml:space="preserve"> </w:t>
      </w:r>
      <w:r w:rsidR="00760263">
        <w:rPr>
          <w:rFonts w:ascii="FangSong_GB2312" w:eastAsia="FangSong_GB2312" w:hAnsi="FangSong_GB2312"/>
          <w:sz w:val="24"/>
        </w:rPr>
        <w:t xml:space="preserve">  </w:t>
      </w:r>
      <w:r w:rsidRPr="00F57879">
        <w:rPr>
          <w:rFonts w:ascii="FangSong_GB2312" w:eastAsia="FangSong_GB2312" w:hAnsi="FangSong_GB2312" w:hint="eastAsia"/>
          <w:sz w:val="24"/>
        </w:rPr>
        <w:t>日</w:t>
      </w:r>
    </w:p>
    <w:p w14:paraId="7F2A27F1" w14:textId="55C39E7A" w:rsidR="00762ED9" w:rsidRPr="00CD6E3F" w:rsidRDefault="00762ED9" w:rsidP="00CD6E3F">
      <w:pPr>
        <w:spacing w:line="360" w:lineRule="auto"/>
        <w:rPr>
          <w:rFonts w:ascii="FangSong_GB2312" w:eastAsia="FangSong_GB2312" w:hAnsi="FangSong_GB2312"/>
        </w:rPr>
      </w:pPr>
    </w:p>
    <w:sectPr w:rsidR="00762ED9" w:rsidRPr="00CD6E3F" w:rsidSect="00D80F08">
      <w:pgSz w:w="11906" w:h="16838"/>
      <w:pgMar w:top="1440" w:right="1797" w:bottom="1440" w:left="1797" w:header="851" w:footer="992" w:gutter="0"/>
      <w:cols w:space="720"/>
      <w:docGrid w:type="linesAndChars" w:linePitch="42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47AA" w14:textId="77777777" w:rsidR="00803139" w:rsidRDefault="00803139">
      <w:r>
        <w:separator/>
      </w:r>
    </w:p>
  </w:endnote>
  <w:endnote w:type="continuationSeparator" w:id="0">
    <w:p w14:paraId="5B221B5E" w14:textId="77777777" w:rsidR="00803139" w:rsidRDefault="0080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00000001"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71217"/>
      <w:docPartObj>
        <w:docPartGallery w:val="Page Numbers (Bottom of Page)"/>
        <w:docPartUnique/>
      </w:docPartObj>
    </w:sdtPr>
    <w:sdtContent>
      <w:sdt>
        <w:sdtPr>
          <w:id w:val="1531294922"/>
          <w:docPartObj>
            <w:docPartGallery w:val="Page Numbers (Top of Page)"/>
            <w:docPartUnique/>
          </w:docPartObj>
        </w:sdtPr>
        <w:sdtContent>
          <w:p w14:paraId="0CD1EC5F" w14:textId="77777777" w:rsidR="00A97C99" w:rsidRDefault="00A97C99">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45</w:t>
            </w:r>
            <w:r>
              <w:rPr>
                <w:b/>
                <w:bCs/>
                <w:sz w:val="24"/>
                <w:szCs w:val="24"/>
              </w:rPr>
              <w:fldChar w:fldCharType="end"/>
            </w:r>
          </w:p>
        </w:sdtContent>
      </w:sdt>
    </w:sdtContent>
  </w:sdt>
  <w:p w14:paraId="6C65AFA8" w14:textId="77777777" w:rsidR="00A97C99" w:rsidRDefault="00A97C9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2638" w14:textId="77777777" w:rsidR="00A97C99" w:rsidRDefault="00A97C99">
    <w:pPr>
      <w:pStyle w:val="af2"/>
      <w:framePr w:wrap="around" w:vAnchor="text" w:hAnchor="margin" w:xAlign="center" w:y="1"/>
      <w:ind w:firstLine="105"/>
      <w:rPr>
        <w:rStyle w:val="aff"/>
      </w:rPr>
    </w:pPr>
    <w:r>
      <w:fldChar w:fldCharType="begin"/>
    </w:r>
    <w:r>
      <w:rPr>
        <w:rStyle w:val="aff"/>
      </w:rPr>
      <w:instrText xml:space="preserve">PAGE  </w:instrText>
    </w:r>
    <w:r>
      <w:fldChar w:fldCharType="separate"/>
    </w:r>
    <w:r>
      <w:rPr>
        <w:rStyle w:val="aff"/>
      </w:rPr>
      <w:t>20</w:t>
    </w:r>
    <w:r>
      <w:fldChar w:fldCharType="end"/>
    </w:r>
  </w:p>
  <w:p w14:paraId="639F18D8" w14:textId="77777777" w:rsidR="00A97C99" w:rsidRDefault="00A97C99">
    <w:pPr>
      <w:pStyle w:val="af2"/>
      <w:ind w:firstLine="105"/>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E580" w14:textId="77777777" w:rsidR="00803139" w:rsidRDefault="00803139">
      <w:r>
        <w:separator/>
      </w:r>
    </w:p>
  </w:footnote>
  <w:footnote w:type="continuationSeparator" w:id="0">
    <w:p w14:paraId="68E1AA15" w14:textId="77777777" w:rsidR="00803139" w:rsidRDefault="0080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A43C" w14:textId="77777777" w:rsidR="00A97C99" w:rsidRDefault="00A97C99">
    <w:pPr>
      <w:pStyle w:val="af4"/>
      <w:ind w:firstLine="105"/>
      <w:jc w:val="both"/>
    </w:pPr>
    <w:r>
      <w:rPr>
        <w:rFonts w:ascii="SimSun" w:hAnsi="SimSun" w:cs="SimSun" w:hint="eastAsia"/>
      </w:rPr>
      <w:t>龙瑞佳园山海</w:t>
    </w:r>
    <w:proofErr w:type="gramStart"/>
    <w:r>
      <w:rPr>
        <w:rFonts w:ascii="SimSun" w:hAnsi="SimSun" w:cs="SimSun" w:hint="eastAsia"/>
      </w:rPr>
      <w:t>韵项目</w:t>
    </w:r>
    <w:proofErr w:type="gramEnd"/>
    <w:r>
      <w:rPr>
        <w:rFonts w:ascii="SimSun" w:hAnsi="SimSun" w:cs="SimSun" w:hint="eastAsia"/>
      </w:rPr>
      <w:t>广告公司代理</w:t>
    </w:r>
    <w:r>
      <w:rPr>
        <w:rFonts w:hint="eastAsia"/>
      </w:rPr>
      <w:t>招标文件第二篇投标文件格式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chineseCountingThousand"/>
      <w:lvlText w:val="第%1部分"/>
      <w:lvlJc w:val="left"/>
      <w:pPr>
        <w:tabs>
          <w:tab w:val="left" w:pos="1440"/>
        </w:tabs>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59DC206C"/>
    <w:multiLevelType w:val="multilevel"/>
    <w:tmpl w:val="59DC206C"/>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361504B"/>
    <w:multiLevelType w:val="hybridMultilevel"/>
    <w:tmpl w:val="030650A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A034577"/>
    <w:multiLevelType w:val="hybridMultilevel"/>
    <w:tmpl w:val="58F413B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defaultTabStop w:val="420"/>
  <w:drawingGridHorizontalSpacing w:val="189"/>
  <w:drawingGridVerticalSpacing w:val="211"/>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A1"/>
    <w:rsid w:val="00002C07"/>
    <w:rsid w:val="00023094"/>
    <w:rsid w:val="00037EF0"/>
    <w:rsid w:val="00050832"/>
    <w:rsid w:val="00052F31"/>
    <w:rsid w:val="00066984"/>
    <w:rsid w:val="000719C7"/>
    <w:rsid w:val="00075A9B"/>
    <w:rsid w:val="00083978"/>
    <w:rsid w:val="000A0F6C"/>
    <w:rsid w:val="000A2C6F"/>
    <w:rsid w:val="000A42E9"/>
    <w:rsid w:val="000A5F2B"/>
    <w:rsid w:val="000B1EC0"/>
    <w:rsid w:val="000D66AF"/>
    <w:rsid w:val="000E36FE"/>
    <w:rsid w:val="000F52C5"/>
    <w:rsid w:val="000F6957"/>
    <w:rsid w:val="00112F45"/>
    <w:rsid w:val="00113FD3"/>
    <w:rsid w:val="0011449C"/>
    <w:rsid w:val="00120739"/>
    <w:rsid w:val="0012647B"/>
    <w:rsid w:val="00126BA1"/>
    <w:rsid w:val="00132E2A"/>
    <w:rsid w:val="00141386"/>
    <w:rsid w:val="001445C2"/>
    <w:rsid w:val="001643F7"/>
    <w:rsid w:val="0017263F"/>
    <w:rsid w:val="001A2B55"/>
    <w:rsid w:val="001C65F2"/>
    <w:rsid w:val="001D49F3"/>
    <w:rsid w:val="001D5E35"/>
    <w:rsid w:val="001D6DCB"/>
    <w:rsid w:val="001F4E8D"/>
    <w:rsid w:val="00203646"/>
    <w:rsid w:val="00205E8E"/>
    <w:rsid w:val="0021631B"/>
    <w:rsid w:val="00223BE5"/>
    <w:rsid w:val="00225FF6"/>
    <w:rsid w:val="00230DC4"/>
    <w:rsid w:val="00236940"/>
    <w:rsid w:val="0027310A"/>
    <w:rsid w:val="00284737"/>
    <w:rsid w:val="002A67A5"/>
    <w:rsid w:val="002B2FA2"/>
    <w:rsid w:val="002E29A6"/>
    <w:rsid w:val="002F02CE"/>
    <w:rsid w:val="002F1FAB"/>
    <w:rsid w:val="002F4AFF"/>
    <w:rsid w:val="002F7AC6"/>
    <w:rsid w:val="0030328D"/>
    <w:rsid w:val="003170E3"/>
    <w:rsid w:val="00326664"/>
    <w:rsid w:val="003347F7"/>
    <w:rsid w:val="0033521B"/>
    <w:rsid w:val="003364DC"/>
    <w:rsid w:val="00351C64"/>
    <w:rsid w:val="00352B2F"/>
    <w:rsid w:val="003534EF"/>
    <w:rsid w:val="003A3CEB"/>
    <w:rsid w:val="003A5C69"/>
    <w:rsid w:val="003B020D"/>
    <w:rsid w:val="003C4F83"/>
    <w:rsid w:val="003D0BD8"/>
    <w:rsid w:val="003D4A57"/>
    <w:rsid w:val="003D6CA1"/>
    <w:rsid w:val="003F2F3E"/>
    <w:rsid w:val="00403D91"/>
    <w:rsid w:val="0042294E"/>
    <w:rsid w:val="00423BEE"/>
    <w:rsid w:val="0042608B"/>
    <w:rsid w:val="00436F24"/>
    <w:rsid w:val="00444857"/>
    <w:rsid w:val="00445D8D"/>
    <w:rsid w:val="004613A9"/>
    <w:rsid w:val="00471AEF"/>
    <w:rsid w:val="004735FA"/>
    <w:rsid w:val="00487598"/>
    <w:rsid w:val="004A1C87"/>
    <w:rsid w:val="004A1E7B"/>
    <w:rsid w:val="004A263B"/>
    <w:rsid w:val="004A4A54"/>
    <w:rsid w:val="004A7E9B"/>
    <w:rsid w:val="004C3500"/>
    <w:rsid w:val="004C433A"/>
    <w:rsid w:val="004C4501"/>
    <w:rsid w:val="004D32F1"/>
    <w:rsid w:val="004D6196"/>
    <w:rsid w:val="004D7ED1"/>
    <w:rsid w:val="004F10BC"/>
    <w:rsid w:val="004F4525"/>
    <w:rsid w:val="0050190B"/>
    <w:rsid w:val="0051784A"/>
    <w:rsid w:val="00527136"/>
    <w:rsid w:val="00527DAD"/>
    <w:rsid w:val="00532926"/>
    <w:rsid w:val="00533C59"/>
    <w:rsid w:val="00564052"/>
    <w:rsid w:val="0056481B"/>
    <w:rsid w:val="00566010"/>
    <w:rsid w:val="0057254C"/>
    <w:rsid w:val="0058400C"/>
    <w:rsid w:val="005A1668"/>
    <w:rsid w:val="005D3199"/>
    <w:rsid w:val="005D356A"/>
    <w:rsid w:val="005D765B"/>
    <w:rsid w:val="005F363C"/>
    <w:rsid w:val="005F611B"/>
    <w:rsid w:val="006026D1"/>
    <w:rsid w:val="0060287F"/>
    <w:rsid w:val="006055DC"/>
    <w:rsid w:val="0062510C"/>
    <w:rsid w:val="0063790B"/>
    <w:rsid w:val="006432D6"/>
    <w:rsid w:val="0064371D"/>
    <w:rsid w:val="0065528D"/>
    <w:rsid w:val="00660851"/>
    <w:rsid w:val="00671D4D"/>
    <w:rsid w:val="00687131"/>
    <w:rsid w:val="00691C78"/>
    <w:rsid w:val="006A2664"/>
    <w:rsid w:val="006B14F9"/>
    <w:rsid w:val="006B50CE"/>
    <w:rsid w:val="006B5D02"/>
    <w:rsid w:val="006C0E4D"/>
    <w:rsid w:val="006C2247"/>
    <w:rsid w:val="006C3108"/>
    <w:rsid w:val="006D26B1"/>
    <w:rsid w:val="006D3FA8"/>
    <w:rsid w:val="006E59F3"/>
    <w:rsid w:val="00707275"/>
    <w:rsid w:val="007104C2"/>
    <w:rsid w:val="00730196"/>
    <w:rsid w:val="00760263"/>
    <w:rsid w:val="00762ED9"/>
    <w:rsid w:val="0077524A"/>
    <w:rsid w:val="00784C88"/>
    <w:rsid w:val="007964D4"/>
    <w:rsid w:val="00797156"/>
    <w:rsid w:val="007A142B"/>
    <w:rsid w:val="007A3DBA"/>
    <w:rsid w:val="007B3665"/>
    <w:rsid w:val="007C2229"/>
    <w:rsid w:val="007C597E"/>
    <w:rsid w:val="007D4534"/>
    <w:rsid w:val="008019A1"/>
    <w:rsid w:val="00803139"/>
    <w:rsid w:val="008177AE"/>
    <w:rsid w:val="00824C34"/>
    <w:rsid w:val="00835A5A"/>
    <w:rsid w:val="00836F5C"/>
    <w:rsid w:val="00837C43"/>
    <w:rsid w:val="00842F65"/>
    <w:rsid w:val="00864268"/>
    <w:rsid w:val="008772E4"/>
    <w:rsid w:val="0088095C"/>
    <w:rsid w:val="008A14AD"/>
    <w:rsid w:val="008A4319"/>
    <w:rsid w:val="008B0648"/>
    <w:rsid w:val="008B70DF"/>
    <w:rsid w:val="008C6291"/>
    <w:rsid w:val="008D146B"/>
    <w:rsid w:val="008D1826"/>
    <w:rsid w:val="008E13B7"/>
    <w:rsid w:val="008E6A6A"/>
    <w:rsid w:val="008E7091"/>
    <w:rsid w:val="009254C8"/>
    <w:rsid w:val="009318C6"/>
    <w:rsid w:val="00931C7C"/>
    <w:rsid w:val="009342AB"/>
    <w:rsid w:val="0094785A"/>
    <w:rsid w:val="009571DC"/>
    <w:rsid w:val="00961C72"/>
    <w:rsid w:val="0096750C"/>
    <w:rsid w:val="00984B23"/>
    <w:rsid w:val="009A58FC"/>
    <w:rsid w:val="009B4BA1"/>
    <w:rsid w:val="009C2B5F"/>
    <w:rsid w:val="009C4606"/>
    <w:rsid w:val="009C63DC"/>
    <w:rsid w:val="009C739D"/>
    <w:rsid w:val="009D599E"/>
    <w:rsid w:val="009F4208"/>
    <w:rsid w:val="00A033D7"/>
    <w:rsid w:val="00A0441E"/>
    <w:rsid w:val="00A10C22"/>
    <w:rsid w:val="00A15856"/>
    <w:rsid w:val="00A334C0"/>
    <w:rsid w:val="00A36FD8"/>
    <w:rsid w:val="00A432E8"/>
    <w:rsid w:val="00A55411"/>
    <w:rsid w:val="00A65463"/>
    <w:rsid w:val="00A76FA1"/>
    <w:rsid w:val="00A97C99"/>
    <w:rsid w:val="00AB0651"/>
    <w:rsid w:val="00AC1089"/>
    <w:rsid w:val="00AC62FD"/>
    <w:rsid w:val="00AE6219"/>
    <w:rsid w:val="00AE7C40"/>
    <w:rsid w:val="00AF35AA"/>
    <w:rsid w:val="00B076DC"/>
    <w:rsid w:val="00B51E1E"/>
    <w:rsid w:val="00B5590E"/>
    <w:rsid w:val="00B60539"/>
    <w:rsid w:val="00B762C7"/>
    <w:rsid w:val="00BB7DC4"/>
    <w:rsid w:val="00BC027B"/>
    <w:rsid w:val="00BC0327"/>
    <w:rsid w:val="00BC2276"/>
    <w:rsid w:val="00BC5479"/>
    <w:rsid w:val="00BD133C"/>
    <w:rsid w:val="00BF1715"/>
    <w:rsid w:val="00BF1E59"/>
    <w:rsid w:val="00C12768"/>
    <w:rsid w:val="00C1421B"/>
    <w:rsid w:val="00C17F5B"/>
    <w:rsid w:val="00C30386"/>
    <w:rsid w:val="00C35CC6"/>
    <w:rsid w:val="00C3612C"/>
    <w:rsid w:val="00C36335"/>
    <w:rsid w:val="00C43798"/>
    <w:rsid w:val="00CB6FF4"/>
    <w:rsid w:val="00CD2A69"/>
    <w:rsid w:val="00CD5DC0"/>
    <w:rsid w:val="00CD6C2A"/>
    <w:rsid w:val="00CD6E3F"/>
    <w:rsid w:val="00CF5606"/>
    <w:rsid w:val="00D137F3"/>
    <w:rsid w:val="00D14D20"/>
    <w:rsid w:val="00D33DAD"/>
    <w:rsid w:val="00D64D15"/>
    <w:rsid w:val="00D712CF"/>
    <w:rsid w:val="00D753DF"/>
    <w:rsid w:val="00D80F08"/>
    <w:rsid w:val="00D91273"/>
    <w:rsid w:val="00DA2B98"/>
    <w:rsid w:val="00DB7D9C"/>
    <w:rsid w:val="00DD039B"/>
    <w:rsid w:val="00DF43E6"/>
    <w:rsid w:val="00E01AA9"/>
    <w:rsid w:val="00E10701"/>
    <w:rsid w:val="00E27031"/>
    <w:rsid w:val="00E42093"/>
    <w:rsid w:val="00E420D9"/>
    <w:rsid w:val="00E43CF6"/>
    <w:rsid w:val="00E51158"/>
    <w:rsid w:val="00E63C67"/>
    <w:rsid w:val="00E6483D"/>
    <w:rsid w:val="00E655E8"/>
    <w:rsid w:val="00E7010A"/>
    <w:rsid w:val="00E7194A"/>
    <w:rsid w:val="00E770B3"/>
    <w:rsid w:val="00E87195"/>
    <w:rsid w:val="00E87636"/>
    <w:rsid w:val="00EB23B4"/>
    <w:rsid w:val="00EC13C3"/>
    <w:rsid w:val="00EC1E6A"/>
    <w:rsid w:val="00EC30D8"/>
    <w:rsid w:val="00ED7558"/>
    <w:rsid w:val="00EF447F"/>
    <w:rsid w:val="00EF5439"/>
    <w:rsid w:val="00F15C35"/>
    <w:rsid w:val="00F17762"/>
    <w:rsid w:val="00F2238E"/>
    <w:rsid w:val="00F24DD7"/>
    <w:rsid w:val="00F45C55"/>
    <w:rsid w:val="00F57879"/>
    <w:rsid w:val="00F63206"/>
    <w:rsid w:val="00F7403F"/>
    <w:rsid w:val="00F767D9"/>
    <w:rsid w:val="00F80A97"/>
    <w:rsid w:val="00F81B2D"/>
    <w:rsid w:val="00FA53FE"/>
    <w:rsid w:val="00FA5F5F"/>
    <w:rsid w:val="00FB05BA"/>
    <w:rsid w:val="00FB36D0"/>
    <w:rsid w:val="00FB51B5"/>
    <w:rsid w:val="00FB6DEF"/>
    <w:rsid w:val="00FB7080"/>
    <w:rsid w:val="00FC045E"/>
    <w:rsid w:val="00FC2E7F"/>
    <w:rsid w:val="00FC33D5"/>
    <w:rsid w:val="00FC60A4"/>
    <w:rsid w:val="00FC6E16"/>
    <w:rsid w:val="00FF35DF"/>
    <w:rsid w:val="00FF56D1"/>
    <w:rsid w:val="030C6C5A"/>
    <w:rsid w:val="037A73C9"/>
    <w:rsid w:val="03DA2B06"/>
    <w:rsid w:val="0C847DB6"/>
    <w:rsid w:val="17CC2430"/>
    <w:rsid w:val="18295F89"/>
    <w:rsid w:val="18AB3123"/>
    <w:rsid w:val="28E07975"/>
    <w:rsid w:val="36043146"/>
    <w:rsid w:val="39A62743"/>
    <w:rsid w:val="4E6B15B0"/>
    <w:rsid w:val="654F039F"/>
    <w:rsid w:val="6A5C6E2A"/>
    <w:rsid w:val="74CA1032"/>
    <w:rsid w:val="7F28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2576E"/>
  <w15:docId w15:val="{DA5FD961-6C26-4903-BD6D-0CD4B508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annotation text" w:uiPriority="99" w:unhideWhenUsed="1" w:qFormat="1"/>
    <w:lsdException w:name="header" w:uiPriority="99" w:unhideWhenUsed="1"/>
    <w:lsdException w:name="footer" w:uiPriority="99" w:unhideWhenUsed="1" w:qFormat="1"/>
    <w:lsdException w:name="caption" w:semiHidden="1" w:unhideWhenUsed="1" w:qFormat="1"/>
    <w:lsdException w:name="annotation reference" w:uiPriority="99" w:unhideWhenUsed="1"/>
    <w:lsdException w:name="line number" w:uiPriority="99" w:unhideWhenUsed="1" w:qFormat="1"/>
    <w:lsdException w:name="page number" w:qFormat="1"/>
    <w:lsdException w:name="Title" w:uiPriority="10" w:qFormat="1"/>
    <w:lsdException w:name="Default Paragraph Font" w:uiPriority="1" w:unhideWhenUsed="1" w:qFormat="1"/>
    <w:lsdException w:name="Body Text" w:qFormat="1"/>
    <w:lsdException w:name="Body Text Indent" w:qFormat="1"/>
    <w:lsdException w:name="Subtitle" w:uiPriority="11" w:qFormat="1"/>
    <w:lsdException w:name="Date"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adjustRightInd w:val="0"/>
      <w:spacing w:before="340" w:after="330" w:line="578" w:lineRule="atLeast"/>
      <w:jc w:val="center"/>
      <w:textAlignment w:val="baseline"/>
      <w:outlineLvl w:val="0"/>
    </w:pPr>
    <w:rPr>
      <w:rFonts w:eastAsia="SimHei"/>
      <w:b/>
      <w:kern w:val="44"/>
      <w:sz w:val="44"/>
      <w:szCs w:val="20"/>
      <w:lang w:val="zh-CN"/>
    </w:rPr>
  </w:style>
  <w:style w:type="paragraph" w:styleId="2">
    <w:name w:val="heading 2"/>
    <w:basedOn w:val="a"/>
    <w:next w:val="a"/>
    <w:link w:val="20"/>
    <w:qFormat/>
    <w:pPr>
      <w:keepNext/>
      <w:keepLines/>
      <w:adjustRightInd w:val="0"/>
      <w:spacing w:before="260" w:after="260" w:line="440" w:lineRule="atLeast"/>
      <w:jc w:val="center"/>
      <w:textAlignment w:val="baseline"/>
      <w:outlineLvl w:val="1"/>
    </w:pPr>
    <w:rPr>
      <w:rFonts w:ascii="SimHei" w:hAnsi="Arial"/>
      <w:b/>
      <w:kern w:val="0"/>
      <w:sz w:val="32"/>
      <w:szCs w:val="20"/>
      <w:lang w:val="zh-CN"/>
    </w:rPr>
  </w:style>
  <w:style w:type="paragraph" w:styleId="3">
    <w:name w:val="heading 3"/>
    <w:basedOn w:val="a"/>
    <w:next w:val="a"/>
    <w:link w:val="30"/>
    <w:qFormat/>
    <w:pPr>
      <w:keepNext/>
      <w:keepLines/>
      <w:numPr>
        <w:ilvl w:val="2"/>
        <w:numId w:val="1"/>
      </w:numPr>
      <w:adjustRightInd w:val="0"/>
      <w:spacing w:before="260" w:after="260" w:line="416" w:lineRule="atLeast"/>
      <w:jc w:val="left"/>
      <w:textAlignment w:val="baseline"/>
      <w:outlineLvl w:val="2"/>
    </w:pPr>
    <w:rPr>
      <w:b/>
      <w:kern w:val="0"/>
      <w:sz w:val="28"/>
      <w:szCs w:val="20"/>
      <w:lang w:val="zh-CN"/>
    </w:rPr>
  </w:style>
  <w:style w:type="paragraph" w:styleId="4">
    <w:name w:val="heading 4"/>
    <w:basedOn w:val="a"/>
    <w:next w:val="a"/>
    <w:link w:val="40"/>
    <w:qFormat/>
    <w:pPr>
      <w:keepNext/>
      <w:keepLines/>
      <w:adjustRightInd w:val="0"/>
      <w:spacing w:before="280" w:after="290" w:line="376" w:lineRule="atLeast"/>
      <w:jc w:val="center"/>
      <w:textAlignment w:val="baseline"/>
      <w:outlineLvl w:val="3"/>
    </w:pPr>
    <w:rPr>
      <w:rFonts w:ascii="Arial" w:eastAsia="SimHei" w:hAnsi="Arial"/>
      <w:b/>
      <w:kern w:val="0"/>
      <w:sz w:val="44"/>
      <w:szCs w:val="20"/>
      <w:lang w:val="zh-CN"/>
    </w:rPr>
  </w:style>
  <w:style w:type="paragraph" w:styleId="5">
    <w:name w:val="heading 5"/>
    <w:basedOn w:val="a"/>
    <w:next w:val="a"/>
    <w:link w:val="50"/>
    <w:qFormat/>
    <w:pPr>
      <w:keepNext/>
      <w:keepLines/>
      <w:adjustRightInd w:val="0"/>
      <w:spacing w:before="280" w:after="290" w:line="376" w:lineRule="atLeast"/>
      <w:jc w:val="center"/>
      <w:textAlignment w:val="baseline"/>
      <w:outlineLvl w:val="4"/>
    </w:pPr>
    <w:rPr>
      <w:b/>
      <w:kern w:val="0"/>
      <w:sz w:val="32"/>
      <w:szCs w:val="20"/>
      <w:lang w:val="zh-CN"/>
    </w:rPr>
  </w:style>
  <w:style w:type="paragraph" w:styleId="6">
    <w:name w:val="heading 6"/>
    <w:basedOn w:val="a"/>
    <w:next w:val="a"/>
    <w:link w:val="60"/>
    <w:qFormat/>
    <w:pPr>
      <w:keepNext/>
      <w:keepLines/>
      <w:adjustRightInd w:val="0"/>
      <w:spacing w:before="240" w:after="64" w:line="320" w:lineRule="atLeast"/>
      <w:textAlignment w:val="baseline"/>
      <w:outlineLvl w:val="5"/>
    </w:pPr>
    <w:rPr>
      <w:rFonts w:ascii="Arial" w:eastAsia="SimHei" w:hAnsi="Arial"/>
      <w:b/>
      <w:kern w:val="0"/>
      <w:sz w:val="24"/>
      <w:szCs w:val="20"/>
      <w:lang w:val="zh-CN"/>
    </w:rPr>
  </w:style>
  <w:style w:type="paragraph" w:styleId="7">
    <w:name w:val="heading 7"/>
    <w:basedOn w:val="a"/>
    <w:next w:val="a"/>
    <w:link w:val="70"/>
    <w:qFormat/>
    <w:pPr>
      <w:keepNext/>
      <w:keepLines/>
      <w:adjustRightInd w:val="0"/>
      <w:spacing w:before="240" w:after="64" w:line="320" w:lineRule="atLeast"/>
      <w:textAlignment w:val="baseline"/>
      <w:outlineLvl w:val="6"/>
    </w:pPr>
    <w:rPr>
      <w:b/>
      <w:kern w:val="0"/>
      <w:sz w:val="24"/>
      <w:szCs w:val="20"/>
      <w:lang w:val="zh-CN"/>
    </w:rPr>
  </w:style>
  <w:style w:type="paragraph" w:styleId="8">
    <w:name w:val="heading 8"/>
    <w:basedOn w:val="a"/>
    <w:next w:val="a"/>
    <w:link w:val="80"/>
    <w:qFormat/>
    <w:pPr>
      <w:keepNext/>
      <w:keepLines/>
      <w:adjustRightInd w:val="0"/>
      <w:spacing w:before="240" w:after="64" w:line="320" w:lineRule="atLeast"/>
      <w:textAlignment w:val="baseline"/>
      <w:outlineLvl w:val="7"/>
    </w:pPr>
    <w:rPr>
      <w:rFonts w:ascii="Arial" w:eastAsia="SimHei" w:hAnsi="Arial"/>
      <w:kern w:val="0"/>
      <w:sz w:val="24"/>
      <w:szCs w:val="20"/>
      <w:lang w:val="zh-CN"/>
    </w:rPr>
  </w:style>
  <w:style w:type="paragraph" w:styleId="9">
    <w:name w:val="heading 9"/>
    <w:basedOn w:val="a"/>
    <w:next w:val="a"/>
    <w:link w:val="90"/>
    <w:qFormat/>
    <w:pPr>
      <w:keepNext/>
      <w:keepLines/>
      <w:adjustRightInd w:val="0"/>
      <w:spacing w:before="240" w:after="64" w:line="320" w:lineRule="atLeast"/>
      <w:textAlignment w:val="baseline"/>
      <w:outlineLvl w:val="8"/>
    </w:pPr>
    <w:rPr>
      <w:rFonts w:ascii="Arial" w:eastAsia="SimHei" w:hAnsi="Arial"/>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Calibri" w:hAnsi="Calibri"/>
      <w:sz w:val="18"/>
      <w:szCs w:val="18"/>
    </w:rPr>
  </w:style>
  <w:style w:type="paragraph" w:styleId="a3">
    <w:name w:val="Normal Indent"/>
    <w:basedOn w:val="a"/>
    <w:qFormat/>
    <w:pPr>
      <w:ind w:firstLine="420"/>
    </w:pPr>
    <w:rPr>
      <w:szCs w:val="20"/>
    </w:rPr>
  </w:style>
  <w:style w:type="paragraph" w:styleId="a4">
    <w:name w:val="Document Map"/>
    <w:basedOn w:val="a"/>
    <w:link w:val="a5"/>
    <w:qFormat/>
    <w:pPr>
      <w:shd w:val="clear" w:color="auto" w:fill="000080"/>
    </w:pPr>
    <w:rPr>
      <w:kern w:val="0"/>
      <w:sz w:val="20"/>
      <w:szCs w:val="20"/>
    </w:rPr>
  </w:style>
  <w:style w:type="paragraph" w:styleId="a6">
    <w:name w:val="annotation text"/>
    <w:basedOn w:val="a"/>
    <w:link w:val="a7"/>
    <w:uiPriority w:val="99"/>
    <w:unhideWhenUsed/>
    <w:qFormat/>
    <w:pPr>
      <w:jc w:val="left"/>
    </w:pPr>
    <w:rPr>
      <w:rFonts w:ascii="Calibri" w:hAnsi="Calibri"/>
      <w:kern w:val="0"/>
      <w:sz w:val="20"/>
      <w:szCs w:val="20"/>
      <w:lang w:val="zh-CN"/>
    </w:rPr>
  </w:style>
  <w:style w:type="paragraph" w:styleId="a8">
    <w:name w:val="Body Text"/>
    <w:basedOn w:val="a"/>
    <w:link w:val="a9"/>
    <w:qFormat/>
    <w:pPr>
      <w:spacing w:line="360" w:lineRule="auto"/>
    </w:pPr>
    <w:rPr>
      <w:kern w:val="0"/>
      <w:sz w:val="24"/>
      <w:szCs w:val="20"/>
    </w:rPr>
  </w:style>
  <w:style w:type="paragraph" w:styleId="aa">
    <w:name w:val="Body Text Indent"/>
    <w:basedOn w:val="a"/>
    <w:link w:val="ab"/>
    <w:qFormat/>
    <w:pPr>
      <w:spacing w:line="360" w:lineRule="auto"/>
      <w:ind w:leftChars="257" w:left="540" w:firstLineChars="150" w:firstLine="360"/>
    </w:pPr>
    <w:rPr>
      <w:kern w:val="0"/>
      <w:sz w:val="24"/>
      <w:szCs w:val="20"/>
    </w:rPr>
  </w:style>
  <w:style w:type="paragraph" w:styleId="TOC5">
    <w:name w:val="toc 5"/>
    <w:basedOn w:val="a"/>
    <w:next w:val="a"/>
    <w:uiPriority w:val="39"/>
    <w:unhideWhenUsed/>
    <w:qFormat/>
    <w:pPr>
      <w:ind w:left="840"/>
      <w:jc w:val="left"/>
    </w:pPr>
    <w:rPr>
      <w:rFonts w:ascii="Calibri" w:hAnsi="Calibri"/>
      <w:sz w:val="18"/>
      <w:szCs w:val="18"/>
    </w:rPr>
  </w:style>
  <w:style w:type="paragraph" w:styleId="TOC3">
    <w:name w:val="toc 3"/>
    <w:basedOn w:val="a"/>
    <w:next w:val="a"/>
    <w:uiPriority w:val="39"/>
    <w:qFormat/>
    <w:pPr>
      <w:ind w:left="420"/>
      <w:jc w:val="left"/>
    </w:pPr>
    <w:rPr>
      <w:rFonts w:ascii="Calibri" w:hAnsi="Calibri"/>
      <w:i/>
      <w:iCs/>
      <w:sz w:val="20"/>
      <w:szCs w:val="20"/>
    </w:rPr>
  </w:style>
  <w:style w:type="paragraph" w:styleId="ac">
    <w:name w:val="Plain Text"/>
    <w:basedOn w:val="a"/>
    <w:link w:val="ad"/>
    <w:qFormat/>
    <w:pPr>
      <w:adjustRightInd w:val="0"/>
      <w:spacing w:line="312" w:lineRule="atLeast"/>
      <w:textAlignment w:val="baseline"/>
    </w:pPr>
    <w:rPr>
      <w:rFonts w:ascii="SimSun" w:hAnsi="Courier New"/>
      <w:kern w:val="0"/>
      <w:sz w:val="20"/>
      <w:szCs w:val="20"/>
    </w:rPr>
  </w:style>
  <w:style w:type="paragraph" w:styleId="TOC8">
    <w:name w:val="toc 8"/>
    <w:basedOn w:val="a"/>
    <w:next w:val="a"/>
    <w:uiPriority w:val="39"/>
    <w:unhideWhenUsed/>
    <w:qFormat/>
    <w:pPr>
      <w:ind w:left="1470"/>
      <w:jc w:val="left"/>
    </w:pPr>
    <w:rPr>
      <w:rFonts w:ascii="Calibri" w:hAnsi="Calibri"/>
      <w:sz w:val="18"/>
      <w:szCs w:val="18"/>
    </w:rPr>
  </w:style>
  <w:style w:type="paragraph" w:styleId="ae">
    <w:name w:val="Date"/>
    <w:basedOn w:val="a"/>
    <w:next w:val="a"/>
    <w:link w:val="af"/>
    <w:qFormat/>
    <w:rPr>
      <w:kern w:val="0"/>
      <w:sz w:val="28"/>
      <w:szCs w:val="20"/>
    </w:rPr>
  </w:style>
  <w:style w:type="paragraph" w:styleId="21">
    <w:name w:val="Body Text Indent 2"/>
    <w:basedOn w:val="a"/>
    <w:link w:val="22"/>
    <w:qFormat/>
    <w:pPr>
      <w:ind w:left="840"/>
    </w:pPr>
    <w:rPr>
      <w:kern w:val="0"/>
      <w:sz w:val="24"/>
      <w:szCs w:val="20"/>
    </w:rPr>
  </w:style>
  <w:style w:type="paragraph" w:styleId="af0">
    <w:name w:val="Balloon Text"/>
    <w:basedOn w:val="a"/>
    <w:link w:val="af1"/>
    <w:qFormat/>
    <w:rPr>
      <w:kern w:val="0"/>
      <w:sz w:val="18"/>
      <w:szCs w:val="18"/>
    </w:rPr>
  </w:style>
  <w:style w:type="paragraph" w:styleId="af2">
    <w:name w:val="footer"/>
    <w:basedOn w:val="a"/>
    <w:link w:val="af3"/>
    <w:uiPriority w:val="99"/>
    <w:unhideWhenUsed/>
    <w:qFormat/>
    <w:pPr>
      <w:tabs>
        <w:tab w:val="center" w:pos="4153"/>
        <w:tab w:val="right" w:pos="8306"/>
      </w:tabs>
      <w:snapToGrid w:val="0"/>
      <w:jc w:val="left"/>
    </w:pPr>
    <w:rPr>
      <w:rFonts w:ascii="Calibri" w:hAnsi="Calibri"/>
      <w:kern w:val="0"/>
      <w:sz w:val="18"/>
      <w:szCs w:val="18"/>
    </w:rPr>
  </w:style>
  <w:style w:type="paragraph" w:styleId="af4">
    <w:name w:val="header"/>
    <w:basedOn w:val="a"/>
    <w:link w:val="af5"/>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qFormat/>
    <w:pPr>
      <w:spacing w:before="120" w:after="120"/>
      <w:jc w:val="left"/>
    </w:pPr>
    <w:rPr>
      <w:rFonts w:ascii="Calibri" w:hAnsi="Calibri"/>
      <w:b/>
      <w:bCs/>
      <w:caps/>
      <w:sz w:val="20"/>
      <w:szCs w:val="20"/>
    </w:rPr>
  </w:style>
  <w:style w:type="paragraph" w:styleId="TOC4">
    <w:name w:val="toc 4"/>
    <w:basedOn w:val="a"/>
    <w:next w:val="a"/>
    <w:uiPriority w:val="39"/>
    <w:unhideWhenUsed/>
    <w:qFormat/>
    <w:pPr>
      <w:ind w:left="630"/>
      <w:jc w:val="left"/>
    </w:pPr>
    <w:rPr>
      <w:rFonts w:ascii="Calibri" w:hAnsi="Calibri"/>
      <w:sz w:val="18"/>
      <w:szCs w:val="18"/>
    </w:rPr>
  </w:style>
  <w:style w:type="paragraph" w:styleId="af6">
    <w:name w:val="Subtitle"/>
    <w:basedOn w:val="a"/>
    <w:next w:val="a"/>
    <w:link w:val="af7"/>
    <w:uiPriority w:val="11"/>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unhideWhenUsed/>
    <w:qFormat/>
    <w:pPr>
      <w:ind w:left="1050"/>
      <w:jc w:val="left"/>
    </w:pPr>
    <w:rPr>
      <w:rFonts w:ascii="Calibri" w:hAnsi="Calibri"/>
      <w:sz w:val="18"/>
      <w:szCs w:val="18"/>
    </w:rPr>
  </w:style>
  <w:style w:type="paragraph" w:styleId="31">
    <w:name w:val="Body Text Indent 3"/>
    <w:basedOn w:val="a"/>
    <w:link w:val="32"/>
    <w:qFormat/>
    <w:pPr>
      <w:spacing w:line="400" w:lineRule="atLeast"/>
      <w:ind w:left="360" w:firstLineChars="171" w:firstLine="410"/>
    </w:pPr>
    <w:rPr>
      <w:kern w:val="0"/>
      <w:sz w:val="24"/>
      <w:szCs w:val="20"/>
    </w:rPr>
  </w:style>
  <w:style w:type="paragraph" w:styleId="TOC2">
    <w:name w:val="toc 2"/>
    <w:basedOn w:val="a"/>
    <w:next w:val="a"/>
    <w:uiPriority w:val="39"/>
    <w:qFormat/>
    <w:pPr>
      <w:ind w:left="210"/>
      <w:jc w:val="left"/>
    </w:pPr>
    <w:rPr>
      <w:rFonts w:ascii="Calibri" w:hAnsi="Calibri"/>
      <w:smallCaps/>
      <w:sz w:val="20"/>
      <w:szCs w:val="20"/>
    </w:rPr>
  </w:style>
  <w:style w:type="paragraph" w:styleId="TOC9">
    <w:name w:val="toc 9"/>
    <w:basedOn w:val="a"/>
    <w:next w:val="a"/>
    <w:uiPriority w:val="39"/>
    <w:unhideWhenUsed/>
    <w:qFormat/>
    <w:pPr>
      <w:ind w:left="1680"/>
      <w:jc w:val="left"/>
    </w:pPr>
    <w:rPr>
      <w:rFonts w:ascii="Calibri" w:hAnsi="Calibr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af8">
    <w:name w:val="Normal (Web)"/>
    <w:basedOn w:val="a"/>
    <w:uiPriority w:val="99"/>
    <w:qFormat/>
    <w:pPr>
      <w:widowControl/>
      <w:spacing w:before="100" w:beforeAutospacing="1" w:after="100" w:afterAutospacing="1"/>
      <w:jc w:val="left"/>
    </w:pPr>
    <w:rPr>
      <w:rFonts w:ascii="SimSun" w:hAnsi="SimSun"/>
      <w:kern w:val="0"/>
      <w:sz w:val="24"/>
    </w:rPr>
  </w:style>
  <w:style w:type="paragraph" w:styleId="af9">
    <w:name w:val="Title"/>
    <w:basedOn w:val="a"/>
    <w:next w:val="a"/>
    <w:link w:val="afa"/>
    <w:uiPriority w:val="10"/>
    <w:qFormat/>
    <w:pPr>
      <w:spacing w:before="240" w:after="60"/>
      <w:jc w:val="center"/>
      <w:outlineLvl w:val="0"/>
    </w:pPr>
    <w:rPr>
      <w:rFonts w:ascii="Cambria" w:hAnsi="Cambria"/>
      <w:b/>
      <w:bCs/>
      <w:kern w:val="0"/>
      <w:sz w:val="32"/>
      <w:szCs w:val="32"/>
    </w:rPr>
  </w:style>
  <w:style w:type="paragraph" w:styleId="afb">
    <w:name w:val="annotation subject"/>
    <w:basedOn w:val="a6"/>
    <w:next w:val="a6"/>
    <w:link w:val="afc"/>
    <w:qFormat/>
    <w:rPr>
      <w:rFonts w:ascii="Times New Roman" w:hAnsi="Times New Roman"/>
      <w:b/>
      <w:bCs/>
      <w:lang w:val="en-US"/>
    </w:rPr>
  </w:style>
  <w:style w:type="table" w:styleId="afd">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basedOn w:val="a0"/>
    <w:qFormat/>
  </w:style>
  <w:style w:type="character" w:styleId="aff0">
    <w:name w:val="FollowedHyperlink"/>
    <w:uiPriority w:val="99"/>
    <w:qFormat/>
    <w:rPr>
      <w:color w:val="800080"/>
      <w:u w:val="single"/>
    </w:rPr>
  </w:style>
  <w:style w:type="character" w:styleId="aff1">
    <w:name w:val="line number"/>
    <w:basedOn w:val="a0"/>
    <w:uiPriority w:val="99"/>
    <w:unhideWhenUsed/>
    <w:qFormat/>
  </w:style>
  <w:style w:type="character" w:styleId="aff2">
    <w:name w:val="Hyperlink"/>
    <w:uiPriority w:val="99"/>
    <w:qFormat/>
    <w:rPr>
      <w:color w:val="0000FF"/>
      <w:u w:val="single"/>
    </w:rPr>
  </w:style>
  <w:style w:type="character" w:styleId="aff3">
    <w:name w:val="annotation reference"/>
    <w:uiPriority w:val="99"/>
    <w:unhideWhenUsed/>
    <w:rPr>
      <w:sz w:val="21"/>
      <w:szCs w:val="21"/>
    </w:rPr>
  </w:style>
  <w:style w:type="character" w:customStyle="1" w:styleId="10">
    <w:name w:val="标题 1 字符"/>
    <w:basedOn w:val="a0"/>
    <w:link w:val="1"/>
    <w:qFormat/>
    <w:rPr>
      <w:rFonts w:eastAsia="SimHei"/>
      <w:b/>
      <w:kern w:val="44"/>
      <w:sz w:val="44"/>
      <w:lang w:val="zh-CN" w:eastAsia="zh-CN"/>
    </w:rPr>
  </w:style>
  <w:style w:type="character" w:customStyle="1" w:styleId="20">
    <w:name w:val="标题 2 字符"/>
    <w:basedOn w:val="a0"/>
    <w:link w:val="2"/>
    <w:rPr>
      <w:rFonts w:ascii="SimHei" w:hAnsi="Arial"/>
      <w:b/>
      <w:sz w:val="32"/>
      <w:lang w:val="zh-CN" w:eastAsia="zh-CN"/>
    </w:rPr>
  </w:style>
  <w:style w:type="character" w:customStyle="1" w:styleId="30">
    <w:name w:val="标题 3 字符"/>
    <w:basedOn w:val="a0"/>
    <w:link w:val="3"/>
    <w:qFormat/>
    <w:rPr>
      <w:b/>
      <w:sz w:val="28"/>
      <w:lang w:val="zh-CN" w:eastAsia="zh-CN"/>
    </w:rPr>
  </w:style>
  <w:style w:type="character" w:customStyle="1" w:styleId="40">
    <w:name w:val="标题 4 字符"/>
    <w:basedOn w:val="a0"/>
    <w:link w:val="4"/>
    <w:qFormat/>
    <w:rPr>
      <w:rFonts w:ascii="Arial" w:eastAsia="SimHei" w:hAnsi="Arial"/>
      <w:b/>
      <w:sz w:val="44"/>
      <w:lang w:val="zh-CN" w:eastAsia="zh-CN"/>
    </w:rPr>
  </w:style>
  <w:style w:type="character" w:customStyle="1" w:styleId="50">
    <w:name w:val="标题 5 字符"/>
    <w:basedOn w:val="a0"/>
    <w:link w:val="5"/>
    <w:qFormat/>
    <w:rPr>
      <w:b/>
      <w:sz w:val="32"/>
      <w:lang w:val="zh-CN" w:eastAsia="zh-CN"/>
    </w:rPr>
  </w:style>
  <w:style w:type="character" w:customStyle="1" w:styleId="60">
    <w:name w:val="标题 6 字符"/>
    <w:basedOn w:val="a0"/>
    <w:link w:val="6"/>
    <w:qFormat/>
    <w:rPr>
      <w:rFonts w:ascii="Arial" w:eastAsia="SimHei" w:hAnsi="Arial"/>
      <w:b/>
      <w:sz w:val="24"/>
      <w:lang w:val="zh-CN" w:eastAsia="zh-CN"/>
    </w:rPr>
  </w:style>
  <w:style w:type="character" w:customStyle="1" w:styleId="70">
    <w:name w:val="标题 7 字符"/>
    <w:basedOn w:val="a0"/>
    <w:link w:val="7"/>
    <w:rPr>
      <w:b/>
      <w:sz w:val="24"/>
      <w:lang w:val="zh-CN" w:eastAsia="zh-CN"/>
    </w:rPr>
  </w:style>
  <w:style w:type="character" w:customStyle="1" w:styleId="80">
    <w:name w:val="标题 8 字符"/>
    <w:basedOn w:val="a0"/>
    <w:link w:val="8"/>
    <w:qFormat/>
    <w:rPr>
      <w:rFonts w:ascii="Arial" w:eastAsia="SimHei" w:hAnsi="Arial"/>
      <w:sz w:val="24"/>
      <w:lang w:val="zh-CN" w:eastAsia="zh-CN"/>
    </w:rPr>
  </w:style>
  <w:style w:type="character" w:customStyle="1" w:styleId="90">
    <w:name w:val="标题 9 字符"/>
    <w:basedOn w:val="a0"/>
    <w:link w:val="9"/>
    <w:qFormat/>
    <w:rPr>
      <w:rFonts w:ascii="Arial" w:eastAsia="SimHei" w:hAnsi="Arial"/>
      <w:lang w:val="zh-CN" w:eastAsia="zh-CN"/>
    </w:rPr>
  </w:style>
  <w:style w:type="character" w:customStyle="1" w:styleId="ad">
    <w:name w:val="纯文本 字符"/>
    <w:link w:val="ac"/>
    <w:qFormat/>
    <w:rPr>
      <w:rFonts w:ascii="SimSun" w:hAnsi="Courier New"/>
    </w:rPr>
  </w:style>
  <w:style w:type="character" w:customStyle="1" w:styleId="Char">
    <w:name w:val="纯文本 Char"/>
    <w:basedOn w:val="a0"/>
    <w:uiPriority w:val="99"/>
    <w:qFormat/>
    <w:rPr>
      <w:rFonts w:ascii="SimSun" w:hAnsi="Courier New" w:cs="Courier New"/>
      <w:kern w:val="2"/>
      <w:sz w:val="21"/>
      <w:szCs w:val="21"/>
    </w:rPr>
  </w:style>
  <w:style w:type="character" w:customStyle="1" w:styleId="ab">
    <w:name w:val="正文文本缩进 字符"/>
    <w:link w:val="aa"/>
    <w:qFormat/>
    <w:rPr>
      <w:sz w:val="24"/>
    </w:rPr>
  </w:style>
  <w:style w:type="character" w:customStyle="1" w:styleId="Char1">
    <w:name w:val="正文文本缩进 Char1"/>
    <w:basedOn w:val="a0"/>
    <w:uiPriority w:val="99"/>
    <w:qFormat/>
    <w:rPr>
      <w:kern w:val="2"/>
      <w:sz w:val="21"/>
      <w:szCs w:val="24"/>
    </w:rPr>
  </w:style>
  <w:style w:type="character" w:customStyle="1" w:styleId="HTML0">
    <w:name w:val="HTML 预设格式 字符"/>
    <w:link w:val="HTML"/>
    <w:qFormat/>
    <w:rPr>
      <w:rFonts w:ascii="SimSun" w:hAnsi="SimSun" w:cs="SimSun"/>
      <w:sz w:val="24"/>
      <w:szCs w:val="24"/>
    </w:rPr>
  </w:style>
  <w:style w:type="character" w:customStyle="1" w:styleId="HTMLChar1">
    <w:name w:val="HTML 预设格式 Char1"/>
    <w:basedOn w:val="a0"/>
    <w:uiPriority w:val="99"/>
    <w:qFormat/>
    <w:rPr>
      <w:rFonts w:ascii="Courier New" w:hAnsi="Courier New" w:cs="Courier New"/>
      <w:kern w:val="2"/>
    </w:rPr>
  </w:style>
  <w:style w:type="character" w:customStyle="1" w:styleId="af3">
    <w:name w:val="页脚 字符"/>
    <w:link w:val="af2"/>
    <w:uiPriority w:val="99"/>
    <w:qFormat/>
    <w:rPr>
      <w:rFonts w:ascii="Calibri" w:hAnsi="Calibri"/>
      <w:sz w:val="18"/>
      <w:szCs w:val="18"/>
    </w:rPr>
  </w:style>
  <w:style w:type="character" w:customStyle="1" w:styleId="Char10">
    <w:name w:val="页脚 Char1"/>
    <w:basedOn w:val="a0"/>
    <w:uiPriority w:val="99"/>
    <w:qFormat/>
    <w:rPr>
      <w:kern w:val="2"/>
      <w:sz w:val="18"/>
      <w:szCs w:val="18"/>
    </w:rPr>
  </w:style>
  <w:style w:type="character" w:customStyle="1" w:styleId="Char0">
    <w:name w:val="无间隔 Char"/>
    <w:link w:val="11"/>
    <w:uiPriority w:val="1"/>
    <w:qFormat/>
    <w:rPr>
      <w:kern w:val="2"/>
      <w:sz w:val="22"/>
      <w:szCs w:val="22"/>
    </w:rPr>
  </w:style>
  <w:style w:type="paragraph" w:customStyle="1" w:styleId="11">
    <w:name w:val="无间隔1"/>
    <w:link w:val="Char0"/>
    <w:uiPriority w:val="1"/>
    <w:qFormat/>
    <w:rPr>
      <w:kern w:val="2"/>
      <w:sz w:val="22"/>
      <w:szCs w:val="22"/>
    </w:rPr>
  </w:style>
  <w:style w:type="character" w:customStyle="1" w:styleId="af5">
    <w:name w:val="页眉 字符"/>
    <w:link w:val="af4"/>
    <w:uiPriority w:val="99"/>
    <w:rPr>
      <w:rFonts w:ascii="Calibri" w:hAnsi="Calibri"/>
      <w:sz w:val="18"/>
      <w:szCs w:val="18"/>
    </w:rPr>
  </w:style>
  <w:style w:type="character" w:customStyle="1" w:styleId="Char11">
    <w:name w:val="页眉 Char1"/>
    <w:basedOn w:val="a0"/>
    <w:uiPriority w:val="99"/>
    <w:qFormat/>
    <w:rPr>
      <w:kern w:val="2"/>
      <w:sz w:val="18"/>
      <w:szCs w:val="18"/>
    </w:rPr>
  </w:style>
  <w:style w:type="character" w:customStyle="1" w:styleId="a5">
    <w:name w:val="文档结构图 字符"/>
    <w:link w:val="a4"/>
    <w:qFormat/>
    <w:rPr>
      <w:shd w:val="clear" w:color="auto" w:fill="000080"/>
    </w:rPr>
  </w:style>
  <w:style w:type="character" w:customStyle="1" w:styleId="Char12">
    <w:name w:val="文档结构图 Char1"/>
    <w:basedOn w:val="a0"/>
    <w:uiPriority w:val="99"/>
    <w:rPr>
      <w:rFonts w:ascii="SimSun"/>
      <w:kern w:val="2"/>
      <w:sz w:val="18"/>
      <w:szCs w:val="18"/>
    </w:rPr>
  </w:style>
  <w:style w:type="character" w:customStyle="1" w:styleId="32">
    <w:name w:val="正文文本缩进 3 字符"/>
    <w:link w:val="31"/>
    <w:qFormat/>
    <w:rPr>
      <w:sz w:val="24"/>
    </w:rPr>
  </w:style>
  <w:style w:type="character" w:customStyle="1" w:styleId="3Char1">
    <w:name w:val="正文文本缩进 3 Char1"/>
    <w:basedOn w:val="a0"/>
    <w:uiPriority w:val="99"/>
    <w:qFormat/>
    <w:rPr>
      <w:kern w:val="2"/>
      <w:sz w:val="16"/>
      <w:szCs w:val="16"/>
    </w:rPr>
  </w:style>
  <w:style w:type="character" w:customStyle="1" w:styleId="22">
    <w:name w:val="正文文本缩进 2 字符"/>
    <w:link w:val="21"/>
    <w:qFormat/>
    <w:rPr>
      <w:sz w:val="24"/>
    </w:rPr>
  </w:style>
  <w:style w:type="character" w:customStyle="1" w:styleId="2Char1">
    <w:name w:val="正文文本缩进 2 Char1"/>
    <w:basedOn w:val="a0"/>
    <w:uiPriority w:val="99"/>
    <w:qFormat/>
    <w:rPr>
      <w:kern w:val="2"/>
      <w:sz w:val="21"/>
      <w:szCs w:val="24"/>
    </w:rPr>
  </w:style>
  <w:style w:type="character" w:customStyle="1" w:styleId="a9">
    <w:name w:val="正文文本 字符"/>
    <w:link w:val="a8"/>
    <w:qFormat/>
    <w:rPr>
      <w:sz w:val="24"/>
    </w:rPr>
  </w:style>
  <w:style w:type="character" w:customStyle="1" w:styleId="Char13">
    <w:name w:val="正文文本 Char1"/>
    <w:basedOn w:val="a0"/>
    <w:uiPriority w:val="99"/>
    <w:qFormat/>
    <w:rPr>
      <w:kern w:val="2"/>
      <w:sz w:val="21"/>
      <w:szCs w:val="24"/>
    </w:rPr>
  </w:style>
  <w:style w:type="character" w:customStyle="1" w:styleId="af">
    <w:name w:val="日期 字符"/>
    <w:link w:val="ae"/>
    <w:qFormat/>
    <w:rPr>
      <w:sz w:val="28"/>
    </w:rPr>
  </w:style>
  <w:style w:type="character" w:customStyle="1" w:styleId="Char14">
    <w:name w:val="日期 Char1"/>
    <w:basedOn w:val="a0"/>
    <w:uiPriority w:val="99"/>
    <w:qFormat/>
    <w:rPr>
      <w:kern w:val="2"/>
      <w:sz w:val="21"/>
      <w:szCs w:val="24"/>
    </w:rPr>
  </w:style>
  <w:style w:type="character" w:customStyle="1" w:styleId="Char2">
    <w:name w:val="批注文字 Char"/>
    <w:semiHidden/>
    <w:qFormat/>
    <w:rPr>
      <w:rFonts w:ascii="Times New Roman" w:eastAsia="SimSun" w:hAnsi="Times New Roman" w:cs="Times New Roman"/>
      <w:szCs w:val="20"/>
    </w:rPr>
  </w:style>
  <w:style w:type="character" w:customStyle="1" w:styleId="Char15">
    <w:name w:val="批注文字 Char1"/>
    <w:uiPriority w:val="99"/>
    <w:semiHidden/>
    <w:rPr>
      <w:rFonts w:ascii="Calibri" w:eastAsia="SimSun" w:hAnsi="Calibri" w:cs="Times New Roman"/>
    </w:rPr>
  </w:style>
  <w:style w:type="character" w:customStyle="1" w:styleId="afc">
    <w:name w:val="批注主题 字符"/>
    <w:link w:val="afb"/>
    <w:qFormat/>
    <w:rPr>
      <w:b/>
      <w:bCs/>
    </w:rPr>
  </w:style>
  <w:style w:type="character" w:customStyle="1" w:styleId="a7">
    <w:name w:val="批注文字 字符"/>
    <w:basedOn w:val="a0"/>
    <w:link w:val="a6"/>
    <w:uiPriority w:val="99"/>
    <w:qFormat/>
    <w:rPr>
      <w:rFonts w:ascii="Calibri" w:hAnsi="Calibri"/>
      <w:lang w:val="zh-CN" w:eastAsia="zh-CN"/>
    </w:rPr>
  </w:style>
  <w:style w:type="character" w:customStyle="1" w:styleId="Char16">
    <w:name w:val="批注主题 Char1"/>
    <w:basedOn w:val="a7"/>
    <w:uiPriority w:val="99"/>
    <w:qFormat/>
    <w:rPr>
      <w:rFonts w:ascii="Calibri" w:hAnsi="Calibri"/>
      <w:b/>
      <w:bCs/>
      <w:lang w:val="zh-CN" w:eastAsia="zh-CN"/>
    </w:rPr>
  </w:style>
  <w:style w:type="character" w:customStyle="1" w:styleId="af1">
    <w:name w:val="批注框文本 字符"/>
    <w:link w:val="af0"/>
    <w:qFormat/>
    <w:rPr>
      <w:sz w:val="18"/>
      <w:szCs w:val="18"/>
    </w:rPr>
  </w:style>
  <w:style w:type="character" w:customStyle="1" w:styleId="Char17">
    <w:name w:val="批注框文本 Char1"/>
    <w:basedOn w:val="a0"/>
    <w:uiPriority w:val="99"/>
    <w:rPr>
      <w:kern w:val="2"/>
      <w:sz w:val="18"/>
      <w:szCs w:val="18"/>
    </w:rPr>
  </w:style>
  <w:style w:type="character" w:customStyle="1" w:styleId="afa">
    <w:name w:val="标题 字符"/>
    <w:link w:val="af9"/>
    <w:uiPriority w:val="10"/>
    <w:qFormat/>
    <w:rPr>
      <w:rFonts w:ascii="Cambria" w:hAnsi="Cambria"/>
      <w:b/>
      <w:bCs/>
      <w:sz w:val="32"/>
      <w:szCs w:val="32"/>
    </w:rPr>
  </w:style>
  <w:style w:type="character" w:customStyle="1" w:styleId="Char18">
    <w:name w:val="标题 Char1"/>
    <w:basedOn w:val="a0"/>
    <w:uiPriority w:val="10"/>
    <w:qFormat/>
    <w:rPr>
      <w:rFonts w:asciiTheme="majorHAnsi" w:hAnsiTheme="majorHAnsi" w:cstheme="majorBidi"/>
      <w:b/>
      <w:bCs/>
      <w:kern w:val="2"/>
      <w:sz w:val="32"/>
      <w:szCs w:val="32"/>
    </w:rPr>
  </w:style>
  <w:style w:type="character" w:customStyle="1" w:styleId="af7">
    <w:name w:val="副标题 字符"/>
    <w:link w:val="af6"/>
    <w:uiPriority w:val="11"/>
    <w:qFormat/>
    <w:rPr>
      <w:rFonts w:ascii="Cambria" w:hAnsi="Cambria"/>
      <w:b/>
      <w:bCs/>
      <w:kern w:val="28"/>
      <w:sz w:val="32"/>
      <w:szCs w:val="32"/>
    </w:rPr>
  </w:style>
  <w:style w:type="character" w:customStyle="1" w:styleId="Char19">
    <w:name w:val="副标题 Char1"/>
    <w:basedOn w:val="a0"/>
    <w:uiPriority w:val="11"/>
    <w:qFormat/>
    <w:rPr>
      <w:rFonts w:asciiTheme="majorHAnsi" w:hAnsiTheme="majorHAnsi" w:cstheme="majorBidi"/>
      <w:b/>
      <w:bCs/>
      <w:kern w:val="28"/>
      <w:sz w:val="32"/>
      <w:szCs w:val="32"/>
    </w:rPr>
  </w:style>
  <w:style w:type="paragraph" w:customStyle="1" w:styleId="xl56">
    <w:name w:val="xl5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58">
    <w:name w:val="xl58"/>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SimSun" w:hAnsi="SimSun" w:cs="SimSun"/>
      <w:kern w:val="0"/>
      <w:sz w:val="18"/>
      <w:szCs w:val="18"/>
    </w:rPr>
  </w:style>
  <w:style w:type="paragraph" w:customStyle="1" w:styleId="12">
    <w:name w:val="正文1"/>
    <w:qFormat/>
    <w:pPr>
      <w:widowControl w:val="0"/>
      <w:adjustRightInd w:val="0"/>
      <w:spacing w:line="312" w:lineRule="atLeast"/>
      <w:jc w:val="both"/>
      <w:textAlignment w:val="baseline"/>
    </w:pPr>
    <w:rPr>
      <w:rFonts w:ascii="SimSun"/>
      <w:sz w:val="34"/>
    </w:rPr>
  </w:style>
  <w:style w:type="paragraph" w:customStyle="1" w:styleId="xl43">
    <w:name w:val="xl4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pPr>
    <w:rPr>
      <w:rFonts w:ascii="SimSun" w:hAnsi="SimSun" w:cs="SimSun"/>
      <w:kern w:val="0"/>
      <w:sz w:val="18"/>
      <w:szCs w:val="18"/>
    </w:rPr>
  </w:style>
  <w:style w:type="paragraph" w:customStyle="1" w:styleId="xl55">
    <w:name w:val="xl5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hAnsi="SimSun" w:cs="SimSun"/>
      <w:kern w:val="0"/>
      <w:sz w:val="18"/>
      <w:szCs w:val="18"/>
    </w:rPr>
  </w:style>
  <w:style w:type="character" w:customStyle="1" w:styleId="Char20">
    <w:name w:val="批注主题 Char2"/>
    <w:uiPriority w:val="99"/>
    <w:semiHidden/>
    <w:qFormat/>
    <w:rPr>
      <w:rFonts w:ascii="Calibri" w:eastAsia="SimSun" w:hAnsi="Calibri" w:cs="Times New Roman"/>
      <w:b/>
      <w:bC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hAnsi="SimSun" w:cs="SimSun"/>
      <w:kern w:val="0"/>
      <w:sz w:val="18"/>
      <w:szCs w:val="18"/>
    </w:rPr>
  </w:style>
  <w:style w:type="character" w:customStyle="1" w:styleId="Char21">
    <w:name w:val="文档结构图 Char2"/>
    <w:uiPriority w:val="99"/>
    <w:semiHidden/>
    <w:qFormat/>
    <w:rPr>
      <w:rFonts w:ascii="SimSun" w:eastAsia="SimSun" w:hAnsi="Calibri" w:cs="Times New Roman"/>
      <w:sz w:val="18"/>
      <w:szCs w:val="18"/>
    </w:rPr>
  </w:style>
  <w:style w:type="character" w:customStyle="1" w:styleId="Char22">
    <w:name w:val="纯文本 Char2"/>
    <w:uiPriority w:val="99"/>
    <w:semiHidden/>
    <w:qFormat/>
    <w:rPr>
      <w:rFonts w:ascii="SimSun" w:eastAsia="SimSun" w:hAnsi="Courier New" w:cs="Courier New"/>
      <w:szCs w:val="21"/>
    </w:rPr>
  </w:style>
  <w:style w:type="paragraph" w:customStyle="1" w:styleId="aff4">
    <w:name w:val="合同格式"/>
    <w:basedOn w:val="3"/>
    <w:qFormat/>
    <w:pPr>
      <w:widowControl/>
      <w:numPr>
        <w:ilvl w:val="0"/>
        <w:numId w:val="0"/>
      </w:numPr>
      <w:adjustRightInd/>
      <w:spacing w:before="360" w:line="240" w:lineRule="auto"/>
      <w:jc w:val="center"/>
      <w:textAlignment w:val="auto"/>
    </w:pPr>
    <w:rPr>
      <w:rFonts w:eastAsia="SimHei"/>
      <w:sz w:val="30"/>
    </w:rPr>
  </w:style>
  <w:style w:type="paragraph" w:customStyle="1" w:styleId="xl54">
    <w:name w:val="xl54"/>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SimSun" w:hAnsi="SimSun" w:cs="SimSun"/>
      <w:kern w:val="0"/>
      <w:sz w:val="18"/>
      <w:szCs w:val="18"/>
    </w:rPr>
  </w:style>
  <w:style w:type="paragraph" w:customStyle="1" w:styleId="xl32">
    <w:name w:val="xl32"/>
    <w:basedOn w:val="a"/>
    <w:qFormat/>
    <w:pPr>
      <w:widowControl/>
      <w:spacing w:before="100" w:beforeAutospacing="1" w:after="100" w:afterAutospacing="1"/>
      <w:jc w:val="left"/>
    </w:pPr>
    <w:rPr>
      <w:rFonts w:ascii="SimSun" w:hAnsi="SimSun" w:cs="SimSun"/>
      <w:kern w:val="0"/>
      <w:sz w:val="18"/>
      <w:szCs w:val="18"/>
    </w:rPr>
  </w:style>
  <w:style w:type="paragraph" w:customStyle="1" w:styleId="ParaCharCharCharChar">
    <w:name w:val="默认段落字体 Para Char Char Char Char"/>
    <w:basedOn w:val="a"/>
    <w:qFormat/>
    <w:rPr>
      <w:szCs w:val="21"/>
    </w:rPr>
  </w:style>
  <w:style w:type="paragraph" w:customStyle="1" w:styleId="xl48">
    <w:name w:val="xl4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hAnsi="SimSun" w:cs="SimSun"/>
      <w:color w:val="000000"/>
      <w:kern w:val="0"/>
      <w:sz w:val="18"/>
      <w:szCs w:val="18"/>
    </w:rPr>
  </w:style>
  <w:style w:type="paragraph" w:customStyle="1" w:styleId="aff5">
    <w:name w:val="正文（首行缩进两字）"/>
    <w:basedOn w:val="a"/>
    <w:qFormat/>
    <w:rPr>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30">
    <w:name w:val="xl30"/>
    <w:basedOn w:val="a"/>
    <w:qFormat/>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jc w:val="left"/>
    </w:pPr>
    <w:rPr>
      <w:rFonts w:ascii="SimSun" w:hAnsi="SimSun" w:cs="SimSun"/>
      <w:kern w:val="0"/>
      <w:sz w:val="18"/>
      <w:szCs w:val="18"/>
    </w:rPr>
  </w:style>
  <w:style w:type="paragraph" w:customStyle="1" w:styleId="font7">
    <w:name w:val="font7"/>
    <w:basedOn w:val="a"/>
    <w:qFormat/>
    <w:pPr>
      <w:widowControl/>
      <w:spacing w:before="100" w:beforeAutospacing="1" w:after="100" w:afterAutospacing="1"/>
      <w:jc w:val="left"/>
    </w:pPr>
    <w:rPr>
      <w:b/>
      <w:bCs/>
      <w:kern w:val="0"/>
      <w:sz w:val="32"/>
      <w:szCs w:val="32"/>
    </w:rPr>
  </w:style>
  <w:style w:type="paragraph" w:customStyle="1" w:styleId="xl51">
    <w:name w:val="xl51"/>
    <w:basedOn w:val="a"/>
    <w:qFormat/>
    <w:pPr>
      <w:widowControl/>
      <w:pBdr>
        <w:top w:val="single" w:sz="4" w:space="0" w:color="auto"/>
        <w:left w:val="single" w:sz="4" w:space="0" w:color="auto"/>
        <w:right w:val="single" w:sz="8" w:space="0" w:color="auto"/>
      </w:pBdr>
      <w:spacing w:before="100" w:beforeAutospacing="1" w:after="100" w:afterAutospacing="1"/>
    </w:pPr>
    <w:rPr>
      <w:rFonts w:ascii="SimSun" w:hAnsi="SimSun" w:cs="SimSun"/>
      <w:kern w:val="0"/>
      <w:sz w:val="18"/>
      <w:szCs w:val="18"/>
    </w:rPr>
  </w:style>
  <w:style w:type="paragraph" w:customStyle="1" w:styleId="aff6">
    <w:name w:val="投标书格式"/>
    <w:basedOn w:val="3"/>
    <w:qFormat/>
    <w:pPr>
      <w:widowControl/>
      <w:numPr>
        <w:ilvl w:val="0"/>
        <w:numId w:val="0"/>
      </w:numPr>
      <w:adjustRightInd/>
      <w:spacing w:before="360" w:line="240" w:lineRule="auto"/>
      <w:jc w:val="center"/>
      <w:textAlignment w:val="auto"/>
    </w:pPr>
    <w:rPr>
      <w:rFonts w:eastAsia="SimHei"/>
      <w:sz w:val="30"/>
    </w:rPr>
  </w:style>
  <w:style w:type="paragraph" w:customStyle="1" w:styleId="110">
    <w:name w:val="标题11"/>
    <w:basedOn w:val="af9"/>
    <w:qFormat/>
    <w:rPr>
      <w:sz w:val="4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font5">
    <w:name w:val="font5"/>
    <w:basedOn w:val="a"/>
    <w:qFormat/>
    <w:pPr>
      <w:widowControl/>
      <w:spacing w:before="100" w:beforeAutospacing="1" w:after="100" w:afterAutospacing="1"/>
      <w:jc w:val="left"/>
    </w:pPr>
    <w:rPr>
      <w:rFonts w:ascii="SimSun" w:hAnsi="SimSun" w:cs="SimSun"/>
      <w:kern w:val="0"/>
      <w:sz w:val="18"/>
      <w:szCs w:val="18"/>
    </w:rPr>
  </w:style>
  <w:style w:type="paragraph" w:customStyle="1" w:styleId="aff7">
    <w:name w:val="资料表"/>
    <w:basedOn w:val="12"/>
    <w:qFormat/>
    <w:pPr>
      <w:autoSpaceDE w:val="0"/>
      <w:autoSpaceDN w:val="0"/>
      <w:spacing w:line="345" w:lineRule="atLeast"/>
      <w:jc w:val="center"/>
      <w:textAlignment w:val="bottom"/>
      <w:outlineLvl w:val="2"/>
    </w:pPr>
    <w:rPr>
      <w:rFonts w:ascii="SimHei" w:eastAsia="SimHei"/>
      <w:b/>
      <w:color w:val="000000"/>
      <w:spacing w:val="10"/>
      <w:sz w:val="28"/>
    </w:rPr>
  </w:style>
  <w:style w:type="paragraph" w:customStyle="1" w:styleId="13">
    <w:name w:val="样式1"/>
    <w:basedOn w:val="a"/>
    <w:qFormat/>
    <w:pPr>
      <w:adjustRightInd w:val="0"/>
      <w:spacing w:before="120" w:after="120" w:line="120" w:lineRule="exact"/>
    </w:pPr>
    <w:rPr>
      <w:color w:val="FF00FF"/>
      <w:kern w:val="0"/>
      <w:sz w:val="24"/>
      <w:szCs w:val="20"/>
    </w:rPr>
  </w:style>
  <w:style w:type="paragraph" w:customStyle="1" w:styleId="xl24">
    <w:name w:val="xl24"/>
    <w:basedOn w:val="a"/>
    <w:qFormat/>
    <w:pPr>
      <w:widowControl/>
      <w:spacing w:before="100" w:beforeAutospacing="1" w:after="100" w:afterAutospacing="1"/>
      <w:jc w:val="center"/>
    </w:pPr>
    <w:rPr>
      <w:rFonts w:ascii="SimSun" w:hAnsi="SimSun" w:cs="SimSun"/>
      <w:kern w:val="0"/>
      <w:sz w:val="24"/>
    </w:rPr>
  </w:style>
  <w:style w:type="paragraph" w:customStyle="1" w:styleId="font8">
    <w:name w:val="font8"/>
    <w:basedOn w:val="a"/>
    <w:qFormat/>
    <w:pPr>
      <w:widowControl/>
      <w:spacing w:before="100" w:beforeAutospacing="1" w:after="100" w:afterAutospacing="1"/>
      <w:jc w:val="left"/>
    </w:pPr>
    <w:rPr>
      <w:rFonts w:ascii="SimSun" w:hAnsi="SimSun" w:cs="SimSun"/>
      <w:b/>
      <w:bCs/>
      <w:kern w:val="0"/>
      <w:sz w:val="18"/>
      <w:szCs w:val="18"/>
    </w:rPr>
  </w:style>
  <w:style w:type="paragraph" w:customStyle="1" w:styleId="font6">
    <w:name w:val="font6"/>
    <w:basedOn w:val="a"/>
    <w:qFormat/>
    <w:pPr>
      <w:widowControl/>
      <w:spacing w:before="100" w:beforeAutospacing="1" w:after="100" w:afterAutospacing="1"/>
      <w:jc w:val="left"/>
    </w:pPr>
    <w:rPr>
      <w:rFonts w:ascii="KaiTi_GB2312" w:eastAsia="KaiTi_GB2312" w:hAnsi="SimSun" w:cs="SimSun"/>
      <w:b/>
      <w:bCs/>
      <w:kern w:val="0"/>
      <w:sz w:val="32"/>
      <w:szCs w:val="32"/>
    </w:rPr>
  </w:style>
  <w:style w:type="paragraph" w:customStyle="1" w:styleId="xl31">
    <w:name w:val="xl31"/>
    <w:basedOn w:val="a"/>
    <w:qFormat/>
    <w:pPr>
      <w:widowControl/>
      <w:spacing w:before="100" w:beforeAutospacing="1" w:after="100" w:afterAutospacing="1"/>
      <w:jc w:val="left"/>
    </w:pPr>
    <w:rPr>
      <w:rFonts w:ascii="SimSun" w:hAnsi="SimSun" w:cs="SimSun"/>
      <w:kern w:val="0"/>
      <w:sz w:val="18"/>
      <w:szCs w:val="18"/>
    </w:rPr>
  </w:style>
  <w:style w:type="paragraph" w:customStyle="1" w:styleId="xl29">
    <w:name w:val="xl29"/>
    <w:basedOn w:val="a"/>
    <w:qFormat/>
    <w:pPr>
      <w:widowControl/>
      <w:spacing w:before="100" w:beforeAutospacing="1" w:after="100" w:afterAutospacing="1"/>
      <w:jc w:val="left"/>
    </w:pPr>
    <w:rPr>
      <w:rFonts w:ascii="SimSun" w:hAnsi="SimSun" w:cs="SimSun"/>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xl40">
    <w:name w:val="xl40"/>
    <w:basedOn w:val="a"/>
    <w:qFormat/>
    <w:pPr>
      <w:widowControl/>
      <w:spacing w:before="100" w:beforeAutospacing="1" w:after="100" w:afterAutospacing="1"/>
      <w:jc w:val="center"/>
    </w:pPr>
    <w:rPr>
      <w:rFonts w:ascii="SimSun" w:hAnsi="SimSun" w:cs="SimSun"/>
      <w:kern w:val="0"/>
      <w:sz w:val="18"/>
      <w:szCs w:val="18"/>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pPr>
    <w:rPr>
      <w:rFonts w:ascii="SimSun" w:hAnsi="SimSun" w:cs="SimSun"/>
      <w:kern w:val="0"/>
      <w:sz w:val="18"/>
      <w:szCs w:val="18"/>
    </w:rPr>
  </w:style>
  <w:style w:type="paragraph" w:customStyle="1" w:styleId="xl38">
    <w:name w:val="xl38"/>
    <w:basedOn w:val="a"/>
    <w:pPr>
      <w:widowControl/>
      <w:pBdr>
        <w:left w:val="single" w:sz="4" w:space="0" w:color="auto"/>
        <w:right w:val="single" w:sz="4" w:space="0" w:color="auto"/>
      </w:pBdr>
      <w:spacing w:before="100" w:beforeAutospacing="1" w:after="100" w:afterAutospacing="1"/>
    </w:pPr>
    <w:rPr>
      <w:rFonts w:ascii="SimSun" w:hAnsi="SimSun" w:cs="SimSun"/>
      <w:kern w:val="0"/>
      <w:sz w:val="18"/>
      <w:szCs w:val="18"/>
    </w:rPr>
  </w:style>
  <w:style w:type="paragraph" w:customStyle="1" w:styleId="14">
    <w:name w:val="列出段落1"/>
    <w:basedOn w:val="a"/>
    <w:qFormat/>
    <w:pPr>
      <w:ind w:firstLineChars="200" w:firstLine="420"/>
    </w:pPr>
    <w:rPr>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color w:val="000000"/>
      <w:kern w:val="0"/>
      <w:sz w:val="18"/>
      <w:szCs w:val="18"/>
    </w:rPr>
  </w:style>
  <w:style w:type="paragraph" w:customStyle="1" w:styleId="xl35">
    <w:name w:val="xl35"/>
    <w:basedOn w:val="a"/>
    <w:qFormat/>
    <w:pPr>
      <w:widowControl/>
      <w:spacing w:before="100" w:beforeAutospacing="1" w:after="100" w:afterAutospacing="1"/>
      <w:jc w:val="center"/>
    </w:pPr>
    <w:rPr>
      <w:rFonts w:ascii="SimSun" w:hAnsi="SimSun" w:cs="SimSun"/>
      <w:kern w:val="0"/>
      <w:szCs w:val="21"/>
    </w:rPr>
  </w:style>
  <w:style w:type="paragraph" w:customStyle="1" w:styleId="USE4">
    <w:name w:val="USE 4"/>
    <w:basedOn w:val="a"/>
    <w:qFormat/>
    <w:pPr>
      <w:spacing w:line="360" w:lineRule="auto"/>
      <w:ind w:left="284" w:hanging="227"/>
      <w:jc w:val="left"/>
    </w:pPr>
    <w:rPr>
      <w:rFonts w:ascii="SimSun" w:hAnsi="SimSun"/>
      <w:sz w:val="24"/>
      <w:szCs w:val="20"/>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xl33">
    <w:name w:val="xl33"/>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41">
    <w:name w:val="xl41"/>
    <w:basedOn w:val="a"/>
    <w:pPr>
      <w:widowControl/>
      <w:spacing w:before="100" w:beforeAutospacing="1" w:after="100" w:afterAutospacing="1"/>
      <w:jc w:val="left"/>
    </w:pPr>
    <w:rPr>
      <w:rFonts w:ascii="KaiTi_GB2312" w:eastAsia="KaiTi_GB2312" w:hAnsi="SimSun" w:cs="SimSun"/>
      <w:b/>
      <w:bCs/>
      <w:color w:val="000000"/>
      <w:kern w:val="0"/>
      <w:sz w:val="32"/>
      <w:szCs w:val="32"/>
    </w:rPr>
  </w:style>
  <w:style w:type="paragraph" w:customStyle="1" w:styleId="xl53">
    <w:name w:val="xl53"/>
    <w:basedOn w:val="a"/>
    <w:qFormat/>
    <w:pPr>
      <w:widowControl/>
      <w:pBdr>
        <w:left w:val="single" w:sz="4" w:space="0" w:color="auto"/>
        <w:bottom w:val="single" w:sz="4" w:space="0" w:color="auto"/>
        <w:right w:val="single" w:sz="8" w:space="0" w:color="auto"/>
      </w:pBdr>
      <w:spacing w:before="100" w:beforeAutospacing="1" w:after="100" w:afterAutospacing="1"/>
    </w:pPr>
    <w:rPr>
      <w:rFonts w:ascii="SimSun" w:hAnsi="SimSun" w:cs="SimSun"/>
      <w:kern w:val="0"/>
      <w:sz w:val="18"/>
      <w:szCs w:val="18"/>
    </w:rPr>
  </w:style>
  <w:style w:type="paragraph" w:customStyle="1" w:styleId="xl52">
    <w:name w:val="xl52"/>
    <w:basedOn w:val="a"/>
    <w:qFormat/>
    <w:pPr>
      <w:widowControl/>
      <w:pBdr>
        <w:left w:val="single" w:sz="4" w:space="0" w:color="auto"/>
        <w:right w:val="single" w:sz="8" w:space="0" w:color="auto"/>
      </w:pBdr>
      <w:spacing w:before="100" w:beforeAutospacing="1" w:after="100" w:afterAutospacing="1"/>
    </w:pPr>
    <w:rPr>
      <w:rFonts w:ascii="SimSun" w:hAnsi="SimSun" w:cs="SimSun"/>
      <w:kern w:val="0"/>
      <w:sz w:val="18"/>
      <w:szCs w:val="18"/>
    </w:rPr>
  </w:style>
  <w:style w:type="paragraph" w:customStyle="1" w:styleId="xl50">
    <w:name w:val="xl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SimSun" w:hAnsi="SimSun" w:cs="SimSun"/>
      <w:kern w:val="0"/>
      <w:sz w:val="18"/>
      <w:szCs w:val="18"/>
    </w:rPr>
  </w:style>
  <w:style w:type="paragraph" w:customStyle="1" w:styleId="xl49">
    <w:name w:val="xl4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47">
    <w:name w:val="xl47"/>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SimSun" w:hAnsi="SimSun" w:cs="SimSun"/>
      <w:kern w:val="0"/>
      <w:sz w:val="24"/>
    </w:rPr>
  </w:style>
  <w:style w:type="paragraph" w:customStyle="1" w:styleId="xl46">
    <w:name w:val="xl4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SimSun" w:hAnsi="SimSun" w:cs="SimSun"/>
      <w:kern w:val="0"/>
      <w:sz w:val="24"/>
    </w:rPr>
  </w:style>
  <w:style w:type="paragraph" w:customStyle="1" w:styleId="xl45">
    <w:name w:val="xl4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57">
    <w:name w:val="xl57"/>
    <w:basedOn w:val="a"/>
    <w:pPr>
      <w:widowControl/>
      <w:spacing w:before="100" w:beforeAutospacing="1" w:after="100" w:afterAutospacing="1"/>
      <w:jc w:val="center"/>
    </w:pPr>
    <w:rPr>
      <w:rFonts w:ascii="SimSun" w:hAnsi="SimSun" w:cs="SimSun"/>
      <w:kern w:val="0"/>
      <w:sz w:val="18"/>
      <w:szCs w:val="18"/>
    </w:rPr>
  </w:style>
  <w:style w:type="paragraph" w:customStyle="1" w:styleId="xl63">
    <w:name w:val="xl63"/>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SimSun" w:hAnsi="SimSun" w:cs="SimSun"/>
      <w:kern w:val="0"/>
      <w:sz w:val="18"/>
      <w:szCs w:val="18"/>
    </w:rPr>
  </w:style>
  <w:style w:type="paragraph" w:customStyle="1" w:styleId="xl62">
    <w:name w:val="xl62"/>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61">
    <w:name w:val="xl6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SimSun" w:hAnsi="SimSun" w:cs="SimSun"/>
      <w:kern w:val="0"/>
      <w:sz w:val="18"/>
      <w:szCs w:val="18"/>
    </w:rPr>
  </w:style>
  <w:style w:type="paragraph" w:customStyle="1" w:styleId="xl60">
    <w:name w:val="xl60"/>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59">
    <w:name w:val="xl5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CharCharCharCharCharCharCharCharCharChar">
    <w:name w:val="Char Char Char Char Char Char Char Char Char Char"/>
    <w:basedOn w:val="a"/>
    <w:rPr>
      <w:rFonts w:ascii="Tahoma" w:hAnsi="Tahoma" w:cs="Tahoma"/>
      <w:sz w:val="24"/>
    </w:rPr>
  </w:style>
  <w:style w:type="paragraph" w:customStyle="1" w:styleId="Char3">
    <w:name w:val="Char"/>
    <w:basedOn w:val="a"/>
  </w:style>
  <w:style w:type="paragraph" w:customStyle="1" w:styleId="CharCharCharChar">
    <w:name w:val="Char Char Char Char"/>
    <w:basedOn w:val="a"/>
    <w:rPr>
      <w:rFonts w:ascii="FangSong_GB2312" w:eastAsia="FangSong_GB2312"/>
      <w:b/>
      <w:sz w:val="32"/>
      <w:szCs w:val="32"/>
    </w:rPr>
  </w:style>
  <w:style w:type="paragraph" w:customStyle="1" w:styleId="aff8">
    <w:name w:val="字元 字元"/>
    <w:basedOn w:val="a"/>
    <w:rPr>
      <w:rFonts w:ascii="FangSong_GB2312" w:eastAsia="FangSong_GB2312"/>
      <w:b/>
      <w:sz w:val="32"/>
      <w:szCs w:val="32"/>
    </w:rPr>
  </w:style>
  <w:style w:type="paragraph" w:customStyle="1" w:styleId="15">
    <w:name w:val="1"/>
    <w:basedOn w:val="a"/>
    <w:next w:val="ac"/>
    <w:qFormat/>
    <w:rPr>
      <w:rFonts w:ascii="SimSun" w:hAnsi="Courier New" w:cs="Courier New"/>
      <w:szCs w:val="21"/>
    </w:rPr>
  </w:style>
  <w:style w:type="paragraph" w:customStyle="1" w:styleId="TOC10">
    <w:name w:val="TOC 标题1"/>
    <w:basedOn w:val="1"/>
    <w:next w:val="a"/>
    <w:uiPriority w:val="39"/>
    <w:qFormat/>
    <w:pPr>
      <w:widowControl/>
      <w:adjustRightInd/>
      <w:spacing w:before="480" w:after="0" w:line="276" w:lineRule="auto"/>
      <w:jc w:val="left"/>
      <w:textAlignment w:val="auto"/>
      <w:outlineLvl w:val="9"/>
    </w:pPr>
    <w:rPr>
      <w:rFonts w:ascii="Cambria" w:eastAsia="SimSun" w:hAnsi="Cambria"/>
      <w:bCs/>
      <w:color w:val="365F91"/>
      <w:kern w:val="0"/>
      <w:sz w:val="28"/>
      <w:szCs w:val="28"/>
    </w:rPr>
  </w:style>
  <w:style w:type="paragraph" w:customStyle="1" w:styleId="CharCharCharCharCharCharChar">
    <w:name w:val="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USE1">
    <w:name w:val="样式 USE 1 + 行距: 单倍行距"/>
    <w:basedOn w:val="a"/>
    <w:pPr>
      <w:spacing w:line="180" w:lineRule="atLeast"/>
      <w:ind w:left="180"/>
      <w:jc w:val="left"/>
    </w:pPr>
    <w:rPr>
      <w:rFonts w:ascii="SimSun" w:hAnsi="SimSun" w:cs="SimSun"/>
      <w:b/>
      <w:bCs/>
      <w:sz w:val="24"/>
      <w:szCs w:val="20"/>
    </w:rPr>
  </w:style>
  <w:style w:type="paragraph" w:customStyle="1" w:styleId="USE2">
    <w:name w:val="USE 2"/>
    <w:basedOn w:val="a"/>
    <w:qFormat/>
    <w:pPr>
      <w:spacing w:line="360" w:lineRule="auto"/>
      <w:ind w:left="4736" w:hanging="3836"/>
      <w:jc w:val="left"/>
    </w:pPr>
    <w:rPr>
      <w:rFonts w:ascii="SimSun" w:hAnsi="SimSun"/>
      <w:sz w:val="24"/>
      <w:szCs w:val="20"/>
    </w:rPr>
  </w:style>
  <w:style w:type="paragraph" w:customStyle="1" w:styleId="USE3">
    <w:name w:val="USE 3"/>
    <w:basedOn w:val="a"/>
    <w:pPr>
      <w:spacing w:line="360" w:lineRule="auto"/>
      <w:ind w:left="890" w:hanging="170"/>
      <w:jc w:val="left"/>
    </w:pPr>
    <w:rPr>
      <w:rFonts w:ascii="SimSun" w:hAnsi="SimSun"/>
      <w:sz w:val="24"/>
      <w:szCs w:val="20"/>
    </w:rPr>
  </w:style>
  <w:style w:type="paragraph" w:customStyle="1" w:styleId="USE5">
    <w:name w:val="USE 5"/>
    <w:basedOn w:val="a"/>
    <w:pPr>
      <w:spacing w:line="360" w:lineRule="auto"/>
      <w:ind w:left="397" w:hanging="340"/>
      <w:jc w:val="left"/>
    </w:pPr>
    <w:rPr>
      <w:rFonts w:ascii="SimSun" w:hAnsi="SimSun"/>
      <w:sz w:val="24"/>
    </w:rPr>
  </w:style>
  <w:style w:type="paragraph" w:customStyle="1" w:styleId="33">
    <w:name w:val="列出段落3"/>
    <w:basedOn w:val="a"/>
    <w:pPr>
      <w:ind w:firstLineChars="200" w:firstLine="420"/>
    </w:pPr>
    <w:rPr>
      <w:rFonts w:ascii="Calibri" w:hAnsi="Calibri"/>
      <w:szCs w:val="22"/>
    </w:rPr>
  </w:style>
  <w:style w:type="paragraph" w:customStyle="1" w:styleId="16">
    <w:name w:val="表1"/>
    <w:basedOn w:val="a"/>
    <w:qFormat/>
    <w:pPr>
      <w:framePr w:hSpace="180" w:wrap="around" w:vAnchor="text" w:hAnchor="margin" w:y="185"/>
      <w:jc w:val="center"/>
    </w:pPr>
    <w:rPr>
      <w:rFonts w:ascii="FangSong_GB2312" w:eastAsia="FangSong_GB2312" w:hAnsi="SimSun"/>
      <w:color w:val="000000"/>
      <w:sz w:val="22"/>
      <w:szCs w:val="22"/>
    </w:rPr>
  </w:style>
  <w:style w:type="paragraph" w:styleId="TOC">
    <w:name w:val="TOC Heading"/>
    <w:basedOn w:val="1"/>
    <w:next w:val="a"/>
    <w:uiPriority w:val="39"/>
    <w:unhideWhenUsed/>
    <w:qFormat/>
    <w:rsid w:val="001D49F3"/>
    <w:pPr>
      <w:widowControl/>
      <w:adjustRightInd/>
      <w:spacing w:before="240"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CBA2D-CE51-466F-A363-9C6107E1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41</Pages>
  <Words>2749</Words>
  <Characters>15675</Characters>
  <Application>Microsoft Office Word</Application>
  <DocSecurity>0</DocSecurity>
  <Lines>130</Lines>
  <Paragraphs>36</Paragraphs>
  <ScaleCrop>false</ScaleCrop>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Janelle Xie</cp:lastModifiedBy>
  <cp:revision>1</cp:revision>
  <cp:lastPrinted>2019-05-17T02:27:00Z</cp:lastPrinted>
  <dcterms:created xsi:type="dcterms:W3CDTF">2019-05-15T02:28:00Z</dcterms:created>
  <dcterms:modified xsi:type="dcterms:W3CDTF">2019-05-17T03:15:00Z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