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3A" w:rsidRPr="00333857" w:rsidRDefault="0056313A" w:rsidP="0056313A">
      <w:pPr>
        <w:widowControl/>
        <w:spacing w:line="600" w:lineRule="atLeast"/>
        <w:ind w:firstLine="640"/>
        <w:jc w:val="center"/>
        <w:rPr>
          <w:rFonts w:ascii="楷体" w:eastAsia="楷体" w:hAnsi="楷体" w:cs="宋体"/>
          <w:color w:val="333333"/>
          <w:kern w:val="0"/>
          <w:sz w:val="24"/>
          <w:szCs w:val="24"/>
        </w:rPr>
      </w:pPr>
      <w:r w:rsidRPr="00333857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高技术产业（服务业）分类表</w:t>
      </w:r>
      <w:bookmarkStart w:id="0" w:name="_GoBack"/>
      <w:bookmarkEnd w:id="0"/>
    </w:p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454"/>
        <w:gridCol w:w="631"/>
        <w:gridCol w:w="2672"/>
        <w:gridCol w:w="716"/>
        <w:gridCol w:w="2145"/>
      </w:tblGrid>
      <w:tr w:rsidR="0056313A" w:rsidRPr="00333857" w:rsidTr="003916E5">
        <w:trPr>
          <w:tblHeader/>
        </w:trPr>
        <w:tc>
          <w:tcPr>
            <w:tcW w:w="2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35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</w:t>
            </w: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33385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338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行业分类代码</w:t>
            </w:r>
          </w:p>
        </w:tc>
        <w:tc>
          <w:tcPr>
            <w:tcW w:w="26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说</w:t>
            </w: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33385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338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明</w:t>
            </w:r>
          </w:p>
        </w:tc>
      </w:tr>
      <w:tr w:rsidR="0056313A" w:rsidRPr="00333857" w:rsidTr="003916E5">
        <w:trPr>
          <w:tblHeader/>
        </w:trPr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中类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小类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13A" w:rsidRPr="00333857" w:rsidRDefault="0056313A" w:rsidP="003916E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13A" w:rsidRPr="00333857" w:rsidRDefault="0056313A" w:rsidP="003916E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6313A" w:rsidRPr="00333857" w:rsidRDefault="0056313A" w:rsidP="003916E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信息服务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hanging="1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hanging="1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信息传输服务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hanging="1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1101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固定电信服务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6311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hanging="1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1102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移动电信服务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6312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hanging="1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1103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其他电信服务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6319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hanging="1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有线广播电视传输服务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6321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hanging="1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1105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无线广播电视传输服务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6322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hanging="1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1106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广播电视卫星传输服务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6331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hanging="1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1107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其他卫星传输服务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6339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信息技术服务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互联网接入及相关服务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6410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rPr>
          <w:trHeight w:val="272"/>
        </w:trPr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互联网搜索服务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6421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其他互联网服务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6490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hanging="1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1204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基础软件开发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6511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hanging="1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1205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支撑软件开发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6512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998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hanging="1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1206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应用软件开发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6513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998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hanging="1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1207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其他软件开发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6519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998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hanging="1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120</w:t>
            </w: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信息系统集成服务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6531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998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hanging="1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1209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物联网技术服务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6532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998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hanging="1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1210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运行维护服务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6540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998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hanging="1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1211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信息技术咨询服务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6560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rPr>
          <w:trHeight w:val="144"/>
        </w:trPr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144" w:lineRule="atLeast"/>
              <w:ind w:right="-825"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144" w:lineRule="atLeast"/>
              <w:ind w:right="-825"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144" w:lineRule="atLeast"/>
              <w:ind w:hanging="1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1212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144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互联网安全服务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144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6440</w:t>
            </w:r>
          </w:p>
        </w:tc>
        <w:tc>
          <w:tcPr>
            <w:tcW w:w="268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144" w:lineRule="atLeast"/>
              <w:ind w:right="31" w:hanging="6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hanging="1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1213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互联网数据服务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6450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13A" w:rsidRPr="00333857" w:rsidRDefault="0056313A" w:rsidP="003916E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hanging="1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1214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信息处理和存储支持服务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6550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13A" w:rsidRPr="00333857" w:rsidRDefault="0056313A" w:rsidP="003916E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998" w:right="-825" w:firstLine="18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998" w:right="-825" w:firstLine="18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hanging="1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1215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集成电路设计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6520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hanging="1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1216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呼叫中心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6591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hanging="1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1299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 xml:space="preserve">其他未列明信息技术服务业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6599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数字内容及相关服务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地理遥感信息服务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6571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998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动漫、游戏数字内容服务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6572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998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其他数字内容服务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6579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998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互联网游戏服务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6422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互联网其他信息服务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6429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1306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电子出版物出版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8625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130</w:t>
            </w: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数字出版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8626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1308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互联网广播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8710*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指互联网广播节目播出服务。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1309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互联网电视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8720*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指互联网电视节目播出服务和移动电视节目播出服务。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1310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广播电视集成播控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8740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1311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其他文化艺术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8890*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指通过网络（手机）提供文化内容的活动。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电子商务服务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互联网平台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2101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互联网生产服务平台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6431</w:t>
            </w:r>
          </w:p>
        </w:tc>
        <w:tc>
          <w:tcPr>
            <w:tcW w:w="268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2102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互联网生活服务平台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6432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13A" w:rsidRPr="00333857" w:rsidRDefault="0056313A" w:rsidP="003916E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2103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互联网科技创新平台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6433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13A" w:rsidRPr="00333857" w:rsidRDefault="0056313A" w:rsidP="003916E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2104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互联网公共服务平台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6434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13A" w:rsidRPr="00333857" w:rsidRDefault="0056313A" w:rsidP="003916E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2199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其他互联网平台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6439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13A" w:rsidRPr="00333857" w:rsidRDefault="0056313A" w:rsidP="003916E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电子商务支付服务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2200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非金融机构网络支付服务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6930*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指网络支付活动。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电子商务信用服务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电子商务信用服务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7295*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指对电子商务领域信用信息的采集、整理、加工，并提供相关信用产品和信用服务等活动。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检验检测服务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质检技术服务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3101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检验检疫服务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7451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3102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检测服务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7452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3103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计量服务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7453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3104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标准化服务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7454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3105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认证认可服务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7455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3199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其他质检技术服务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7459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专业技术服务业的高技术服务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气象服务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998" w:firstLine="18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998" w:firstLine="18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4100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气象服务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7410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地震服务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4200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地震服务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7420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海洋服务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4301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海洋气象服务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7431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4302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海洋环境服务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7432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4399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其他海洋服务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7439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测绘地理信息服务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4401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遥感测绘服务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7441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4499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其他测绘地理信息服务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7449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地质勘查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4501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能源矿产地质勘查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7471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4502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固体矿产地质勘查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7472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4503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水、二氧化碳等矿产地质勘查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7473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4504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基础地质勘查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7474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4505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地质勘查技术服务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7475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工程技术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4601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 xml:space="preserve">工程管理服务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7481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4602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工程监理服务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7482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4603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工程勘察活动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7483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4604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工程设计活动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7484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4605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规划设计管理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7485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4606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土地规划服务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7486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研发与设计服务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自然科学研究和试验发展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5100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自然科学研究和试验发展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7310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工程和技术研究和试验发展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5200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工程和技术研究和试验发展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7320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农业科学研究和试验发展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5300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农业科学研究和试验发展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7330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56313A" w:rsidRPr="00333857" w:rsidTr="003916E5">
        <w:trPr>
          <w:trHeight w:val="20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0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0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0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00" w:lineRule="atLeast"/>
              <w:ind w:left="197" w:right="134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医学研究和试验发展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5400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735" w:right="-6" w:firstLine="6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医学研究和试验发展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7340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设计服务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5501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工业设计服务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7491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5502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专业设计服务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7492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科技成果转化服务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技术推广服务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6101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农林牧</w:t>
            </w:r>
            <w:proofErr w:type="gramStart"/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渔技术</w:t>
            </w:r>
            <w:proofErr w:type="gramEnd"/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推广服务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7511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6102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 xml:space="preserve">生物技术推广服务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Cs w:val="21"/>
              </w:rPr>
              <w:t>7512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rPr>
                <w:rFonts w:ascii="楷体" w:eastAsia="楷体" w:hAnsi="楷体" w:cs="宋体"/>
                <w:color w:val="333333"/>
                <w:kern w:val="0"/>
                <w:sz w:val="18"/>
                <w:szCs w:val="18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6103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 xml:space="preserve">新材料技术推广服务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7513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6104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 xml:space="preserve">节能技术推广服务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7514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6105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新能源技术推广服务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7515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6106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环保技术推广服务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7516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6107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三维（</w:t>
            </w:r>
            <w:r w:rsidRPr="00333857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3D)</w:t>
            </w: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打印技术推广服务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7517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6199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其他技术推广服务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7519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科技中介服务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6201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科技中介服务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7530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6202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创业空间服务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7540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其他科技推广服务业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6300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其他科技推广服务业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7590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知识产权及相关法律服务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知识产权服务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7100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知识产权服务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7520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知识产权相关法律服务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7201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知识产权律师及相关法律服务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7231*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指与知识产权有关的法律服务。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7299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其他知识产权法律服务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7239*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指与知识产权有关的调解、仲裁等服务。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环境监测及治理服务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环境与生态监测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8101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环境保护监测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7461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8102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生态资源监测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7462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8103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野生动物疫源疫病防控监测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7463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0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left="197" w:firstLine="105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环境</w:t>
            </w:r>
            <w:proofErr w:type="gramStart"/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治理业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8201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水污染治理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7721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8202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大气污染治理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7722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8203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固体废物治理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7723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8204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危险废物治理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7724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820</w:t>
            </w: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放射性废物治理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7725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8206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土壤污染治理与修复服务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7726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8207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噪声与振动控制服务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7727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1182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8299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right="-825" w:firstLine="74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其他污染治理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7729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6313A" w:rsidRPr="00333857" w:rsidTr="003916E5"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仿宋_GB2312" w:eastAsia="仿宋_GB2312" w:hAnsi="楷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ind w:firstLine="261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其他高技术服务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center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6313A" w:rsidRPr="00333857" w:rsidRDefault="0056313A" w:rsidP="003916E5">
            <w:pPr>
              <w:widowControl/>
              <w:wordWrap w:val="0"/>
              <w:spacing w:line="240" w:lineRule="atLeast"/>
              <w:jc w:val="left"/>
              <w:rPr>
                <w:rFonts w:ascii="楷体" w:eastAsia="楷体" w:hAnsi="楷体" w:cs="宋体"/>
                <w:color w:val="333333"/>
                <w:kern w:val="0"/>
                <w:sz w:val="24"/>
                <w:szCs w:val="24"/>
              </w:rPr>
            </w:pPr>
            <w:r w:rsidRPr="0033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56313A" w:rsidRPr="00333857" w:rsidRDefault="0056313A" w:rsidP="0056313A">
      <w:pPr>
        <w:widowControl/>
        <w:wordWrap w:val="0"/>
        <w:jc w:val="left"/>
        <w:rPr>
          <w:rFonts w:ascii="楷体" w:eastAsia="楷体" w:hAnsi="楷体" w:cs="宋体"/>
          <w:color w:val="333333"/>
          <w:kern w:val="0"/>
          <w:sz w:val="24"/>
          <w:szCs w:val="24"/>
        </w:rPr>
      </w:pPr>
      <w:r w:rsidRPr="0033385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56313A" w:rsidRPr="00333857" w:rsidRDefault="0056313A" w:rsidP="0056313A">
      <w:pPr>
        <w:widowControl/>
        <w:wordWrap w:val="0"/>
        <w:spacing w:line="600" w:lineRule="atLeast"/>
        <w:ind w:firstLine="586"/>
        <w:jc w:val="left"/>
        <w:rPr>
          <w:rFonts w:ascii="楷体" w:eastAsia="楷体" w:hAnsi="楷体" w:cs="宋体"/>
          <w:color w:val="333333"/>
          <w:kern w:val="0"/>
          <w:sz w:val="24"/>
          <w:szCs w:val="24"/>
        </w:rPr>
      </w:pPr>
    </w:p>
    <w:p w:rsidR="00A5776A" w:rsidRDefault="00A5776A"/>
    <w:sectPr w:rsidR="00A57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3A"/>
    <w:rsid w:val="0056313A"/>
    <w:rsid w:val="00943041"/>
    <w:rsid w:val="00A5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13A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56313A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paragraph" w:styleId="a5">
    <w:name w:val="Normal (Web)"/>
    <w:basedOn w:val="a"/>
    <w:uiPriority w:val="99"/>
    <w:semiHidden/>
    <w:unhideWhenUsed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">
    <w:name w:val="home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1">
    <w:name w:val="top01"/>
    <w:basedOn w:val="a"/>
    <w:rsid w:val="0056313A"/>
    <w:pPr>
      <w:widowControl/>
      <w:spacing w:line="55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2">
    <w:name w:val="top02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3">
    <w:name w:val="top03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ine">
    <w:name w:val="top_line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1b">
    <w:name w:val="top01_b"/>
    <w:basedOn w:val="a"/>
    <w:rsid w:val="0056313A"/>
    <w:pPr>
      <w:widowControl/>
      <w:spacing w:before="75"/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earch">
    <w:name w:val="top_search"/>
    <w:basedOn w:val="a"/>
    <w:rsid w:val="0056313A"/>
    <w:pPr>
      <w:widowControl/>
      <w:shd w:val="clear" w:color="auto" w:fill="407FC2"/>
      <w:spacing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56313A"/>
    <w:pPr>
      <w:widowControl/>
      <w:pBdr>
        <w:top w:val="single" w:sz="6" w:space="0" w:color="AFC4DF"/>
        <w:left w:val="single" w:sz="6" w:space="0" w:color="AFC4DF"/>
        <w:bottom w:val="single" w:sz="6" w:space="0" w:color="AFC4DF"/>
        <w:right w:val="single" w:sz="6" w:space="0" w:color="AFC4DF"/>
      </w:pBdr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3a">
    <w:name w:val="top03_a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3a01">
    <w:name w:val="top03_a01"/>
    <w:basedOn w:val="a"/>
    <w:rsid w:val="0056313A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">
    <w:name w:val="on"/>
    <w:basedOn w:val="a"/>
    <w:rsid w:val="0056313A"/>
    <w:pPr>
      <w:widowControl/>
      <w:pBdr>
        <w:bottom w:val="single" w:sz="12" w:space="0" w:color="B71D0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4">
    <w:name w:val="top04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frametop">
    <w:name w:val="iframe_top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framebottom">
    <w:name w:val="iframe_bottom"/>
    <w:basedOn w:val="a"/>
    <w:rsid w:val="0056313A"/>
    <w:pPr>
      <w:widowControl/>
      <w:shd w:val="clear" w:color="auto" w:fill="1E67A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ng">
    <w:name w:val="dang"/>
    <w:basedOn w:val="a"/>
    <w:rsid w:val="0056313A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nga">
    <w:name w:val="dang_a"/>
    <w:basedOn w:val="a"/>
    <w:rsid w:val="0056313A"/>
    <w:pPr>
      <w:widowControl/>
      <w:ind w:left="120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center">
    <w:name w:val="center"/>
    <w:basedOn w:val="a"/>
    <w:rsid w:val="0056313A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eft">
    <w:name w:val="center_left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efttop">
    <w:name w:val="center_left_top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eftbottom">
    <w:name w:val="center_left_bottom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midd">
    <w:name w:val="center_midd"/>
    <w:basedOn w:val="a"/>
    <w:rsid w:val="0056313A"/>
    <w:pPr>
      <w:widowControl/>
      <w:pBdr>
        <w:left w:val="single" w:sz="18" w:space="0" w:color="DDDDDD"/>
      </w:pBdr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eftmenu">
    <w:name w:val="center_left_menu"/>
    <w:basedOn w:val="a"/>
    <w:rsid w:val="0056313A"/>
    <w:pPr>
      <w:widowControl/>
      <w:spacing w:before="75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eftmenu02">
    <w:name w:val="center_left_menu02"/>
    <w:basedOn w:val="a"/>
    <w:rsid w:val="0056313A"/>
    <w:pPr>
      <w:widowControl/>
      <w:spacing w:before="75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menubt">
    <w:name w:val="center_menubt"/>
    <w:basedOn w:val="a"/>
    <w:rsid w:val="0056313A"/>
    <w:pPr>
      <w:widowControl/>
      <w:spacing w:before="165" w:line="2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ist">
    <w:name w:val="center_list"/>
    <w:basedOn w:val="a"/>
    <w:rsid w:val="0056313A"/>
    <w:pPr>
      <w:widowControl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isttit">
    <w:name w:val="center_list_tit"/>
    <w:basedOn w:val="a"/>
    <w:rsid w:val="0056313A"/>
    <w:pPr>
      <w:widowControl/>
      <w:jc w:val="left"/>
    </w:pPr>
    <w:rPr>
      <w:rFonts w:ascii="宋体" w:eastAsia="宋体" w:hAnsi="宋体" w:cs="宋体"/>
      <w:b/>
      <w:bCs/>
      <w:color w:val="1E5F87"/>
      <w:kern w:val="0"/>
      <w:szCs w:val="21"/>
    </w:rPr>
  </w:style>
  <w:style w:type="paragraph" w:customStyle="1" w:styleId="centerlisttit01">
    <w:name w:val="center_list_tit01"/>
    <w:basedOn w:val="a"/>
    <w:rsid w:val="0056313A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istcont">
    <w:name w:val="center_list_cont"/>
    <w:basedOn w:val="a"/>
    <w:rsid w:val="0056313A"/>
    <w:pPr>
      <w:widowControl/>
      <w:pBdr>
        <w:right w:val="single" w:sz="12" w:space="15" w:color="2E76B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ixuncenter">
    <w:name w:val="tongjizixun_center"/>
    <w:basedOn w:val="a"/>
    <w:rsid w:val="0056313A"/>
    <w:pPr>
      <w:widowControl/>
      <w:pBdr>
        <w:right w:val="single" w:sz="12" w:space="15" w:color="2E76B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istcontlist">
    <w:name w:val="center_list_contlist"/>
    <w:basedOn w:val="a"/>
    <w:rsid w:val="0056313A"/>
    <w:pPr>
      <w:widowControl/>
      <w:pBdr>
        <w:right w:val="single" w:sz="12" w:space="15" w:color="2E76B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tit">
    <w:name w:val="cont_tit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tit01">
    <w:name w:val="cont_tit01"/>
    <w:basedOn w:val="a"/>
    <w:rsid w:val="0056313A"/>
    <w:pPr>
      <w:widowControl/>
      <w:jc w:val="left"/>
    </w:pPr>
    <w:rPr>
      <w:rFonts w:ascii="宋体" w:eastAsia="宋体" w:hAnsi="宋体" w:cs="宋体"/>
      <w:b/>
      <w:bCs/>
      <w:color w:val="1E5F87"/>
      <w:kern w:val="0"/>
      <w:szCs w:val="21"/>
    </w:rPr>
  </w:style>
  <w:style w:type="paragraph" w:customStyle="1" w:styleId="conttit03">
    <w:name w:val="cont_tit03"/>
    <w:basedOn w:val="a"/>
    <w:rsid w:val="0056313A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conttit02">
    <w:name w:val="cont_tit02"/>
    <w:basedOn w:val="a"/>
    <w:rsid w:val="0056313A"/>
    <w:pPr>
      <w:widowControl/>
      <w:jc w:val="left"/>
    </w:pPr>
    <w:rPr>
      <w:rFonts w:ascii="宋体" w:eastAsia="宋体" w:hAnsi="宋体" w:cs="宋体"/>
      <w:b/>
      <w:bCs/>
      <w:color w:val="9D9D9D"/>
      <w:kern w:val="0"/>
      <w:sz w:val="18"/>
      <w:szCs w:val="18"/>
    </w:rPr>
  </w:style>
  <w:style w:type="paragraph" w:customStyle="1" w:styleId="contn">
    <w:name w:val="cont_n"/>
    <w:basedOn w:val="a"/>
    <w:rsid w:val="0056313A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line">
    <w:name w:val="cont_line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nye">
    <w:name w:val="fenye"/>
    <w:basedOn w:val="a"/>
    <w:rsid w:val="0056313A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on1">
    <w:name w:val="ye_on1"/>
    <w:basedOn w:val="a"/>
    <w:rsid w:val="0056313A"/>
    <w:pPr>
      <w:widowControl/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EEEEEE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input">
    <w:name w:val="ye_input"/>
    <w:basedOn w:val="a"/>
    <w:rsid w:val="0056313A"/>
    <w:pPr>
      <w:widowControl/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line="42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xilan">
    <w:name w:val="center_xilan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in">
    <w:name w:val="dyin"/>
    <w:basedOn w:val="a"/>
    <w:rsid w:val="0056313A"/>
    <w:pPr>
      <w:widowControl/>
      <w:pBdr>
        <w:top w:val="single" w:sz="6" w:space="2" w:color="003C74"/>
        <w:left w:val="single" w:sz="6" w:space="4" w:color="003C74"/>
        <w:bottom w:val="single" w:sz="6" w:space="2" w:color="003C74"/>
        <w:right w:val="single" w:sz="6" w:space="4" w:color="003C74"/>
      </w:pBdr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bi">
    <w:name w:val="gbi"/>
    <w:basedOn w:val="a"/>
    <w:rsid w:val="0056313A"/>
    <w:pPr>
      <w:widowControl/>
      <w:pBdr>
        <w:top w:val="single" w:sz="6" w:space="2" w:color="003C74"/>
        <w:left w:val="single" w:sz="6" w:space="4" w:color="003C74"/>
        <w:bottom w:val="single" w:sz="6" w:space="2" w:color="003C74"/>
        <w:right w:val="single" w:sz="6" w:space="4" w:color="003C74"/>
      </w:pBdr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lantitf">
    <w:name w:val="xilan_titf"/>
    <w:basedOn w:val="a"/>
    <w:rsid w:val="0056313A"/>
    <w:pPr>
      <w:widowControl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xilancon">
    <w:name w:val="xilan_con"/>
    <w:basedOn w:val="a"/>
    <w:rsid w:val="0056313A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fuwu">
    <w:name w:val="center_tongjifuwu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fuwucont">
    <w:name w:val="tongjifuwu_cont"/>
    <w:basedOn w:val="a"/>
    <w:rsid w:val="0056313A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fuwuleft02a">
    <w:name w:val="tongjifuwu_left02_a"/>
    <w:basedOn w:val="a"/>
    <w:rsid w:val="0056313A"/>
    <w:pPr>
      <w:widowControl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fuwuleft02b">
    <w:name w:val="tongjifuwu_left02_b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fuwuleft02c">
    <w:name w:val="tongjifuwu_left02_c"/>
    <w:basedOn w:val="a"/>
    <w:rsid w:val="0056313A"/>
    <w:pPr>
      <w:widowControl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1">
    <w:name w:val="a_01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2">
    <w:name w:val="a_02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3">
    <w:name w:val="a_03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4">
    <w:name w:val="a_04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5">
    <w:name w:val="a_05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6">
    <w:name w:val="a_06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7">
    <w:name w:val="a_07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8">
    <w:name w:val="a_08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">
    <w:name w:val="a_bg"/>
    <w:basedOn w:val="a"/>
    <w:rsid w:val="0056313A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1">
    <w:name w:val="a_bg1"/>
    <w:basedOn w:val="a"/>
    <w:rsid w:val="0056313A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abg2">
    <w:name w:val="a_bg2"/>
    <w:basedOn w:val="a"/>
    <w:rsid w:val="0056313A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3">
    <w:name w:val="a_bg3"/>
    <w:basedOn w:val="a"/>
    <w:rsid w:val="0056313A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aul">
    <w:name w:val="a_ul"/>
    <w:basedOn w:val="a"/>
    <w:rsid w:val="0056313A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4">
    <w:name w:val="a_bg4"/>
    <w:basedOn w:val="a"/>
    <w:rsid w:val="0056313A"/>
    <w:pPr>
      <w:widowControl/>
      <w:spacing w:before="225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5">
    <w:name w:val="a_bg5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fuwuright">
    <w:name w:val="tongjifuwu_right"/>
    <w:basedOn w:val="a"/>
    <w:rsid w:val="0056313A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jifuwurightb">
    <w:name w:val="tonjifuwu_right_b"/>
    <w:basedOn w:val="a"/>
    <w:rsid w:val="0056313A"/>
    <w:pPr>
      <w:widowControl/>
      <w:spacing w:line="525" w:lineRule="atLeast"/>
      <w:jc w:val="center"/>
    </w:pPr>
    <w:rPr>
      <w:rFonts w:ascii="宋体" w:eastAsia="宋体" w:hAnsi="宋体" w:cs="宋体"/>
      <w:b/>
      <w:bCs/>
      <w:color w:val="D36711"/>
      <w:kern w:val="0"/>
      <w:szCs w:val="21"/>
    </w:rPr>
  </w:style>
  <w:style w:type="paragraph" w:customStyle="1" w:styleId="tonjifuwurightc">
    <w:name w:val="tonjifuwu_right_c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jifuwurightp">
    <w:name w:val="tonjifuwu_right_p"/>
    <w:basedOn w:val="a"/>
    <w:rsid w:val="0056313A"/>
    <w:pPr>
      <w:widowControl/>
      <w:spacing w:line="315" w:lineRule="atLeast"/>
      <w:ind w:firstLine="300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onjifuwurighta">
    <w:name w:val="tonjifuwu_right_a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jifuwurightd">
    <w:name w:val="tonjifuwu_right_d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wenzhang">
    <w:name w:val="center_wenzhang"/>
    <w:basedOn w:val="a"/>
    <w:rsid w:val="0056313A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nzhangtit">
    <w:name w:val="wenzhang_tit"/>
    <w:basedOn w:val="a"/>
    <w:rsid w:val="0056313A"/>
    <w:pPr>
      <w:widowControl/>
      <w:jc w:val="left"/>
    </w:pPr>
    <w:rPr>
      <w:rFonts w:ascii="宋体" w:eastAsia="宋体" w:hAnsi="宋体" w:cs="宋体"/>
      <w:b/>
      <w:bCs/>
      <w:color w:val="15518B"/>
      <w:kern w:val="0"/>
      <w:szCs w:val="21"/>
    </w:rPr>
  </w:style>
  <w:style w:type="paragraph" w:customStyle="1" w:styleId="wenzhangtit01">
    <w:name w:val="wenzhang_tit01"/>
    <w:basedOn w:val="a"/>
    <w:rsid w:val="0056313A"/>
    <w:pPr>
      <w:widowControl/>
      <w:ind w:right="300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wenzhanglist">
    <w:name w:val="wenzhang_list"/>
    <w:basedOn w:val="a"/>
    <w:rsid w:val="0056313A"/>
    <w:pPr>
      <w:widowControl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gongzuo">
    <w:name w:val="center_tongjigongzuo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shuju">
    <w:name w:val="center_tongjishuju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zhishi">
    <w:name w:val="center_tongjizhishi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zhuantierji">
    <w:name w:val="center_zhuantierji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zoujintongji">
    <w:name w:val="center_zoujintongji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gongzuo01">
    <w:name w:val="tongjigongzuo_01"/>
    <w:basedOn w:val="a"/>
    <w:rsid w:val="0056313A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hishi01">
    <w:name w:val="tongjizhishi_01"/>
    <w:basedOn w:val="a"/>
    <w:rsid w:val="0056313A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gongzuo01a">
    <w:name w:val="tongjigongzuo_01_a"/>
    <w:basedOn w:val="a"/>
    <w:rsid w:val="0056313A"/>
    <w:pPr>
      <w:widowControl/>
      <w:pBdr>
        <w:top w:val="single" w:sz="6" w:space="8" w:color="BBBBBB"/>
        <w:left w:val="single" w:sz="6" w:space="15" w:color="BBBBBB"/>
        <w:bottom w:val="single" w:sz="6" w:space="8" w:color="BBBBBB"/>
        <w:right w:val="single" w:sz="6" w:space="15" w:color="BBBBB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gz01a">
    <w:name w:val="tjgz_01_a"/>
    <w:basedOn w:val="a"/>
    <w:rsid w:val="0056313A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gz01line">
    <w:name w:val="tjgz_01line"/>
    <w:basedOn w:val="a"/>
    <w:rsid w:val="0056313A"/>
    <w:pPr>
      <w:widowControl/>
      <w:pBdr>
        <w:bottom w:val="single" w:sz="6" w:space="0" w:color="CCCCCC"/>
      </w:pBdr>
      <w:spacing w:after="150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z01genduo">
    <w:name w:val="tzgz_01_genduo"/>
    <w:basedOn w:val="a"/>
    <w:rsid w:val="0056313A"/>
    <w:pPr>
      <w:widowControl/>
      <w:jc w:val="left"/>
    </w:pPr>
    <w:rPr>
      <w:rFonts w:ascii="宋体" w:eastAsia="宋体" w:hAnsi="宋体" w:cs="宋体"/>
      <w:b/>
      <w:bCs/>
      <w:color w:val="636262"/>
      <w:kern w:val="0"/>
      <w:sz w:val="18"/>
      <w:szCs w:val="18"/>
    </w:rPr>
  </w:style>
  <w:style w:type="paragraph" w:customStyle="1" w:styleId="tongjigongzuo01b">
    <w:name w:val="tongjigongzuo_01_b"/>
    <w:basedOn w:val="a"/>
    <w:rsid w:val="0056313A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gzdttit">
    <w:name w:val="tjgz_dt_tit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gzdtcont">
    <w:name w:val="tjgz_dt_cont"/>
    <w:basedOn w:val="a"/>
    <w:rsid w:val="0056313A"/>
    <w:pPr>
      <w:widowControl/>
      <w:pBdr>
        <w:top w:val="single" w:sz="6" w:space="11" w:color="DDDDDD"/>
        <w:left w:val="single" w:sz="6" w:space="11" w:color="DDDDDD"/>
        <w:bottom w:val="single" w:sz="6" w:space="11" w:color="DDDDDD"/>
        <w:right w:val="single" w:sz="6" w:space="11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gzlistcont">
    <w:name w:val="tjgz_list_cont"/>
    <w:basedOn w:val="a"/>
    <w:rsid w:val="0056313A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gongzuo02">
    <w:name w:val="tongjigongzuo_02"/>
    <w:basedOn w:val="a"/>
    <w:rsid w:val="0056313A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hishi02">
    <w:name w:val="tongjizhishi_02"/>
    <w:basedOn w:val="a"/>
    <w:rsid w:val="0056313A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gongzuo02a">
    <w:name w:val="tongjigongzuo_02_a"/>
    <w:basedOn w:val="a"/>
    <w:rsid w:val="0056313A"/>
    <w:pPr>
      <w:widowControl/>
      <w:pBdr>
        <w:top w:val="single" w:sz="6" w:space="0" w:color="C2C2C2"/>
        <w:left w:val="single" w:sz="6" w:space="0" w:color="C2C2C2"/>
        <w:bottom w:val="single" w:sz="6" w:space="11" w:color="C2C2C2"/>
        <w:right w:val="single" w:sz="6" w:space="0" w:color="C2C2C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tit">
    <w:name w:val="tzgg_tit"/>
    <w:basedOn w:val="a"/>
    <w:rsid w:val="0056313A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genduo">
    <w:name w:val="tzgg_genduo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ul">
    <w:name w:val="tzgg_ul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gongzuo02b">
    <w:name w:val="tongjigongzuo_02_b"/>
    <w:basedOn w:val="a"/>
    <w:rsid w:val="0056313A"/>
    <w:pPr>
      <w:widowControl/>
      <w:pBdr>
        <w:top w:val="single" w:sz="6" w:space="0" w:color="C2C2C2"/>
        <w:left w:val="single" w:sz="6" w:space="0" w:color="C2C2C2"/>
        <w:bottom w:val="single" w:sz="6" w:space="5" w:color="C2C2C2"/>
        <w:right w:val="single" w:sz="6" w:space="0" w:color="C2C2C2"/>
      </w:pBdr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it">
    <w:name w:val="news_tit"/>
    <w:basedOn w:val="a"/>
    <w:rsid w:val="0056313A"/>
    <w:pPr>
      <w:widowControl/>
      <w:pBdr>
        <w:bottom w:val="single" w:sz="12" w:space="0" w:color="1C7AB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genduoa">
    <w:name w:val="tjzs_genduoa"/>
    <w:basedOn w:val="a"/>
    <w:rsid w:val="0056313A"/>
    <w:pPr>
      <w:widowControl/>
      <w:pBdr>
        <w:bottom w:val="single" w:sz="12" w:space="0" w:color="1C7AB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">
    <w:name w:val="news_cont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baolist">
    <w:name w:val="gongbao_list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img">
    <w:name w:val="news_cont_img"/>
    <w:basedOn w:val="a"/>
    <w:rsid w:val="0056313A"/>
    <w:pPr>
      <w:widowControl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m">
    <w:name w:val="news_cont_m"/>
    <w:basedOn w:val="a"/>
    <w:rsid w:val="0056313A"/>
    <w:pPr>
      <w:widowControl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line">
    <w:name w:val="news_line"/>
    <w:basedOn w:val="a"/>
    <w:rsid w:val="0056313A"/>
    <w:pPr>
      <w:widowControl/>
      <w:pBdr>
        <w:left w:val="single" w:sz="6" w:space="0" w:color="DAD9D9"/>
      </w:pBdr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ul">
    <w:name w:val="news_ul"/>
    <w:basedOn w:val="a"/>
    <w:rsid w:val="0056313A"/>
    <w:pPr>
      <w:widowControl/>
      <w:spacing w:before="150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shuju01">
    <w:name w:val="center_tongjishuju01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shuju02">
    <w:name w:val="center_tongjishuju02"/>
    <w:basedOn w:val="a"/>
    <w:rsid w:val="0056313A"/>
    <w:pPr>
      <w:widowControl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shuju02b">
    <w:name w:val="tongjishuju_02_b"/>
    <w:basedOn w:val="a"/>
    <w:rsid w:val="0056313A"/>
    <w:pPr>
      <w:widowControl/>
      <w:pBdr>
        <w:top w:val="single" w:sz="6" w:space="0" w:color="C2C2C2"/>
        <w:left w:val="single" w:sz="6" w:space="0" w:color="C2C2C2"/>
        <w:bottom w:val="single" w:sz="6" w:space="5" w:color="C2C2C2"/>
        <w:right w:val="single" w:sz="6" w:space="0" w:color="C2C2C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shujuyugao">
    <w:name w:val="center_shuju_yugao"/>
    <w:basedOn w:val="a"/>
    <w:rsid w:val="0056313A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ujufabu">
    <w:name w:val="shuju_fabu"/>
    <w:basedOn w:val="a"/>
    <w:rsid w:val="0056313A"/>
    <w:pPr>
      <w:widowControl/>
      <w:ind w:left="2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butit">
    <w:name w:val="fabu_tit"/>
    <w:basedOn w:val="a"/>
    <w:rsid w:val="0056313A"/>
    <w:pPr>
      <w:widowControl/>
      <w:jc w:val="center"/>
    </w:pPr>
    <w:rPr>
      <w:rFonts w:ascii="微软雅黑" w:eastAsia="微软雅黑" w:hAnsi="微软雅黑" w:cs="宋体"/>
      <w:kern w:val="0"/>
      <w:sz w:val="36"/>
      <w:szCs w:val="36"/>
    </w:rPr>
  </w:style>
  <w:style w:type="paragraph" w:customStyle="1" w:styleId="fabup">
    <w:name w:val="fabu_p"/>
    <w:basedOn w:val="a"/>
    <w:rsid w:val="0056313A"/>
    <w:pPr>
      <w:widowControl/>
      <w:spacing w:line="33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hujuul">
    <w:name w:val="shuju_ul"/>
    <w:basedOn w:val="a"/>
    <w:rsid w:val="0056313A"/>
    <w:pPr>
      <w:widowControl/>
      <w:pBdr>
        <w:top w:val="single" w:sz="12" w:space="0" w:color="666666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ujutime">
    <w:name w:val="shuju_time"/>
    <w:basedOn w:val="a"/>
    <w:rsid w:val="0056313A"/>
    <w:pPr>
      <w:widowControl/>
      <w:ind w:right="150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tab">
    <w:name w:val="tab"/>
    <w:basedOn w:val="a"/>
    <w:rsid w:val="0056313A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fabuyg">
    <w:name w:val="center_fabuyg"/>
    <w:basedOn w:val="a"/>
    <w:rsid w:val="0056313A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shd w:val="clear" w:color="auto" w:fill="ECECEC"/>
      <w:ind w:left="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jshuju">
    <w:name w:val="center_tjshuju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sjtit">
    <w:name w:val="tjsj_tit"/>
    <w:basedOn w:val="a"/>
    <w:rsid w:val="0056313A"/>
    <w:pPr>
      <w:widowControl/>
      <w:pBdr>
        <w:bottom w:val="single" w:sz="12" w:space="0" w:color="C7CED1"/>
      </w:pBdr>
      <w:spacing w:line="600" w:lineRule="atLeast"/>
      <w:jc w:val="left"/>
    </w:pPr>
    <w:rPr>
      <w:rFonts w:ascii="微软雅黑" w:eastAsia="微软雅黑" w:hAnsi="微软雅黑" w:cs="宋体"/>
      <w:color w:val="C9140B"/>
      <w:kern w:val="0"/>
      <w:sz w:val="30"/>
      <w:szCs w:val="30"/>
    </w:rPr>
  </w:style>
  <w:style w:type="paragraph" w:customStyle="1" w:styleId="fabuygtit">
    <w:name w:val="fabu_yg_tit"/>
    <w:basedOn w:val="a"/>
    <w:rsid w:val="0056313A"/>
    <w:pPr>
      <w:widowControl/>
      <w:pBdr>
        <w:bottom w:val="single" w:sz="12" w:space="0" w:color="BE2E0A"/>
      </w:pBdr>
      <w:spacing w:line="600" w:lineRule="atLeast"/>
      <w:jc w:val="left"/>
    </w:pPr>
    <w:rPr>
      <w:rFonts w:ascii="微软雅黑" w:eastAsia="微软雅黑" w:hAnsi="微软雅黑" w:cs="宋体"/>
      <w:color w:val="064174"/>
      <w:kern w:val="0"/>
      <w:sz w:val="30"/>
      <w:szCs w:val="30"/>
    </w:rPr>
  </w:style>
  <w:style w:type="paragraph" w:customStyle="1" w:styleId="tjsjtit01">
    <w:name w:val="tjsj_tit01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sjlinehome">
    <w:name w:val="tjsj_linehome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buygcont">
    <w:name w:val="fabu_yg_cont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gcont">
    <w:name w:val="yg_cont"/>
    <w:basedOn w:val="a"/>
    <w:rsid w:val="0056313A"/>
    <w:pPr>
      <w:widowControl/>
      <w:ind w:left="150"/>
      <w:jc w:val="left"/>
    </w:pPr>
    <w:rPr>
      <w:rFonts w:ascii="宋体" w:eastAsia="宋体" w:hAnsi="宋体" w:cs="宋体"/>
      <w:color w:val="273F5F"/>
      <w:kern w:val="0"/>
      <w:sz w:val="24"/>
      <w:szCs w:val="24"/>
    </w:rPr>
  </w:style>
  <w:style w:type="paragraph" w:customStyle="1" w:styleId="fabucontti">
    <w:name w:val="fabu_cont_ti"/>
    <w:basedOn w:val="a"/>
    <w:rsid w:val="0056313A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gongbaocont">
    <w:name w:val="gongbao_cont"/>
    <w:basedOn w:val="a"/>
    <w:rsid w:val="0056313A"/>
    <w:pPr>
      <w:widowControl/>
      <w:spacing w:before="300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ujugongbaolist">
    <w:name w:val="shuju_gongbao_list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baocontbg">
    <w:name w:val="gongbao_cont_bg"/>
    <w:basedOn w:val="a"/>
    <w:rsid w:val="0056313A"/>
    <w:pPr>
      <w:widowControl/>
      <w:ind w:left="-3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gongbaocontl">
    <w:name w:val="gongbao_cont_l"/>
    <w:basedOn w:val="a"/>
    <w:rsid w:val="0056313A"/>
    <w:pPr>
      <w:widowControl/>
      <w:pBdr>
        <w:left w:val="single" w:sz="6" w:space="23" w:color="B5CDDD"/>
        <w:right w:val="single" w:sz="6" w:space="0" w:color="B5CDDD"/>
      </w:pBdr>
      <w:shd w:val="clear" w:color="auto" w:fill="FFFFFF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aclass">
    <w:name w:val="lastaclass"/>
    <w:basedOn w:val="a"/>
    <w:rsid w:val="0056313A"/>
    <w:pPr>
      <w:widowControl/>
      <w:jc w:val="left"/>
    </w:pPr>
    <w:rPr>
      <w:rFonts w:ascii="宋体" w:eastAsia="宋体" w:hAnsi="宋体" w:cs="宋体"/>
      <w:color w:val="A50404"/>
      <w:kern w:val="0"/>
      <w:szCs w:val="21"/>
    </w:rPr>
  </w:style>
  <w:style w:type="paragraph" w:customStyle="1" w:styleId="mainleft">
    <w:name w:val="mainleft"/>
    <w:basedOn w:val="a"/>
    <w:rsid w:val="0056313A"/>
    <w:pPr>
      <w:widowControl/>
      <w:shd w:val="clear" w:color="auto" w:fill="F1F1F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titbd">
    <w:name w:val="cont_titbd"/>
    <w:basedOn w:val="a"/>
    <w:rsid w:val="0056313A"/>
    <w:pPr>
      <w:widowControl/>
      <w:jc w:val="left"/>
    </w:pPr>
    <w:rPr>
      <w:rFonts w:ascii="宋体" w:eastAsia="宋体" w:hAnsi="宋体" w:cs="宋体"/>
      <w:b/>
      <w:bCs/>
      <w:color w:val="1E5F87"/>
      <w:kern w:val="0"/>
      <w:szCs w:val="21"/>
    </w:rPr>
  </w:style>
  <w:style w:type="paragraph" w:customStyle="1" w:styleId="topline0">
    <w:name w:val="topline"/>
    <w:basedOn w:val="a"/>
    <w:rsid w:val="0056313A"/>
    <w:pPr>
      <w:widowControl/>
      <w:pBdr>
        <w:top w:val="single" w:sz="24" w:space="0" w:color="F32F30"/>
        <w:bottom w:val="single" w:sz="6" w:space="0" w:color="F32F3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ctitle">
    <w:name w:val="doctitle"/>
    <w:basedOn w:val="a"/>
    <w:rsid w:val="0056313A"/>
    <w:pPr>
      <w:widowControl/>
      <w:spacing w:before="300" w:after="450"/>
      <w:jc w:val="center"/>
    </w:pPr>
    <w:rPr>
      <w:rFonts w:ascii="宋体" w:eastAsia="宋体" w:hAnsi="宋体" w:cs="宋体"/>
      <w:b/>
      <w:bCs/>
      <w:color w:val="F32F30"/>
      <w:kern w:val="0"/>
      <w:sz w:val="27"/>
      <w:szCs w:val="27"/>
    </w:rPr>
  </w:style>
  <w:style w:type="paragraph" w:customStyle="1" w:styleId="separator">
    <w:name w:val="separator"/>
    <w:basedOn w:val="a"/>
    <w:rsid w:val="0056313A"/>
    <w:pPr>
      <w:widowControl/>
      <w:pBdr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</w:pBdr>
      <w:jc w:val="left"/>
    </w:pPr>
    <w:rPr>
      <w:rFonts w:ascii="宋体" w:eastAsia="宋体" w:hAnsi="宋体" w:cs="宋体"/>
      <w:vanish/>
      <w:color w:val="F32F30"/>
      <w:kern w:val="0"/>
      <w:sz w:val="24"/>
      <w:szCs w:val="24"/>
    </w:rPr>
  </w:style>
  <w:style w:type="paragraph" w:customStyle="1" w:styleId="appendix">
    <w:name w:val="appendix"/>
    <w:basedOn w:val="a"/>
    <w:rsid w:val="0056313A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1">
    <w:name w:val="one1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2">
    <w:name w:val="one2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3">
    <w:name w:val="one3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4">
    <w:name w:val="one4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5">
    <w:name w:val="one5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6">
    <w:name w:val="one6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nduo01">
    <w:name w:val="genduo01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ullist">
    <w:name w:val="center_ul_list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">
    <w:name w:val="ye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lantit">
    <w:name w:val="xilan_tit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ttit">
    <w:name w:val="dt_tit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tcont">
    <w:name w:val="dt_cont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l">
    <w:name w:val="news_cont_l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r">
    <w:name w:val="news_cont_r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fhover">
    <w:name w:val="sfhover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11">
    <w:name w:val="one11"/>
    <w:basedOn w:val="a"/>
    <w:rsid w:val="0056313A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21">
    <w:name w:val="one21"/>
    <w:basedOn w:val="a"/>
    <w:rsid w:val="0056313A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31">
    <w:name w:val="one31"/>
    <w:basedOn w:val="a"/>
    <w:rsid w:val="0056313A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41">
    <w:name w:val="one41"/>
    <w:basedOn w:val="a"/>
    <w:rsid w:val="0056313A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51">
    <w:name w:val="one51"/>
    <w:basedOn w:val="a"/>
    <w:rsid w:val="0056313A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61">
    <w:name w:val="one61"/>
    <w:basedOn w:val="a"/>
    <w:rsid w:val="0056313A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fhover1">
    <w:name w:val="sfhover1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nduo011">
    <w:name w:val="genduo011"/>
    <w:basedOn w:val="a"/>
    <w:rsid w:val="0056313A"/>
    <w:pPr>
      <w:widowControl/>
      <w:ind w:right="300"/>
      <w:jc w:val="left"/>
    </w:pPr>
    <w:rPr>
      <w:rFonts w:ascii="宋体" w:eastAsia="宋体" w:hAnsi="宋体" w:cs="宋体"/>
      <w:color w:val="555555"/>
      <w:kern w:val="0"/>
      <w:sz w:val="18"/>
      <w:szCs w:val="18"/>
    </w:rPr>
  </w:style>
  <w:style w:type="paragraph" w:customStyle="1" w:styleId="centerullist1">
    <w:name w:val="center_ul_list1"/>
    <w:basedOn w:val="a"/>
    <w:rsid w:val="0056313A"/>
    <w:pPr>
      <w:widowControl/>
      <w:pBdr>
        <w:top w:val="single" w:sz="18" w:space="4" w:color="4175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1">
    <w:name w:val="ye1"/>
    <w:basedOn w:val="a"/>
    <w:rsid w:val="0056313A"/>
    <w:pPr>
      <w:widowControl/>
      <w:pBdr>
        <w:top w:val="single" w:sz="6" w:space="0" w:color="94BFD2"/>
        <w:left w:val="single" w:sz="6" w:space="0" w:color="94BFD2"/>
        <w:bottom w:val="single" w:sz="6" w:space="0" w:color="94BFD2"/>
        <w:right w:val="single" w:sz="6" w:space="0" w:color="94BFD2"/>
      </w:pBdr>
      <w:shd w:val="clear" w:color="auto" w:fill="CAE5F6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lantit1">
    <w:name w:val="xilan_tit1"/>
    <w:basedOn w:val="a"/>
    <w:rsid w:val="0056313A"/>
    <w:pPr>
      <w:widowControl/>
      <w:spacing w:before="600"/>
      <w:jc w:val="center"/>
    </w:pPr>
    <w:rPr>
      <w:rFonts w:ascii="黑体" w:eastAsia="黑体" w:hAnsi="黑体" w:cs="宋体"/>
      <w:b/>
      <w:bCs/>
      <w:color w:val="1F5781"/>
      <w:kern w:val="0"/>
      <w:sz w:val="39"/>
      <w:szCs w:val="39"/>
    </w:rPr>
  </w:style>
  <w:style w:type="paragraph" w:customStyle="1" w:styleId="dttit1">
    <w:name w:val="dt_tit1"/>
    <w:basedOn w:val="a"/>
    <w:rsid w:val="0056313A"/>
    <w:pPr>
      <w:widowControl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dtcont1">
    <w:name w:val="dt_cont1"/>
    <w:basedOn w:val="a"/>
    <w:rsid w:val="0056313A"/>
    <w:pPr>
      <w:widowControl/>
      <w:spacing w:before="150" w:line="330" w:lineRule="atLeast"/>
      <w:jc w:val="left"/>
    </w:pPr>
    <w:rPr>
      <w:rFonts w:ascii="宋体" w:eastAsia="宋体" w:hAnsi="宋体" w:cs="宋体"/>
      <w:color w:val="436981"/>
      <w:kern w:val="0"/>
      <w:sz w:val="18"/>
      <w:szCs w:val="18"/>
    </w:rPr>
  </w:style>
  <w:style w:type="paragraph" w:customStyle="1" w:styleId="newscontl1">
    <w:name w:val="news_cont_l1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r1">
    <w:name w:val="news_cont_r1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baocont1">
    <w:name w:val="gongbao_cont1"/>
    <w:basedOn w:val="a"/>
    <w:rsid w:val="0056313A"/>
    <w:pPr>
      <w:widowControl/>
      <w:spacing w:before="13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13A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56313A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paragraph" w:styleId="a5">
    <w:name w:val="Normal (Web)"/>
    <w:basedOn w:val="a"/>
    <w:uiPriority w:val="99"/>
    <w:semiHidden/>
    <w:unhideWhenUsed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">
    <w:name w:val="home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1">
    <w:name w:val="top01"/>
    <w:basedOn w:val="a"/>
    <w:rsid w:val="0056313A"/>
    <w:pPr>
      <w:widowControl/>
      <w:spacing w:line="55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2">
    <w:name w:val="top02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3">
    <w:name w:val="top03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ine">
    <w:name w:val="top_line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1b">
    <w:name w:val="top01_b"/>
    <w:basedOn w:val="a"/>
    <w:rsid w:val="0056313A"/>
    <w:pPr>
      <w:widowControl/>
      <w:spacing w:before="75"/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earch">
    <w:name w:val="top_search"/>
    <w:basedOn w:val="a"/>
    <w:rsid w:val="0056313A"/>
    <w:pPr>
      <w:widowControl/>
      <w:shd w:val="clear" w:color="auto" w:fill="407FC2"/>
      <w:spacing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56313A"/>
    <w:pPr>
      <w:widowControl/>
      <w:pBdr>
        <w:top w:val="single" w:sz="6" w:space="0" w:color="AFC4DF"/>
        <w:left w:val="single" w:sz="6" w:space="0" w:color="AFC4DF"/>
        <w:bottom w:val="single" w:sz="6" w:space="0" w:color="AFC4DF"/>
        <w:right w:val="single" w:sz="6" w:space="0" w:color="AFC4DF"/>
      </w:pBdr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3a">
    <w:name w:val="top03_a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3a01">
    <w:name w:val="top03_a01"/>
    <w:basedOn w:val="a"/>
    <w:rsid w:val="0056313A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">
    <w:name w:val="on"/>
    <w:basedOn w:val="a"/>
    <w:rsid w:val="0056313A"/>
    <w:pPr>
      <w:widowControl/>
      <w:pBdr>
        <w:bottom w:val="single" w:sz="12" w:space="0" w:color="B71D0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04">
    <w:name w:val="top04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frametop">
    <w:name w:val="iframe_top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framebottom">
    <w:name w:val="iframe_bottom"/>
    <w:basedOn w:val="a"/>
    <w:rsid w:val="0056313A"/>
    <w:pPr>
      <w:widowControl/>
      <w:shd w:val="clear" w:color="auto" w:fill="1E67A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ng">
    <w:name w:val="dang"/>
    <w:basedOn w:val="a"/>
    <w:rsid w:val="0056313A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nga">
    <w:name w:val="dang_a"/>
    <w:basedOn w:val="a"/>
    <w:rsid w:val="0056313A"/>
    <w:pPr>
      <w:widowControl/>
      <w:ind w:left="120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center">
    <w:name w:val="center"/>
    <w:basedOn w:val="a"/>
    <w:rsid w:val="0056313A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eft">
    <w:name w:val="center_left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efttop">
    <w:name w:val="center_left_top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eftbottom">
    <w:name w:val="center_left_bottom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midd">
    <w:name w:val="center_midd"/>
    <w:basedOn w:val="a"/>
    <w:rsid w:val="0056313A"/>
    <w:pPr>
      <w:widowControl/>
      <w:pBdr>
        <w:left w:val="single" w:sz="18" w:space="0" w:color="DDDDDD"/>
      </w:pBdr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eftmenu">
    <w:name w:val="center_left_menu"/>
    <w:basedOn w:val="a"/>
    <w:rsid w:val="0056313A"/>
    <w:pPr>
      <w:widowControl/>
      <w:spacing w:before="75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eftmenu02">
    <w:name w:val="center_left_menu02"/>
    <w:basedOn w:val="a"/>
    <w:rsid w:val="0056313A"/>
    <w:pPr>
      <w:widowControl/>
      <w:spacing w:before="75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menubt">
    <w:name w:val="center_menubt"/>
    <w:basedOn w:val="a"/>
    <w:rsid w:val="0056313A"/>
    <w:pPr>
      <w:widowControl/>
      <w:spacing w:before="165" w:line="2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ist">
    <w:name w:val="center_list"/>
    <w:basedOn w:val="a"/>
    <w:rsid w:val="0056313A"/>
    <w:pPr>
      <w:widowControl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isttit">
    <w:name w:val="center_list_tit"/>
    <w:basedOn w:val="a"/>
    <w:rsid w:val="0056313A"/>
    <w:pPr>
      <w:widowControl/>
      <w:jc w:val="left"/>
    </w:pPr>
    <w:rPr>
      <w:rFonts w:ascii="宋体" w:eastAsia="宋体" w:hAnsi="宋体" w:cs="宋体"/>
      <w:b/>
      <w:bCs/>
      <w:color w:val="1E5F87"/>
      <w:kern w:val="0"/>
      <w:szCs w:val="21"/>
    </w:rPr>
  </w:style>
  <w:style w:type="paragraph" w:customStyle="1" w:styleId="centerlisttit01">
    <w:name w:val="center_list_tit01"/>
    <w:basedOn w:val="a"/>
    <w:rsid w:val="0056313A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istcont">
    <w:name w:val="center_list_cont"/>
    <w:basedOn w:val="a"/>
    <w:rsid w:val="0056313A"/>
    <w:pPr>
      <w:widowControl/>
      <w:pBdr>
        <w:right w:val="single" w:sz="12" w:space="15" w:color="2E76B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ixuncenter">
    <w:name w:val="tongjizixun_center"/>
    <w:basedOn w:val="a"/>
    <w:rsid w:val="0056313A"/>
    <w:pPr>
      <w:widowControl/>
      <w:pBdr>
        <w:right w:val="single" w:sz="12" w:space="15" w:color="2E76B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listcontlist">
    <w:name w:val="center_list_contlist"/>
    <w:basedOn w:val="a"/>
    <w:rsid w:val="0056313A"/>
    <w:pPr>
      <w:widowControl/>
      <w:pBdr>
        <w:right w:val="single" w:sz="12" w:space="15" w:color="2E76B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tit">
    <w:name w:val="cont_tit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tit01">
    <w:name w:val="cont_tit01"/>
    <w:basedOn w:val="a"/>
    <w:rsid w:val="0056313A"/>
    <w:pPr>
      <w:widowControl/>
      <w:jc w:val="left"/>
    </w:pPr>
    <w:rPr>
      <w:rFonts w:ascii="宋体" w:eastAsia="宋体" w:hAnsi="宋体" w:cs="宋体"/>
      <w:b/>
      <w:bCs/>
      <w:color w:val="1E5F87"/>
      <w:kern w:val="0"/>
      <w:szCs w:val="21"/>
    </w:rPr>
  </w:style>
  <w:style w:type="paragraph" w:customStyle="1" w:styleId="conttit03">
    <w:name w:val="cont_tit03"/>
    <w:basedOn w:val="a"/>
    <w:rsid w:val="0056313A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conttit02">
    <w:name w:val="cont_tit02"/>
    <w:basedOn w:val="a"/>
    <w:rsid w:val="0056313A"/>
    <w:pPr>
      <w:widowControl/>
      <w:jc w:val="left"/>
    </w:pPr>
    <w:rPr>
      <w:rFonts w:ascii="宋体" w:eastAsia="宋体" w:hAnsi="宋体" w:cs="宋体"/>
      <w:b/>
      <w:bCs/>
      <w:color w:val="9D9D9D"/>
      <w:kern w:val="0"/>
      <w:sz w:val="18"/>
      <w:szCs w:val="18"/>
    </w:rPr>
  </w:style>
  <w:style w:type="paragraph" w:customStyle="1" w:styleId="contn">
    <w:name w:val="cont_n"/>
    <w:basedOn w:val="a"/>
    <w:rsid w:val="0056313A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line">
    <w:name w:val="cont_line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nye">
    <w:name w:val="fenye"/>
    <w:basedOn w:val="a"/>
    <w:rsid w:val="0056313A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on1">
    <w:name w:val="ye_on1"/>
    <w:basedOn w:val="a"/>
    <w:rsid w:val="0056313A"/>
    <w:pPr>
      <w:widowControl/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EEEEEE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input">
    <w:name w:val="ye_input"/>
    <w:basedOn w:val="a"/>
    <w:rsid w:val="0056313A"/>
    <w:pPr>
      <w:widowControl/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line="42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xilan">
    <w:name w:val="center_xilan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in">
    <w:name w:val="dyin"/>
    <w:basedOn w:val="a"/>
    <w:rsid w:val="0056313A"/>
    <w:pPr>
      <w:widowControl/>
      <w:pBdr>
        <w:top w:val="single" w:sz="6" w:space="2" w:color="003C74"/>
        <w:left w:val="single" w:sz="6" w:space="4" w:color="003C74"/>
        <w:bottom w:val="single" w:sz="6" w:space="2" w:color="003C74"/>
        <w:right w:val="single" w:sz="6" w:space="4" w:color="003C74"/>
      </w:pBdr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bi">
    <w:name w:val="gbi"/>
    <w:basedOn w:val="a"/>
    <w:rsid w:val="0056313A"/>
    <w:pPr>
      <w:widowControl/>
      <w:pBdr>
        <w:top w:val="single" w:sz="6" w:space="2" w:color="003C74"/>
        <w:left w:val="single" w:sz="6" w:space="4" w:color="003C74"/>
        <w:bottom w:val="single" w:sz="6" w:space="2" w:color="003C74"/>
        <w:right w:val="single" w:sz="6" w:space="4" w:color="003C74"/>
      </w:pBdr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lantitf">
    <w:name w:val="xilan_titf"/>
    <w:basedOn w:val="a"/>
    <w:rsid w:val="0056313A"/>
    <w:pPr>
      <w:widowControl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xilancon">
    <w:name w:val="xilan_con"/>
    <w:basedOn w:val="a"/>
    <w:rsid w:val="0056313A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fuwu">
    <w:name w:val="center_tongjifuwu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fuwucont">
    <w:name w:val="tongjifuwu_cont"/>
    <w:basedOn w:val="a"/>
    <w:rsid w:val="0056313A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fuwuleft02a">
    <w:name w:val="tongjifuwu_left02_a"/>
    <w:basedOn w:val="a"/>
    <w:rsid w:val="0056313A"/>
    <w:pPr>
      <w:widowControl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fuwuleft02b">
    <w:name w:val="tongjifuwu_left02_b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fuwuleft02c">
    <w:name w:val="tongjifuwu_left02_c"/>
    <w:basedOn w:val="a"/>
    <w:rsid w:val="0056313A"/>
    <w:pPr>
      <w:widowControl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1">
    <w:name w:val="a_01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2">
    <w:name w:val="a_02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3">
    <w:name w:val="a_03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4">
    <w:name w:val="a_04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5">
    <w:name w:val="a_05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6">
    <w:name w:val="a_06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7">
    <w:name w:val="a_07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8">
    <w:name w:val="a_08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">
    <w:name w:val="a_bg"/>
    <w:basedOn w:val="a"/>
    <w:rsid w:val="0056313A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1">
    <w:name w:val="a_bg1"/>
    <w:basedOn w:val="a"/>
    <w:rsid w:val="0056313A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abg2">
    <w:name w:val="a_bg2"/>
    <w:basedOn w:val="a"/>
    <w:rsid w:val="0056313A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3">
    <w:name w:val="a_bg3"/>
    <w:basedOn w:val="a"/>
    <w:rsid w:val="0056313A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aul">
    <w:name w:val="a_ul"/>
    <w:basedOn w:val="a"/>
    <w:rsid w:val="0056313A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4">
    <w:name w:val="a_bg4"/>
    <w:basedOn w:val="a"/>
    <w:rsid w:val="0056313A"/>
    <w:pPr>
      <w:widowControl/>
      <w:spacing w:before="225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5">
    <w:name w:val="a_bg5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fuwuright">
    <w:name w:val="tongjifuwu_right"/>
    <w:basedOn w:val="a"/>
    <w:rsid w:val="0056313A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jifuwurightb">
    <w:name w:val="tonjifuwu_right_b"/>
    <w:basedOn w:val="a"/>
    <w:rsid w:val="0056313A"/>
    <w:pPr>
      <w:widowControl/>
      <w:spacing w:line="525" w:lineRule="atLeast"/>
      <w:jc w:val="center"/>
    </w:pPr>
    <w:rPr>
      <w:rFonts w:ascii="宋体" w:eastAsia="宋体" w:hAnsi="宋体" w:cs="宋体"/>
      <w:b/>
      <w:bCs/>
      <w:color w:val="D36711"/>
      <w:kern w:val="0"/>
      <w:szCs w:val="21"/>
    </w:rPr>
  </w:style>
  <w:style w:type="paragraph" w:customStyle="1" w:styleId="tonjifuwurightc">
    <w:name w:val="tonjifuwu_right_c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jifuwurightp">
    <w:name w:val="tonjifuwu_right_p"/>
    <w:basedOn w:val="a"/>
    <w:rsid w:val="0056313A"/>
    <w:pPr>
      <w:widowControl/>
      <w:spacing w:line="315" w:lineRule="atLeast"/>
      <w:ind w:firstLine="300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tonjifuwurighta">
    <w:name w:val="tonjifuwu_right_a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jifuwurightd">
    <w:name w:val="tonjifuwu_right_d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wenzhang">
    <w:name w:val="center_wenzhang"/>
    <w:basedOn w:val="a"/>
    <w:rsid w:val="0056313A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nzhangtit">
    <w:name w:val="wenzhang_tit"/>
    <w:basedOn w:val="a"/>
    <w:rsid w:val="0056313A"/>
    <w:pPr>
      <w:widowControl/>
      <w:jc w:val="left"/>
    </w:pPr>
    <w:rPr>
      <w:rFonts w:ascii="宋体" w:eastAsia="宋体" w:hAnsi="宋体" w:cs="宋体"/>
      <w:b/>
      <w:bCs/>
      <w:color w:val="15518B"/>
      <w:kern w:val="0"/>
      <w:szCs w:val="21"/>
    </w:rPr>
  </w:style>
  <w:style w:type="paragraph" w:customStyle="1" w:styleId="wenzhangtit01">
    <w:name w:val="wenzhang_tit01"/>
    <w:basedOn w:val="a"/>
    <w:rsid w:val="0056313A"/>
    <w:pPr>
      <w:widowControl/>
      <w:ind w:right="300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wenzhanglist">
    <w:name w:val="wenzhang_list"/>
    <w:basedOn w:val="a"/>
    <w:rsid w:val="0056313A"/>
    <w:pPr>
      <w:widowControl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gongzuo">
    <w:name w:val="center_tongjigongzuo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shuju">
    <w:name w:val="center_tongjishuju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zhishi">
    <w:name w:val="center_tongjizhishi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zhuantierji">
    <w:name w:val="center_zhuantierji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zoujintongji">
    <w:name w:val="center_zoujintongji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gongzuo01">
    <w:name w:val="tongjigongzuo_01"/>
    <w:basedOn w:val="a"/>
    <w:rsid w:val="0056313A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hishi01">
    <w:name w:val="tongjizhishi_01"/>
    <w:basedOn w:val="a"/>
    <w:rsid w:val="0056313A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gongzuo01a">
    <w:name w:val="tongjigongzuo_01_a"/>
    <w:basedOn w:val="a"/>
    <w:rsid w:val="0056313A"/>
    <w:pPr>
      <w:widowControl/>
      <w:pBdr>
        <w:top w:val="single" w:sz="6" w:space="8" w:color="BBBBBB"/>
        <w:left w:val="single" w:sz="6" w:space="15" w:color="BBBBBB"/>
        <w:bottom w:val="single" w:sz="6" w:space="8" w:color="BBBBBB"/>
        <w:right w:val="single" w:sz="6" w:space="15" w:color="BBBBB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gz01a">
    <w:name w:val="tjgz_01_a"/>
    <w:basedOn w:val="a"/>
    <w:rsid w:val="0056313A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gz01line">
    <w:name w:val="tjgz_01line"/>
    <w:basedOn w:val="a"/>
    <w:rsid w:val="0056313A"/>
    <w:pPr>
      <w:widowControl/>
      <w:pBdr>
        <w:bottom w:val="single" w:sz="6" w:space="0" w:color="CCCCCC"/>
      </w:pBdr>
      <w:spacing w:after="150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z01genduo">
    <w:name w:val="tzgz_01_genduo"/>
    <w:basedOn w:val="a"/>
    <w:rsid w:val="0056313A"/>
    <w:pPr>
      <w:widowControl/>
      <w:jc w:val="left"/>
    </w:pPr>
    <w:rPr>
      <w:rFonts w:ascii="宋体" w:eastAsia="宋体" w:hAnsi="宋体" w:cs="宋体"/>
      <w:b/>
      <w:bCs/>
      <w:color w:val="636262"/>
      <w:kern w:val="0"/>
      <w:sz w:val="18"/>
      <w:szCs w:val="18"/>
    </w:rPr>
  </w:style>
  <w:style w:type="paragraph" w:customStyle="1" w:styleId="tongjigongzuo01b">
    <w:name w:val="tongjigongzuo_01_b"/>
    <w:basedOn w:val="a"/>
    <w:rsid w:val="0056313A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gzdttit">
    <w:name w:val="tjgz_dt_tit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gzdtcont">
    <w:name w:val="tjgz_dt_cont"/>
    <w:basedOn w:val="a"/>
    <w:rsid w:val="0056313A"/>
    <w:pPr>
      <w:widowControl/>
      <w:pBdr>
        <w:top w:val="single" w:sz="6" w:space="11" w:color="DDDDDD"/>
        <w:left w:val="single" w:sz="6" w:space="11" w:color="DDDDDD"/>
        <w:bottom w:val="single" w:sz="6" w:space="11" w:color="DDDDDD"/>
        <w:right w:val="single" w:sz="6" w:space="11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gzlistcont">
    <w:name w:val="tjgz_list_cont"/>
    <w:basedOn w:val="a"/>
    <w:rsid w:val="0056313A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gongzuo02">
    <w:name w:val="tongjigongzuo_02"/>
    <w:basedOn w:val="a"/>
    <w:rsid w:val="0056313A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zhishi02">
    <w:name w:val="tongjizhishi_02"/>
    <w:basedOn w:val="a"/>
    <w:rsid w:val="0056313A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gongzuo02a">
    <w:name w:val="tongjigongzuo_02_a"/>
    <w:basedOn w:val="a"/>
    <w:rsid w:val="0056313A"/>
    <w:pPr>
      <w:widowControl/>
      <w:pBdr>
        <w:top w:val="single" w:sz="6" w:space="0" w:color="C2C2C2"/>
        <w:left w:val="single" w:sz="6" w:space="0" w:color="C2C2C2"/>
        <w:bottom w:val="single" w:sz="6" w:space="11" w:color="C2C2C2"/>
        <w:right w:val="single" w:sz="6" w:space="0" w:color="C2C2C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tit">
    <w:name w:val="tzgg_tit"/>
    <w:basedOn w:val="a"/>
    <w:rsid w:val="0056313A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genduo">
    <w:name w:val="tzgg_genduo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ul">
    <w:name w:val="tzgg_ul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gongzuo02b">
    <w:name w:val="tongjigongzuo_02_b"/>
    <w:basedOn w:val="a"/>
    <w:rsid w:val="0056313A"/>
    <w:pPr>
      <w:widowControl/>
      <w:pBdr>
        <w:top w:val="single" w:sz="6" w:space="0" w:color="C2C2C2"/>
        <w:left w:val="single" w:sz="6" w:space="0" w:color="C2C2C2"/>
        <w:bottom w:val="single" w:sz="6" w:space="5" w:color="C2C2C2"/>
        <w:right w:val="single" w:sz="6" w:space="0" w:color="C2C2C2"/>
      </w:pBdr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it">
    <w:name w:val="news_tit"/>
    <w:basedOn w:val="a"/>
    <w:rsid w:val="0056313A"/>
    <w:pPr>
      <w:widowControl/>
      <w:pBdr>
        <w:bottom w:val="single" w:sz="12" w:space="0" w:color="1C7AB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zsgenduoa">
    <w:name w:val="tjzs_genduoa"/>
    <w:basedOn w:val="a"/>
    <w:rsid w:val="0056313A"/>
    <w:pPr>
      <w:widowControl/>
      <w:pBdr>
        <w:bottom w:val="single" w:sz="12" w:space="0" w:color="1C7AB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">
    <w:name w:val="news_cont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baolist">
    <w:name w:val="gongbao_list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img">
    <w:name w:val="news_cont_img"/>
    <w:basedOn w:val="a"/>
    <w:rsid w:val="0056313A"/>
    <w:pPr>
      <w:widowControl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m">
    <w:name w:val="news_cont_m"/>
    <w:basedOn w:val="a"/>
    <w:rsid w:val="0056313A"/>
    <w:pPr>
      <w:widowControl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line">
    <w:name w:val="news_line"/>
    <w:basedOn w:val="a"/>
    <w:rsid w:val="0056313A"/>
    <w:pPr>
      <w:widowControl/>
      <w:pBdr>
        <w:left w:val="single" w:sz="6" w:space="0" w:color="DAD9D9"/>
      </w:pBdr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ul">
    <w:name w:val="news_ul"/>
    <w:basedOn w:val="a"/>
    <w:rsid w:val="0056313A"/>
    <w:pPr>
      <w:widowControl/>
      <w:spacing w:before="150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shuju01">
    <w:name w:val="center_tongjishuju01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ongjishuju02">
    <w:name w:val="center_tongjishuju02"/>
    <w:basedOn w:val="a"/>
    <w:rsid w:val="0056313A"/>
    <w:pPr>
      <w:widowControl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ngjishuju02b">
    <w:name w:val="tongjishuju_02_b"/>
    <w:basedOn w:val="a"/>
    <w:rsid w:val="0056313A"/>
    <w:pPr>
      <w:widowControl/>
      <w:pBdr>
        <w:top w:val="single" w:sz="6" w:space="0" w:color="C2C2C2"/>
        <w:left w:val="single" w:sz="6" w:space="0" w:color="C2C2C2"/>
        <w:bottom w:val="single" w:sz="6" w:space="5" w:color="C2C2C2"/>
        <w:right w:val="single" w:sz="6" w:space="0" w:color="C2C2C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shujuyugao">
    <w:name w:val="center_shuju_yugao"/>
    <w:basedOn w:val="a"/>
    <w:rsid w:val="0056313A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ujufabu">
    <w:name w:val="shuju_fabu"/>
    <w:basedOn w:val="a"/>
    <w:rsid w:val="0056313A"/>
    <w:pPr>
      <w:widowControl/>
      <w:ind w:left="2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butit">
    <w:name w:val="fabu_tit"/>
    <w:basedOn w:val="a"/>
    <w:rsid w:val="0056313A"/>
    <w:pPr>
      <w:widowControl/>
      <w:jc w:val="center"/>
    </w:pPr>
    <w:rPr>
      <w:rFonts w:ascii="微软雅黑" w:eastAsia="微软雅黑" w:hAnsi="微软雅黑" w:cs="宋体"/>
      <w:kern w:val="0"/>
      <w:sz w:val="36"/>
      <w:szCs w:val="36"/>
    </w:rPr>
  </w:style>
  <w:style w:type="paragraph" w:customStyle="1" w:styleId="fabup">
    <w:name w:val="fabu_p"/>
    <w:basedOn w:val="a"/>
    <w:rsid w:val="0056313A"/>
    <w:pPr>
      <w:widowControl/>
      <w:spacing w:line="33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hujuul">
    <w:name w:val="shuju_ul"/>
    <w:basedOn w:val="a"/>
    <w:rsid w:val="0056313A"/>
    <w:pPr>
      <w:widowControl/>
      <w:pBdr>
        <w:top w:val="single" w:sz="12" w:space="0" w:color="666666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ujutime">
    <w:name w:val="shuju_time"/>
    <w:basedOn w:val="a"/>
    <w:rsid w:val="0056313A"/>
    <w:pPr>
      <w:widowControl/>
      <w:ind w:right="150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tab">
    <w:name w:val="tab"/>
    <w:basedOn w:val="a"/>
    <w:rsid w:val="0056313A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fabuyg">
    <w:name w:val="center_fabuyg"/>
    <w:basedOn w:val="a"/>
    <w:rsid w:val="0056313A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shd w:val="clear" w:color="auto" w:fill="ECECEC"/>
      <w:ind w:left="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tjshuju">
    <w:name w:val="center_tjshuju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sjtit">
    <w:name w:val="tjsj_tit"/>
    <w:basedOn w:val="a"/>
    <w:rsid w:val="0056313A"/>
    <w:pPr>
      <w:widowControl/>
      <w:pBdr>
        <w:bottom w:val="single" w:sz="12" w:space="0" w:color="C7CED1"/>
      </w:pBdr>
      <w:spacing w:line="600" w:lineRule="atLeast"/>
      <w:jc w:val="left"/>
    </w:pPr>
    <w:rPr>
      <w:rFonts w:ascii="微软雅黑" w:eastAsia="微软雅黑" w:hAnsi="微软雅黑" w:cs="宋体"/>
      <w:color w:val="C9140B"/>
      <w:kern w:val="0"/>
      <w:sz w:val="30"/>
      <w:szCs w:val="30"/>
    </w:rPr>
  </w:style>
  <w:style w:type="paragraph" w:customStyle="1" w:styleId="fabuygtit">
    <w:name w:val="fabu_yg_tit"/>
    <w:basedOn w:val="a"/>
    <w:rsid w:val="0056313A"/>
    <w:pPr>
      <w:widowControl/>
      <w:pBdr>
        <w:bottom w:val="single" w:sz="12" w:space="0" w:color="BE2E0A"/>
      </w:pBdr>
      <w:spacing w:line="600" w:lineRule="atLeast"/>
      <w:jc w:val="left"/>
    </w:pPr>
    <w:rPr>
      <w:rFonts w:ascii="微软雅黑" w:eastAsia="微软雅黑" w:hAnsi="微软雅黑" w:cs="宋体"/>
      <w:color w:val="064174"/>
      <w:kern w:val="0"/>
      <w:sz w:val="30"/>
      <w:szCs w:val="30"/>
    </w:rPr>
  </w:style>
  <w:style w:type="paragraph" w:customStyle="1" w:styleId="tjsjtit01">
    <w:name w:val="tjsj_tit01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sjlinehome">
    <w:name w:val="tjsj_linehome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buygcont">
    <w:name w:val="fabu_yg_cont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gcont">
    <w:name w:val="yg_cont"/>
    <w:basedOn w:val="a"/>
    <w:rsid w:val="0056313A"/>
    <w:pPr>
      <w:widowControl/>
      <w:ind w:left="150"/>
      <w:jc w:val="left"/>
    </w:pPr>
    <w:rPr>
      <w:rFonts w:ascii="宋体" w:eastAsia="宋体" w:hAnsi="宋体" w:cs="宋体"/>
      <w:color w:val="273F5F"/>
      <w:kern w:val="0"/>
      <w:sz w:val="24"/>
      <w:szCs w:val="24"/>
    </w:rPr>
  </w:style>
  <w:style w:type="paragraph" w:customStyle="1" w:styleId="fabucontti">
    <w:name w:val="fabu_cont_ti"/>
    <w:basedOn w:val="a"/>
    <w:rsid w:val="0056313A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gongbaocont">
    <w:name w:val="gongbao_cont"/>
    <w:basedOn w:val="a"/>
    <w:rsid w:val="0056313A"/>
    <w:pPr>
      <w:widowControl/>
      <w:spacing w:before="300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ujugongbaolist">
    <w:name w:val="shuju_gongbao_list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baocontbg">
    <w:name w:val="gongbao_cont_bg"/>
    <w:basedOn w:val="a"/>
    <w:rsid w:val="0056313A"/>
    <w:pPr>
      <w:widowControl/>
      <w:ind w:left="-3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gongbaocontl">
    <w:name w:val="gongbao_cont_l"/>
    <w:basedOn w:val="a"/>
    <w:rsid w:val="0056313A"/>
    <w:pPr>
      <w:widowControl/>
      <w:pBdr>
        <w:left w:val="single" w:sz="6" w:space="23" w:color="B5CDDD"/>
        <w:right w:val="single" w:sz="6" w:space="0" w:color="B5CDDD"/>
      </w:pBdr>
      <w:shd w:val="clear" w:color="auto" w:fill="FFFFFF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aclass">
    <w:name w:val="lastaclass"/>
    <w:basedOn w:val="a"/>
    <w:rsid w:val="0056313A"/>
    <w:pPr>
      <w:widowControl/>
      <w:jc w:val="left"/>
    </w:pPr>
    <w:rPr>
      <w:rFonts w:ascii="宋体" w:eastAsia="宋体" w:hAnsi="宋体" w:cs="宋体"/>
      <w:color w:val="A50404"/>
      <w:kern w:val="0"/>
      <w:szCs w:val="21"/>
    </w:rPr>
  </w:style>
  <w:style w:type="paragraph" w:customStyle="1" w:styleId="mainleft">
    <w:name w:val="mainleft"/>
    <w:basedOn w:val="a"/>
    <w:rsid w:val="0056313A"/>
    <w:pPr>
      <w:widowControl/>
      <w:shd w:val="clear" w:color="auto" w:fill="F1F1F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titbd">
    <w:name w:val="cont_titbd"/>
    <w:basedOn w:val="a"/>
    <w:rsid w:val="0056313A"/>
    <w:pPr>
      <w:widowControl/>
      <w:jc w:val="left"/>
    </w:pPr>
    <w:rPr>
      <w:rFonts w:ascii="宋体" w:eastAsia="宋体" w:hAnsi="宋体" w:cs="宋体"/>
      <w:b/>
      <w:bCs/>
      <w:color w:val="1E5F87"/>
      <w:kern w:val="0"/>
      <w:szCs w:val="21"/>
    </w:rPr>
  </w:style>
  <w:style w:type="paragraph" w:customStyle="1" w:styleId="topline0">
    <w:name w:val="topline"/>
    <w:basedOn w:val="a"/>
    <w:rsid w:val="0056313A"/>
    <w:pPr>
      <w:widowControl/>
      <w:pBdr>
        <w:top w:val="single" w:sz="24" w:space="0" w:color="F32F30"/>
        <w:bottom w:val="single" w:sz="6" w:space="0" w:color="F32F3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ctitle">
    <w:name w:val="doctitle"/>
    <w:basedOn w:val="a"/>
    <w:rsid w:val="0056313A"/>
    <w:pPr>
      <w:widowControl/>
      <w:spacing w:before="300" w:after="450"/>
      <w:jc w:val="center"/>
    </w:pPr>
    <w:rPr>
      <w:rFonts w:ascii="宋体" w:eastAsia="宋体" w:hAnsi="宋体" w:cs="宋体"/>
      <w:b/>
      <w:bCs/>
      <w:color w:val="F32F30"/>
      <w:kern w:val="0"/>
      <w:sz w:val="27"/>
      <w:szCs w:val="27"/>
    </w:rPr>
  </w:style>
  <w:style w:type="paragraph" w:customStyle="1" w:styleId="separator">
    <w:name w:val="separator"/>
    <w:basedOn w:val="a"/>
    <w:rsid w:val="0056313A"/>
    <w:pPr>
      <w:widowControl/>
      <w:pBdr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</w:pBdr>
      <w:jc w:val="left"/>
    </w:pPr>
    <w:rPr>
      <w:rFonts w:ascii="宋体" w:eastAsia="宋体" w:hAnsi="宋体" w:cs="宋体"/>
      <w:vanish/>
      <w:color w:val="F32F30"/>
      <w:kern w:val="0"/>
      <w:sz w:val="24"/>
      <w:szCs w:val="24"/>
    </w:rPr>
  </w:style>
  <w:style w:type="paragraph" w:customStyle="1" w:styleId="appendix">
    <w:name w:val="appendix"/>
    <w:basedOn w:val="a"/>
    <w:rsid w:val="0056313A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1">
    <w:name w:val="one1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2">
    <w:name w:val="one2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3">
    <w:name w:val="one3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4">
    <w:name w:val="one4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5">
    <w:name w:val="one5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6">
    <w:name w:val="one6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nduo01">
    <w:name w:val="genduo01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ullist">
    <w:name w:val="center_ul_list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">
    <w:name w:val="ye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lantit">
    <w:name w:val="xilan_tit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ttit">
    <w:name w:val="dt_tit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tcont">
    <w:name w:val="dt_cont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l">
    <w:name w:val="news_cont_l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r">
    <w:name w:val="news_cont_r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fhover">
    <w:name w:val="sfhover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11">
    <w:name w:val="one11"/>
    <w:basedOn w:val="a"/>
    <w:rsid w:val="0056313A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21">
    <w:name w:val="one21"/>
    <w:basedOn w:val="a"/>
    <w:rsid w:val="0056313A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31">
    <w:name w:val="one31"/>
    <w:basedOn w:val="a"/>
    <w:rsid w:val="0056313A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41">
    <w:name w:val="one41"/>
    <w:basedOn w:val="a"/>
    <w:rsid w:val="0056313A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51">
    <w:name w:val="one51"/>
    <w:basedOn w:val="a"/>
    <w:rsid w:val="0056313A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ne61">
    <w:name w:val="one61"/>
    <w:basedOn w:val="a"/>
    <w:rsid w:val="0056313A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fhover1">
    <w:name w:val="sfhover1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enduo011">
    <w:name w:val="genduo011"/>
    <w:basedOn w:val="a"/>
    <w:rsid w:val="0056313A"/>
    <w:pPr>
      <w:widowControl/>
      <w:ind w:right="300"/>
      <w:jc w:val="left"/>
    </w:pPr>
    <w:rPr>
      <w:rFonts w:ascii="宋体" w:eastAsia="宋体" w:hAnsi="宋体" w:cs="宋体"/>
      <w:color w:val="555555"/>
      <w:kern w:val="0"/>
      <w:sz w:val="18"/>
      <w:szCs w:val="18"/>
    </w:rPr>
  </w:style>
  <w:style w:type="paragraph" w:customStyle="1" w:styleId="centerullist1">
    <w:name w:val="center_ul_list1"/>
    <w:basedOn w:val="a"/>
    <w:rsid w:val="0056313A"/>
    <w:pPr>
      <w:widowControl/>
      <w:pBdr>
        <w:top w:val="single" w:sz="18" w:space="4" w:color="4175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1">
    <w:name w:val="ye1"/>
    <w:basedOn w:val="a"/>
    <w:rsid w:val="0056313A"/>
    <w:pPr>
      <w:widowControl/>
      <w:pBdr>
        <w:top w:val="single" w:sz="6" w:space="0" w:color="94BFD2"/>
        <w:left w:val="single" w:sz="6" w:space="0" w:color="94BFD2"/>
        <w:bottom w:val="single" w:sz="6" w:space="0" w:color="94BFD2"/>
        <w:right w:val="single" w:sz="6" w:space="0" w:color="94BFD2"/>
      </w:pBdr>
      <w:shd w:val="clear" w:color="auto" w:fill="CAE5F6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lantit1">
    <w:name w:val="xilan_tit1"/>
    <w:basedOn w:val="a"/>
    <w:rsid w:val="0056313A"/>
    <w:pPr>
      <w:widowControl/>
      <w:spacing w:before="600"/>
      <w:jc w:val="center"/>
    </w:pPr>
    <w:rPr>
      <w:rFonts w:ascii="黑体" w:eastAsia="黑体" w:hAnsi="黑体" w:cs="宋体"/>
      <w:b/>
      <w:bCs/>
      <w:color w:val="1F5781"/>
      <w:kern w:val="0"/>
      <w:sz w:val="39"/>
      <w:szCs w:val="39"/>
    </w:rPr>
  </w:style>
  <w:style w:type="paragraph" w:customStyle="1" w:styleId="dttit1">
    <w:name w:val="dt_tit1"/>
    <w:basedOn w:val="a"/>
    <w:rsid w:val="0056313A"/>
    <w:pPr>
      <w:widowControl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dtcont1">
    <w:name w:val="dt_cont1"/>
    <w:basedOn w:val="a"/>
    <w:rsid w:val="0056313A"/>
    <w:pPr>
      <w:widowControl/>
      <w:spacing w:before="150" w:line="330" w:lineRule="atLeast"/>
      <w:jc w:val="left"/>
    </w:pPr>
    <w:rPr>
      <w:rFonts w:ascii="宋体" w:eastAsia="宋体" w:hAnsi="宋体" w:cs="宋体"/>
      <w:color w:val="436981"/>
      <w:kern w:val="0"/>
      <w:sz w:val="18"/>
      <w:szCs w:val="18"/>
    </w:rPr>
  </w:style>
  <w:style w:type="paragraph" w:customStyle="1" w:styleId="newscontl1">
    <w:name w:val="news_cont_l1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r1">
    <w:name w:val="news_cont_r1"/>
    <w:basedOn w:val="a"/>
    <w:rsid w:val="0056313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ngbaocont1">
    <w:name w:val="gongbao_cont1"/>
    <w:basedOn w:val="a"/>
    <w:rsid w:val="0056313A"/>
    <w:pPr>
      <w:widowControl/>
      <w:spacing w:before="13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邱彩霞</dc:creator>
  <cp:lastModifiedBy>邱彩霞</cp:lastModifiedBy>
  <cp:revision>1</cp:revision>
  <dcterms:created xsi:type="dcterms:W3CDTF">2018-10-10T08:11:00Z</dcterms:created>
  <dcterms:modified xsi:type="dcterms:W3CDTF">2018-10-10T08:12:00Z</dcterms:modified>
</cp:coreProperties>
</file>